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hint="eastAsia" w:ascii="方正小标宋简体" w:eastAsia="方正小标宋简体"/>
          <w:b/>
          <w:color w:val="FF0000"/>
          <w:sz w:val="84"/>
        </w:rPr>
      </w:pPr>
      <w:r>
        <w:rPr>
          <w:rFonts w:hint="eastAsia" w:ascii="方正小标宋简体" w:eastAsia="方正小标宋简体"/>
          <w:b/>
          <w:color w:val="FF0000"/>
          <w:sz w:val="84"/>
        </w:rPr>
        <w:t>邵阳学院招生就业与创新创业指导处</w:t>
      </w:r>
    </w:p>
    <w:p>
      <w:pPr>
        <w:jc w:val="right"/>
        <w:rPr>
          <w:rFonts w:hint="eastAsia" w:ascii="楷体_GB2312" w:hAnsi="仿宋" w:eastAsia="楷体_GB2312"/>
          <w:sz w:val="30"/>
        </w:rPr>
      </w:pPr>
      <w:r>
        <w:rPr>
          <w:rFonts w:hint="default" w:ascii="方正小标宋简体" w:eastAsia="方正小标宋简体"/>
          <w:b/>
          <w:color w:val="FF0000"/>
          <w:sz w:val="84"/>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98425</wp:posOffset>
                </wp:positionV>
                <wp:extent cx="5210175" cy="0"/>
                <wp:effectExtent l="0" t="28575" r="9525" b="28575"/>
                <wp:wrapNone/>
                <wp:docPr id="1" name="直接连接符 1"/>
                <wp:cNvGraphicFramePr/>
                <a:graphic xmlns:a="http://schemas.openxmlformats.org/drawingml/2006/main">
                  <a:graphicData uri="http://schemas.microsoft.com/office/word/2010/wordprocessingShape">
                    <wps:wsp>
                      <wps:cNvCnPr/>
                      <wps:spPr>
                        <a:xfrm flipH="1" flipV="1">
                          <a:off x="0" y="0"/>
                          <a:ext cx="5210175"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5.25pt;margin-top:7.75pt;height:0pt;width:410.25pt;z-index:251659264;mso-width-relative:page;mso-height-relative:page;" filled="f" stroked="t" coordsize="21600,21600" o:gfxdata="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&#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c+0eXXAAAACQEAAA8AAAAAAAAAAQAgAAAAIgAAAGRy&#10;cy9kb3ducmV2LnhtbFBLAQIUABQAAAAIAIdO4kCb6j10BgIAAP8DAAAOAAAAAAAAAAEAIAAAACYB&#10;AABkcnMvZTJvRG9jLnhtbFBLBQYAAAAABgAGAFkBAACeBQAAAAA=&#10;">
                <v:fill on="f" focussize="0,0"/>
                <v:stroke weight="4.5pt" color="#FF0000" linestyle="thinThick" joinstyle="round"/>
                <v:imagedata o:title=""/>
                <o:lock v:ext="edit" aspectratio="f"/>
              </v:line>
            </w:pict>
          </mc:Fallback>
        </mc:AlternateContent>
      </w:r>
    </w:p>
    <w:p>
      <w:pPr>
        <w:jc w:val="right"/>
        <w:rPr>
          <w:rFonts w:hint="default" w:ascii="仿宋_GB2312" w:hAnsi="仿宋_GB2312" w:eastAsia="仿宋_GB2312" w:cs="仿宋_GB2312"/>
          <w:sz w:val="32"/>
          <w:szCs w:val="32"/>
        </w:rPr>
      </w:pPr>
      <w:r>
        <w:rPr>
          <w:rFonts w:hint="eastAsia" w:ascii="楷体_GB2312" w:hAnsi="仿宋" w:eastAsia="楷体_GB2312"/>
          <w:sz w:val="30"/>
        </w:rPr>
        <w:t xml:space="preserve">      </w:t>
      </w:r>
      <w:r>
        <w:rPr>
          <w:rFonts w:hint="eastAsia" w:ascii="楷体_GB2312" w:hAnsi="仿宋" w:eastAsia="楷体_GB2312"/>
          <w:sz w:val="30"/>
          <w:lang w:val="en-US" w:eastAsia="zh-CN"/>
        </w:rPr>
        <w:t xml:space="preserve">                   </w:t>
      </w:r>
      <w:bookmarkStart w:id="0" w:name="发文字号："/>
      <w:r>
        <w:rPr>
          <w:rFonts w:hint="default" w:ascii="仿宋_GB2312" w:hAnsi="仿宋_GB2312" w:eastAsia="仿宋_GB2312" w:cs="仿宋_GB2312"/>
          <w:sz w:val="32"/>
          <w:szCs w:val="32"/>
        </w:rPr>
        <w:t>邵院招就通〔2024〕5号</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50" w:lineRule="atLeast"/>
        <w:ind w:left="0" w:right="0" w:firstLine="0"/>
        <w:jc w:val="center"/>
        <w:rPr>
          <w:rFonts w:hint="eastAsia" w:ascii="黑体" w:hAnsi="黑体" w:eastAsia="黑体" w:cs="黑体"/>
          <w:b w:val="0"/>
          <w:bCs w:val="0"/>
          <w:kern w:val="2"/>
          <w:sz w:val="44"/>
          <w:szCs w:val="44"/>
          <w:lang w:val="en-US" w:eastAsia="zh-CN" w:bidi="ar-SA"/>
        </w:rPr>
      </w:pPr>
      <w:bookmarkStart w:id="2" w:name="_GoBack"/>
      <w:bookmarkStart w:id="1" w:name="Content"/>
      <w:r>
        <w:rPr>
          <w:rFonts w:hint="eastAsia" w:ascii="方正小标宋简体" w:hAnsi="方正小标宋简体" w:eastAsia="方正小标宋简体" w:cs="方正小标宋简体"/>
          <w:b w:val="0"/>
          <w:bCs w:val="0"/>
          <w:kern w:val="2"/>
          <w:sz w:val="44"/>
          <w:szCs w:val="44"/>
          <w:lang w:val="en-US" w:eastAsia="zh-CN" w:bidi="ar-SA"/>
        </w:rPr>
        <w:t>转发湖南省大中专学校学生信息咨询与就业指导中心《关于公开遴选优秀大学生创新创业项目免费入驻省大学生创新创业孵化基地的通知》</w:t>
      </w:r>
      <w:bookmarkEnd w:id="2"/>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color w:val="292929"/>
          <w:sz w:val="32"/>
          <w:szCs w:val="32"/>
          <w:lang w:eastAsia="zh-CN"/>
        </w:rPr>
      </w:pPr>
      <w:r>
        <w:rPr>
          <w:rFonts w:hint="eastAsia" w:ascii="仿宋" w:hAnsi="仿宋" w:eastAsia="仿宋" w:cs="仿宋"/>
          <w:color w:val="292929"/>
          <w:sz w:val="32"/>
          <w:szCs w:val="32"/>
          <w:lang w:eastAsia="zh-CN"/>
        </w:rPr>
        <w:t>校属各部门、单位：</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292929"/>
          <w:sz w:val="32"/>
          <w:szCs w:val="32"/>
          <w:lang w:val="en-US" w:eastAsia="zh-CN"/>
        </w:rPr>
      </w:pPr>
      <w:r>
        <w:rPr>
          <w:rFonts w:hint="eastAsia" w:ascii="仿宋" w:hAnsi="仿宋" w:eastAsia="仿宋" w:cs="仿宋"/>
          <w:color w:val="292929"/>
          <w:sz w:val="32"/>
          <w:szCs w:val="32"/>
          <w:lang w:val="en-US" w:eastAsia="zh-CN"/>
        </w:rPr>
        <w:t>为进一步</w:t>
      </w:r>
      <w:r>
        <w:rPr>
          <w:rFonts w:hint="eastAsia" w:ascii="仿宋" w:hAnsi="仿宋" w:eastAsia="仿宋" w:cs="仿宋"/>
          <w:color w:val="292929"/>
          <w:sz w:val="32"/>
          <w:szCs w:val="32"/>
          <w:lang w:eastAsia="zh-CN"/>
        </w:rPr>
        <w:t>发挥省级大学生创新创业孵化示范基地（众创空间）的示范引领作用，降低大学生创新创业成本，激励更多大</w:t>
      </w:r>
      <w:r>
        <w:rPr>
          <w:rFonts w:hint="default" w:ascii="仿宋" w:hAnsi="仿宋" w:eastAsia="仿宋" w:cs="仿宋"/>
          <w:color w:val="292929"/>
          <w:sz w:val="32"/>
          <w:szCs w:val="32"/>
          <w:lang w:eastAsia="zh-CN"/>
        </w:rPr>
        <w:t>学生就业创业，</w:t>
      </w:r>
      <w:r>
        <w:rPr>
          <w:rFonts w:hint="eastAsia" w:ascii="仿宋" w:hAnsi="仿宋" w:eastAsia="仿宋" w:cs="仿宋"/>
          <w:color w:val="292929"/>
          <w:sz w:val="32"/>
          <w:szCs w:val="32"/>
          <w:lang w:eastAsia="zh-CN"/>
        </w:rPr>
        <w:t>湖南省大中专学校学生信息咨询与就业指导中心</w:t>
      </w:r>
      <w:r>
        <w:rPr>
          <w:rFonts w:hint="eastAsia" w:ascii="仿宋" w:hAnsi="仿宋" w:eastAsia="仿宋" w:cs="仿宋"/>
          <w:color w:val="292929"/>
          <w:sz w:val="32"/>
          <w:szCs w:val="32"/>
          <w:lang w:val="en-US" w:eastAsia="zh-CN"/>
        </w:rPr>
        <w:t>下发了</w:t>
      </w:r>
      <w:r>
        <w:rPr>
          <w:rFonts w:hint="eastAsia" w:ascii="仿宋" w:hAnsi="仿宋" w:eastAsia="仿宋" w:cs="仿宋"/>
          <w:color w:val="292929"/>
          <w:sz w:val="32"/>
          <w:szCs w:val="32"/>
          <w:lang w:eastAsia="zh-CN"/>
        </w:rPr>
        <w:t>《关于公开遴选优秀大学生创新创业项目免费入驻省大学生创新创业孵化基地的通知》，</w:t>
      </w:r>
      <w:r>
        <w:rPr>
          <w:rFonts w:hint="eastAsia" w:ascii="仿宋" w:hAnsi="仿宋" w:eastAsia="仿宋" w:cs="仿宋"/>
          <w:color w:val="292929"/>
          <w:sz w:val="32"/>
          <w:szCs w:val="32"/>
          <w:lang w:val="en-US" w:eastAsia="zh-CN"/>
        </w:rPr>
        <w:t>现予以</w:t>
      </w:r>
      <w:r>
        <w:rPr>
          <w:rFonts w:hint="eastAsia" w:ascii="仿宋" w:hAnsi="仿宋" w:eastAsia="仿宋" w:cs="仿宋"/>
          <w:color w:val="292929"/>
          <w:sz w:val="32"/>
          <w:szCs w:val="32"/>
          <w:lang w:eastAsia="zh-CN"/>
        </w:rPr>
        <w:t>转发，请各部门、单位高度重视、认真学习，充分领会通知精神，</w:t>
      </w:r>
      <w:r>
        <w:rPr>
          <w:rFonts w:hint="eastAsia" w:ascii="仿宋" w:hAnsi="仿宋" w:eastAsia="仿宋" w:cs="仿宋"/>
          <w:color w:val="292929"/>
          <w:sz w:val="32"/>
          <w:szCs w:val="32"/>
          <w:lang w:val="en-US" w:eastAsia="zh-CN"/>
        </w:rPr>
        <w:t>积极推荐优秀项目申报入驻。入驻申报材料纸质版及电子版于2024年5月10日下午3：00前报至招生就业与创新创业指导处，纸质版交到二办309室，联系人：李琼；联系电话：18707399282；电子邮箱：syxycxxy</w:t>
      </w:r>
      <w:r>
        <w:rPr>
          <w:rFonts w:hint="eastAsia" w:ascii="仿宋" w:hAnsi="仿宋" w:eastAsia="仿宋" w:cs="仿宋"/>
          <w:color w:val="292929"/>
          <w:sz w:val="32"/>
          <w:szCs w:val="32"/>
          <w:lang w:val="en-US" w:eastAsia="zh-CN"/>
        </w:rPr>
        <w:fldChar w:fldCharType="begin"/>
      </w:r>
      <w:r>
        <w:rPr>
          <w:rFonts w:hint="eastAsia" w:ascii="仿宋" w:hAnsi="仿宋" w:eastAsia="仿宋" w:cs="仿宋"/>
          <w:color w:val="292929"/>
          <w:sz w:val="32"/>
          <w:szCs w:val="32"/>
          <w:lang w:val="en-US" w:eastAsia="zh-CN"/>
        </w:rPr>
        <w:instrText xml:space="preserve"> HYPERLINK "mailto:594215732@qq.com" </w:instrText>
      </w:r>
      <w:r>
        <w:rPr>
          <w:rFonts w:hint="eastAsia" w:ascii="仿宋" w:hAnsi="仿宋" w:eastAsia="仿宋" w:cs="仿宋"/>
          <w:color w:val="292929"/>
          <w:sz w:val="32"/>
          <w:szCs w:val="32"/>
          <w:lang w:val="en-US" w:eastAsia="zh-CN"/>
        </w:rPr>
        <w:fldChar w:fldCharType="separate"/>
      </w:r>
      <w:r>
        <w:rPr>
          <w:rFonts w:hint="eastAsia" w:ascii="仿宋" w:hAnsi="仿宋" w:eastAsia="仿宋" w:cs="仿宋"/>
          <w:color w:val="292929"/>
          <w:sz w:val="32"/>
          <w:szCs w:val="32"/>
          <w:lang w:val="en-US" w:eastAsia="zh-CN"/>
        </w:rPr>
        <w:t>@163.com</w:t>
      </w:r>
      <w:r>
        <w:rPr>
          <w:rFonts w:hint="eastAsia" w:ascii="仿宋" w:hAnsi="仿宋" w:eastAsia="仿宋" w:cs="仿宋"/>
          <w:color w:val="292929"/>
          <w:sz w:val="32"/>
          <w:szCs w:val="32"/>
          <w:lang w:val="en-US" w:eastAsia="zh-CN"/>
        </w:rPr>
        <w:fldChar w:fldCharType="end"/>
      </w:r>
      <w:r>
        <w:rPr>
          <w:rFonts w:hint="eastAsia" w:ascii="仿宋" w:hAnsi="仿宋" w:eastAsia="仿宋" w:cs="仿宋"/>
          <w:color w:val="292929"/>
          <w:sz w:val="32"/>
          <w:szCs w:val="32"/>
          <w:lang w:val="en-US"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292929"/>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ind w:left="960" w:hanging="960" w:hangingChars="300"/>
        <w:textAlignment w:val="auto"/>
        <w:rPr>
          <w:rFonts w:hint="eastAsia" w:ascii="仿宋" w:hAnsi="仿宋" w:eastAsia="仿宋" w:cs="仿宋"/>
          <w:color w:val="292929"/>
          <w:sz w:val="32"/>
          <w:szCs w:val="32"/>
          <w:lang w:eastAsia="zh-CN"/>
        </w:rPr>
      </w:pPr>
    </w:p>
    <w:p>
      <w:pPr>
        <w:keepNext w:val="0"/>
        <w:keepLines w:val="0"/>
        <w:pageBreakBefore w:val="0"/>
        <w:kinsoku/>
        <w:wordWrap/>
        <w:overflowPunct/>
        <w:topLinePunct w:val="0"/>
        <w:autoSpaceDE/>
        <w:autoSpaceDN/>
        <w:bidi w:val="0"/>
        <w:adjustRightInd/>
        <w:snapToGrid/>
        <w:spacing w:line="520" w:lineRule="exact"/>
        <w:ind w:left="1598" w:leftChars="304" w:hanging="960" w:hangingChars="300"/>
        <w:textAlignment w:val="auto"/>
        <w:rPr>
          <w:rFonts w:hint="eastAsia" w:ascii="仿宋" w:hAnsi="仿宋" w:eastAsia="仿宋" w:cs="仿宋"/>
          <w:color w:val="292929"/>
          <w:sz w:val="32"/>
          <w:szCs w:val="32"/>
          <w:lang w:val="en-US" w:eastAsia="zh-CN"/>
        </w:rPr>
      </w:pPr>
      <w:r>
        <w:rPr>
          <w:rFonts w:hint="eastAsia" w:ascii="仿宋" w:hAnsi="仿宋" w:eastAsia="仿宋" w:cs="仿宋"/>
          <w:color w:val="292929"/>
          <w:sz w:val="32"/>
          <w:szCs w:val="32"/>
          <w:lang w:eastAsia="zh-CN"/>
        </w:rPr>
        <w:t>附件：</w:t>
      </w:r>
      <w:r>
        <w:rPr>
          <w:rFonts w:hint="eastAsia" w:ascii="仿宋" w:hAnsi="仿宋" w:eastAsia="仿宋" w:cs="仿宋"/>
          <w:color w:val="292929"/>
          <w:sz w:val="32"/>
          <w:szCs w:val="32"/>
          <w:lang w:val="en-US" w:eastAsia="zh-CN"/>
        </w:rPr>
        <w:t>《关于公开遴选优秀大学生创新创业项目免费入驻省大学生创新创业孵化基地的通知》</w:t>
      </w:r>
    </w:p>
    <w:p>
      <w:pPr>
        <w:keepNext w:val="0"/>
        <w:keepLines w:val="0"/>
        <w:pageBreakBefore w:val="0"/>
        <w:kinsoku/>
        <w:wordWrap/>
        <w:overflowPunct/>
        <w:topLinePunct w:val="0"/>
        <w:autoSpaceDE/>
        <w:autoSpaceDN/>
        <w:bidi w:val="0"/>
        <w:adjustRightInd/>
        <w:snapToGrid/>
        <w:spacing w:line="520" w:lineRule="exact"/>
        <w:ind w:left="960" w:hanging="960" w:hangingChars="300"/>
        <w:textAlignment w:val="auto"/>
        <w:rPr>
          <w:rFonts w:hint="eastAsia" w:ascii="仿宋" w:hAnsi="仿宋" w:eastAsia="仿宋" w:cs="仿宋"/>
          <w:color w:val="292929"/>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ind w:left="960" w:hanging="960" w:hangingChars="300"/>
        <w:textAlignment w:val="auto"/>
        <w:rPr>
          <w:rFonts w:hint="eastAsia" w:ascii="仿宋" w:hAnsi="仿宋" w:eastAsia="仿宋" w:cs="仿宋"/>
          <w:color w:val="292929"/>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ind w:left="960" w:hanging="960" w:hangingChars="300"/>
        <w:textAlignment w:val="auto"/>
        <w:rPr>
          <w:rFonts w:hint="eastAsia" w:ascii="仿宋" w:hAnsi="仿宋" w:eastAsia="仿宋" w:cs="仿宋"/>
          <w:color w:val="292929"/>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ind w:left="960" w:hanging="960" w:hangingChars="300"/>
        <w:textAlignment w:val="auto"/>
        <w:rPr>
          <w:rFonts w:hint="eastAsia" w:ascii="仿宋" w:hAnsi="仿宋" w:eastAsia="仿宋" w:cs="仿宋"/>
          <w:color w:val="292929"/>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jc w:val="righ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招生就业与</w:t>
      </w:r>
      <w:r>
        <w:rPr>
          <w:rFonts w:hint="eastAsia" w:ascii="仿宋" w:hAnsi="仿宋" w:eastAsia="仿宋" w:cs="仿宋"/>
          <w:kern w:val="0"/>
          <w:sz w:val="32"/>
          <w:szCs w:val="32"/>
        </w:rPr>
        <w:t>创新创业</w:t>
      </w:r>
      <w:r>
        <w:rPr>
          <w:rFonts w:hint="eastAsia" w:ascii="仿宋" w:hAnsi="仿宋" w:eastAsia="仿宋" w:cs="仿宋"/>
          <w:kern w:val="0"/>
          <w:sz w:val="32"/>
          <w:szCs w:val="32"/>
          <w:lang w:val="en-US" w:eastAsia="zh-CN"/>
        </w:rPr>
        <w:t>指导处</w:t>
      </w:r>
    </w:p>
    <w:p>
      <w:pPr>
        <w:keepNext w:val="0"/>
        <w:keepLines w:val="0"/>
        <w:pageBreakBefore w:val="0"/>
        <w:kinsoku/>
        <w:wordWrap w:val="0"/>
        <w:overflowPunct/>
        <w:topLinePunct w:val="0"/>
        <w:autoSpaceDE/>
        <w:autoSpaceDN/>
        <w:bidi w:val="0"/>
        <w:adjustRightInd/>
        <w:snapToGrid/>
        <w:spacing w:line="520" w:lineRule="exact"/>
        <w:jc w:val="right"/>
        <w:textAlignment w:val="auto"/>
        <w:rPr>
          <w:rFonts w:hint="default" w:ascii="仿宋" w:hAnsi="仿宋" w:eastAsia="仿宋" w:cs="仿宋"/>
          <w:kern w:val="0"/>
          <w:sz w:val="32"/>
          <w:szCs w:val="32"/>
          <w:lang w:val="en-US" w:eastAsia="zh-CN"/>
        </w:rPr>
      </w:pPr>
      <w:r>
        <w:rPr>
          <w:rFonts w:hint="eastAsia" w:ascii="仿宋" w:hAnsi="仿宋" w:eastAsia="仿宋" w:cs="仿宋"/>
          <w:color w:val="auto"/>
          <w:kern w:val="0"/>
          <w:sz w:val="32"/>
          <w:szCs w:val="32"/>
        </w:rPr>
        <w:t>202</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年</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月</w:t>
      </w:r>
      <w:r>
        <w:rPr>
          <w:rFonts w:hint="eastAsia" w:ascii="仿宋" w:hAnsi="仿宋" w:eastAsia="仿宋" w:cs="仿宋"/>
          <w:color w:val="auto"/>
          <w:kern w:val="0"/>
          <w:sz w:val="32"/>
          <w:szCs w:val="32"/>
          <w:lang w:val="en-US" w:eastAsia="zh-CN"/>
        </w:rPr>
        <w:t>7</w:t>
      </w:r>
      <w:r>
        <w:rPr>
          <w:rFonts w:hint="eastAsia" w:ascii="仿宋" w:hAnsi="仿宋" w:eastAsia="仿宋" w:cs="仿宋"/>
          <w:color w:val="auto"/>
          <w:kern w:val="0"/>
          <w:sz w:val="32"/>
          <w:szCs w:val="32"/>
        </w:rPr>
        <w:t>日</w:t>
      </w:r>
      <w:r>
        <w:rPr>
          <w:rFonts w:hint="eastAsia" w:ascii="仿宋" w:hAnsi="仿宋" w:eastAsia="仿宋" w:cs="仿宋"/>
          <w:kern w:val="0"/>
          <w:sz w:val="32"/>
          <w:szCs w:val="32"/>
          <w:lang w:val="en-US" w:eastAsia="zh-CN"/>
        </w:rPr>
        <w:t xml:space="preserve">    </w:t>
      </w:r>
    </w:p>
    <w:p>
      <w:pPr>
        <w:rPr>
          <w:rFonts w:hint="eastAsia" w:ascii="仿宋" w:hAnsi="仿宋" w:eastAsia="仿宋" w:cs="仿宋"/>
          <w:color w:val="292929"/>
          <w:sz w:val="32"/>
          <w:szCs w:val="32"/>
          <w:lang w:val="en-US" w:eastAsia="zh-CN"/>
        </w:rPr>
      </w:pPr>
      <w:r>
        <w:rPr>
          <w:rFonts w:hint="eastAsia" w:ascii="仿宋" w:hAnsi="仿宋" w:eastAsia="仿宋" w:cs="仿宋"/>
          <w:color w:val="292929"/>
          <w:sz w:val="32"/>
          <w:szCs w:val="32"/>
          <w:lang w:val="en-US" w:eastAsia="zh-CN"/>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50" w:lineRule="atLeast"/>
        <w:ind w:left="0" w:right="0" w:firstLine="0"/>
        <w:jc w:val="left"/>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20" w:afterAutospacing="0" w:line="450" w:lineRule="atLeast"/>
        <w:ind w:left="0" w:right="0" w:firstLine="0"/>
        <w:jc w:val="center"/>
        <w:rPr>
          <w:rFonts w:hint="eastAsia" w:ascii="黑体" w:hAnsi="黑体" w:eastAsia="黑体" w:cs="黑体"/>
          <w:b/>
          <w:bCs/>
          <w:i w:val="0"/>
          <w:iCs w:val="0"/>
          <w:caps w:val="0"/>
          <w:color w:val="333333"/>
          <w:spacing w:val="0"/>
          <w:sz w:val="44"/>
          <w:szCs w:val="44"/>
        </w:rPr>
      </w:pPr>
      <w:r>
        <w:rPr>
          <w:rFonts w:hint="eastAsia" w:ascii="黑体" w:hAnsi="黑体" w:eastAsia="黑体" w:cs="黑体"/>
          <w:b/>
          <w:bCs/>
          <w:i w:val="0"/>
          <w:iCs w:val="0"/>
          <w:caps w:val="0"/>
          <w:color w:val="333333"/>
          <w:spacing w:val="0"/>
          <w:sz w:val="44"/>
          <w:szCs w:val="44"/>
          <w:shd w:val="clear" w:fill="FFFFFF"/>
        </w:rPr>
        <w:t>关于公开遴选优秀大学生创新创业项目免费入驻省大学生创新创业孵化基地的通知</w:t>
      </w:r>
    </w:p>
    <w:p>
      <w:pPr>
        <w:keepNext w:val="0"/>
        <w:keepLines w:val="0"/>
        <w:pageBreakBefore w:val="0"/>
        <w:kinsoku/>
        <w:wordWrap/>
        <w:overflowPunct/>
        <w:topLinePunct w:val="0"/>
        <w:autoSpaceDE/>
        <w:autoSpaceDN/>
        <w:bidi w:val="0"/>
        <w:adjustRightInd/>
        <w:snapToGrid/>
        <w:spacing w:line="520" w:lineRule="exact"/>
        <w:textAlignment w:val="auto"/>
        <w:rPr>
          <w:rFonts w:hint="default" w:ascii="仿宋" w:hAnsi="仿宋" w:eastAsia="仿宋" w:cs="仿宋"/>
          <w:color w:val="292929"/>
          <w:sz w:val="32"/>
          <w:szCs w:val="32"/>
          <w:lang w:val="en-US" w:eastAsia="zh-CN"/>
        </w:rPr>
      </w:pPr>
      <w:r>
        <w:rPr>
          <w:rFonts w:hint="default" w:ascii="仿宋" w:hAnsi="仿宋" w:eastAsia="仿宋" w:cs="仿宋"/>
          <w:color w:val="292929"/>
          <w:sz w:val="32"/>
          <w:szCs w:val="32"/>
          <w:lang w:val="en-US" w:eastAsia="zh-CN"/>
        </w:rPr>
        <w:t>各高校创新创业就业部门：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292929"/>
          <w:sz w:val="32"/>
          <w:szCs w:val="32"/>
          <w:lang w:eastAsia="zh-CN"/>
        </w:rPr>
      </w:pPr>
      <w:r>
        <w:rPr>
          <w:rFonts w:hint="default" w:ascii="仿宋" w:hAnsi="仿宋" w:eastAsia="仿宋" w:cs="仿宋"/>
          <w:color w:val="292929"/>
          <w:sz w:val="32"/>
          <w:szCs w:val="32"/>
          <w:lang w:val="en-US" w:eastAsia="zh-CN"/>
        </w:rPr>
        <w:t>为充分发挥省级大学生创新创业孵化示范基地（众创空间）在提供创业服务、创业培训、落实创业政策、成果转化等方面的示范引领作用，降低大学生创新创业成本，激励更多大学生就业创业，根据《国务院办公厅关于进一步支持大学生创新创业的指导意见》（国办发〔2021〕35号）《教育部关于做好2024届全国普通高校毕业生就业创业工作的通知》（教就业〔2023〕4号）《湖南省2024届高校毕业生就业创业工作“一揽子”举措实施方案》等文件精神，经研究，决定在全省公开遴选优秀大学生创新创业项目，免费入驻省级大学生创新创业孵化基地（众创空间）。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color w:val="333333"/>
          <w:sz w:val="24"/>
          <w:szCs w:val="24"/>
        </w:rPr>
      </w:pPr>
      <w:r>
        <w:rPr>
          <w:rFonts w:ascii="黑体" w:hAnsi="宋体" w:eastAsia="黑体" w:cs="黑体"/>
          <w:i w:val="0"/>
          <w:iCs w:val="0"/>
          <w:caps w:val="0"/>
          <w:color w:val="333333"/>
          <w:spacing w:val="0"/>
          <w:kern w:val="0"/>
          <w:sz w:val="32"/>
          <w:szCs w:val="32"/>
          <w:shd w:val="clear" w:fill="FFFFFF"/>
          <w:lang w:val="en-US" w:eastAsia="zh-CN" w:bidi="ar"/>
        </w:rPr>
        <w:t>一、孵化基地情况介绍</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292929"/>
          <w:sz w:val="32"/>
          <w:szCs w:val="32"/>
          <w:lang w:val="en-US" w:eastAsia="zh-CN"/>
        </w:rPr>
      </w:pPr>
      <w:r>
        <w:rPr>
          <w:rFonts w:hint="default" w:ascii="仿宋" w:hAnsi="仿宋" w:eastAsia="仿宋" w:cs="仿宋"/>
          <w:color w:val="292929"/>
          <w:sz w:val="32"/>
          <w:szCs w:val="32"/>
          <w:lang w:val="en-US" w:eastAsia="zh-CN"/>
        </w:rPr>
        <w:t>湖南省大学生创新创业孵化基地（以下简称“基地”）由湖南大众传媒职业技术学院19号湖南省大学生创新创业孵化基地（长沙市雨花亭）、非常生活大学生创新创业孵化基地（长沙市雨花亭）及易简众创空间（岳麓山大学科技城）三部分组成。</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292929"/>
          <w:sz w:val="32"/>
          <w:szCs w:val="32"/>
          <w:lang w:val="en-US" w:eastAsia="zh-CN"/>
        </w:rPr>
      </w:pPr>
      <w:r>
        <w:rPr>
          <w:rFonts w:hint="default" w:ascii="仿宋" w:hAnsi="仿宋" w:eastAsia="仿宋" w:cs="仿宋"/>
          <w:color w:val="292929"/>
          <w:sz w:val="32"/>
          <w:szCs w:val="32"/>
          <w:lang w:val="en-US" w:eastAsia="zh-CN"/>
        </w:rPr>
        <w:t>1.湖南大众传媒职业技术学院19号楼湖南省大学生创新创业孵化基地（雨花亭）位于长沙市雨花区雨花亭新建西路77号，总建筑面积5700平方米，配备有路演室、会议室、图书室等，基地免费为每个入驻项目提供约20平方米的办公场地。</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292929"/>
          <w:sz w:val="32"/>
          <w:szCs w:val="32"/>
          <w:lang w:val="en-US" w:eastAsia="zh-CN"/>
        </w:rPr>
      </w:pPr>
      <w:r>
        <w:rPr>
          <w:rFonts w:hint="default" w:ascii="仿宋" w:hAnsi="仿宋" w:eastAsia="仿宋" w:cs="仿宋"/>
          <w:color w:val="292929"/>
          <w:sz w:val="32"/>
          <w:szCs w:val="32"/>
          <w:lang w:val="en-US" w:eastAsia="zh-CN"/>
        </w:rPr>
        <w:t>2.非常生活大学生创新创业孵化基地（雨花亭）位于长沙市雨花区雨花亭新建西路37号长城非常生活小区三、四楼，总建筑面积2122平方米，配备有会议室、图书室、路演大厅，可同时容纳20余个大学生创业项目入驻。</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292929"/>
          <w:sz w:val="32"/>
          <w:szCs w:val="32"/>
          <w:lang w:val="en-US" w:eastAsia="zh-CN"/>
        </w:rPr>
      </w:pPr>
      <w:r>
        <w:rPr>
          <w:rFonts w:hint="default" w:ascii="仿宋" w:hAnsi="仿宋" w:eastAsia="仿宋" w:cs="仿宋"/>
          <w:color w:val="292929"/>
          <w:sz w:val="32"/>
          <w:szCs w:val="32"/>
          <w:lang w:val="en-US" w:eastAsia="zh-CN"/>
        </w:rPr>
        <w:t>3.易简众创空间位于长沙市岳麓区（岳麓山国家大学科技城）岳麓街道靳江路中建智慧谷项目2区7栋，配备演播室、会议室、图书室、咖啡吧等，面向大学生创业群体免费提供16个工位。</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292929"/>
          <w:sz w:val="32"/>
          <w:szCs w:val="32"/>
          <w:lang w:val="en-US" w:eastAsia="zh-CN"/>
        </w:rPr>
      </w:pPr>
      <w:r>
        <w:rPr>
          <w:rFonts w:hint="default" w:ascii="仿宋" w:hAnsi="仿宋" w:eastAsia="仿宋" w:cs="仿宋"/>
          <w:color w:val="292929"/>
          <w:sz w:val="32"/>
          <w:szCs w:val="32"/>
          <w:lang w:val="en-US" w:eastAsia="zh-CN"/>
        </w:rPr>
        <w:t>4.孵化基地（众创空间）相关服务。免费为每个入驻项目提供办公场地，免收水电费，提供办公桌椅、文件柜、网络与电话端口等基本设施和条件；不定期组织大学生创业项目进行产品展示、创业交流、项目路演等各类活动；提供全程化创业指导、培训以及政策、管理、法律、会计等咨询服务，多形式宣传介绍项目和创业企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color w:val="333333"/>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二、申报及遴选时间</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292929"/>
          <w:sz w:val="32"/>
          <w:szCs w:val="32"/>
          <w:lang w:val="en-US" w:eastAsia="zh-CN"/>
        </w:rPr>
      </w:pPr>
      <w:r>
        <w:rPr>
          <w:rFonts w:hint="default" w:ascii="仿宋" w:hAnsi="仿宋" w:eastAsia="仿宋" w:cs="仿宋"/>
          <w:color w:val="292929"/>
          <w:sz w:val="32"/>
          <w:szCs w:val="32"/>
          <w:lang w:val="en-US" w:eastAsia="zh-CN"/>
        </w:rPr>
        <w:t>（1）集中申报遴选：2024年4月1日至5月31日。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color w:val="333333"/>
          <w:sz w:val="24"/>
          <w:szCs w:val="24"/>
        </w:rPr>
      </w:pPr>
      <w:r>
        <w:rPr>
          <w:rFonts w:hint="default" w:ascii="仿宋" w:hAnsi="仿宋" w:eastAsia="仿宋" w:cs="仿宋"/>
          <w:color w:val="292929"/>
          <w:sz w:val="32"/>
          <w:szCs w:val="32"/>
          <w:lang w:val="en-US" w:eastAsia="zh-CN"/>
        </w:rPr>
        <w:t>（2）动态申报遴选：2024年4月1日至12月31日</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color w:val="333333"/>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三、申报条件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292929"/>
          <w:sz w:val="32"/>
          <w:szCs w:val="32"/>
          <w:lang w:val="en-US" w:eastAsia="zh-CN"/>
        </w:rPr>
      </w:pPr>
      <w:r>
        <w:rPr>
          <w:rFonts w:hint="default" w:ascii="仿宋" w:hAnsi="仿宋" w:eastAsia="仿宋" w:cs="仿宋"/>
          <w:color w:val="292929"/>
          <w:sz w:val="32"/>
          <w:szCs w:val="32"/>
          <w:lang w:val="en-US" w:eastAsia="zh-CN"/>
        </w:rPr>
        <w:t>1.项目负责人必须是在校大学生或毕业五年内大学生；</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292929"/>
          <w:sz w:val="32"/>
          <w:szCs w:val="32"/>
          <w:lang w:val="en-US" w:eastAsia="zh-CN"/>
        </w:rPr>
      </w:pPr>
      <w:r>
        <w:rPr>
          <w:rFonts w:hint="default" w:ascii="仿宋" w:hAnsi="仿宋" w:eastAsia="仿宋" w:cs="仿宋"/>
          <w:color w:val="292929"/>
          <w:sz w:val="32"/>
          <w:szCs w:val="32"/>
          <w:lang w:val="en-US" w:eastAsia="zh-CN"/>
        </w:rPr>
        <w:t>2.创业项目必须符合国家产业、技术政策，投资小、见效快，且具有一定的创新性或良好的市场潜力；</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292929"/>
          <w:sz w:val="32"/>
          <w:szCs w:val="32"/>
          <w:lang w:val="en-US" w:eastAsia="zh-CN"/>
        </w:rPr>
      </w:pPr>
      <w:r>
        <w:rPr>
          <w:rFonts w:hint="default" w:ascii="仿宋" w:hAnsi="仿宋" w:eastAsia="仿宋" w:cs="仿宋"/>
          <w:color w:val="292929"/>
          <w:sz w:val="32"/>
          <w:szCs w:val="32"/>
          <w:lang w:val="en-US" w:eastAsia="zh-CN"/>
        </w:rPr>
        <w:t>3.创业项目无知识产权纠纷；</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292929"/>
          <w:sz w:val="32"/>
          <w:szCs w:val="32"/>
          <w:lang w:val="en-US" w:eastAsia="zh-CN"/>
        </w:rPr>
      </w:pPr>
      <w:r>
        <w:rPr>
          <w:rFonts w:hint="default" w:ascii="仿宋" w:hAnsi="仿宋" w:eastAsia="仿宋" w:cs="仿宋"/>
          <w:color w:val="292929"/>
          <w:sz w:val="32"/>
          <w:szCs w:val="32"/>
          <w:lang w:val="en-US" w:eastAsia="zh-CN"/>
        </w:rPr>
        <w:t>4.创业项目须有详细、操作性较强的计划书；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292929"/>
          <w:sz w:val="32"/>
          <w:szCs w:val="32"/>
          <w:lang w:val="en-US" w:eastAsia="zh-CN"/>
        </w:rPr>
      </w:pPr>
      <w:r>
        <w:rPr>
          <w:rFonts w:hint="default" w:ascii="仿宋" w:hAnsi="仿宋" w:eastAsia="仿宋" w:cs="仿宋"/>
          <w:color w:val="292929"/>
          <w:sz w:val="32"/>
          <w:szCs w:val="32"/>
          <w:lang w:val="en-US" w:eastAsia="zh-CN"/>
        </w:rPr>
        <w:t>5.创业项目应具备一定项目启动资金和风险承担能力；</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292929"/>
          <w:sz w:val="32"/>
          <w:szCs w:val="32"/>
          <w:lang w:val="en-US" w:eastAsia="zh-CN"/>
        </w:rPr>
      </w:pPr>
      <w:r>
        <w:rPr>
          <w:rFonts w:hint="default" w:ascii="仿宋" w:hAnsi="仿宋" w:eastAsia="仿宋" w:cs="仿宋"/>
          <w:color w:val="292929"/>
          <w:sz w:val="32"/>
          <w:szCs w:val="32"/>
          <w:lang w:val="en-US" w:eastAsia="zh-CN"/>
        </w:rPr>
        <w:t>6.如从事国家规定的特殊行业（如医药、医疗器械、邮电、通信、电力、农作物新品种及生物制品、公安及安全等）的项目，申报时须有行业主管部门出具的相关批准证明和有关测试报告；</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292929"/>
          <w:sz w:val="32"/>
          <w:szCs w:val="32"/>
          <w:lang w:val="en-US" w:eastAsia="zh-CN"/>
        </w:rPr>
      </w:pPr>
      <w:r>
        <w:rPr>
          <w:rFonts w:hint="default" w:ascii="仿宋" w:hAnsi="仿宋" w:eastAsia="仿宋" w:cs="仿宋"/>
          <w:color w:val="292929"/>
          <w:sz w:val="32"/>
          <w:szCs w:val="32"/>
          <w:lang w:val="en-US" w:eastAsia="zh-CN"/>
        </w:rPr>
        <w:t>7.对大学生创业具有典型示范和推动作用，符合下列条件之一的创业项目，可优先入驻：</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292929"/>
          <w:sz w:val="32"/>
          <w:szCs w:val="32"/>
          <w:lang w:val="en-US" w:eastAsia="zh-CN"/>
        </w:rPr>
      </w:pPr>
      <w:r>
        <w:rPr>
          <w:rFonts w:hint="default" w:ascii="仿宋" w:hAnsi="仿宋" w:eastAsia="仿宋" w:cs="仿宋"/>
          <w:color w:val="292929"/>
          <w:sz w:val="32"/>
          <w:szCs w:val="32"/>
          <w:lang w:val="en-US" w:eastAsia="zh-CN"/>
        </w:rPr>
        <w:t>（1）获省级创业大赛、科技创新评选活动、各行业活动竞赛三等奖及以上。</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292929"/>
          <w:sz w:val="32"/>
          <w:szCs w:val="32"/>
          <w:lang w:val="en-US" w:eastAsia="zh-CN"/>
        </w:rPr>
      </w:pPr>
      <w:r>
        <w:rPr>
          <w:rFonts w:hint="default" w:ascii="仿宋" w:hAnsi="仿宋" w:eastAsia="仿宋" w:cs="仿宋"/>
          <w:color w:val="292929"/>
          <w:sz w:val="32"/>
          <w:szCs w:val="32"/>
          <w:lang w:val="en-US" w:eastAsia="zh-CN"/>
        </w:rPr>
        <w:t>（2）获市级创业大赛、科技创新评选活动、各行业活动竞赛二等奖及以上。</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292929"/>
          <w:sz w:val="32"/>
          <w:szCs w:val="32"/>
          <w:lang w:val="en-US" w:eastAsia="zh-CN"/>
        </w:rPr>
      </w:pPr>
      <w:r>
        <w:rPr>
          <w:rFonts w:hint="default" w:ascii="仿宋" w:hAnsi="仿宋" w:eastAsia="仿宋" w:cs="仿宋"/>
          <w:color w:val="292929"/>
          <w:sz w:val="32"/>
          <w:szCs w:val="32"/>
          <w:lang w:val="en-US" w:eastAsia="zh-CN"/>
        </w:rPr>
        <w:t>（3）获校、县级创业大赛、科技创新评选活动、各行业活动竞赛一等奖及以上。</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292929"/>
          <w:sz w:val="32"/>
          <w:szCs w:val="32"/>
          <w:lang w:val="en-US" w:eastAsia="zh-CN"/>
        </w:rPr>
      </w:pPr>
      <w:r>
        <w:rPr>
          <w:rFonts w:hint="default" w:ascii="仿宋" w:hAnsi="仿宋" w:eastAsia="仿宋" w:cs="仿宋"/>
          <w:color w:val="292929"/>
          <w:sz w:val="32"/>
          <w:szCs w:val="32"/>
          <w:lang w:val="en-US" w:eastAsia="zh-CN"/>
        </w:rPr>
        <w:t>（4）获评国家级创新创业大赛奖项的项目可直接入驻。</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292929"/>
          <w:sz w:val="32"/>
          <w:szCs w:val="32"/>
          <w:lang w:val="en-US" w:eastAsia="zh-CN"/>
        </w:rPr>
      </w:pPr>
      <w:r>
        <w:rPr>
          <w:rFonts w:hint="default" w:ascii="仿宋" w:hAnsi="仿宋" w:eastAsia="仿宋" w:cs="仿宋"/>
          <w:color w:val="292929"/>
          <w:sz w:val="32"/>
          <w:szCs w:val="32"/>
          <w:lang w:val="en-US" w:eastAsia="zh-CN"/>
        </w:rPr>
        <w:t>8.遵守基地的相关管理制度。基地原则上仅可开展日常工作，不得用于食堂、宿舍等非工作性使用。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292929"/>
          <w:sz w:val="32"/>
          <w:szCs w:val="32"/>
          <w:lang w:val="en-US" w:eastAsia="zh-CN"/>
        </w:rPr>
      </w:pPr>
      <w:r>
        <w:rPr>
          <w:rFonts w:hint="default" w:ascii="仿宋" w:hAnsi="仿宋" w:eastAsia="仿宋" w:cs="仿宋"/>
          <w:color w:val="292929"/>
          <w:sz w:val="32"/>
          <w:szCs w:val="32"/>
          <w:lang w:val="en-US" w:eastAsia="zh-CN"/>
        </w:rPr>
        <w:t>9.国家法律、政策规定的其他条件。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333333"/>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四、遴选入驻程序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default" w:ascii="仿宋_GB2312" w:hAnsi="微软雅黑" w:eastAsia="仿宋_GB2312" w:cs="仿宋_GB2312"/>
          <w:i w:val="0"/>
          <w:iCs w:val="0"/>
          <w:caps w:val="0"/>
          <w:color w:val="333333"/>
          <w:spacing w:val="0"/>
          <w:kern w:val="0"/>
          <w:sz w:val="32"/>
          <w:szCs w:val="32"/>
          <w:shd w:val="clear" w:fill="FFFFFF"/>
          <w:lang w:val="en-US" w:eastAsia="zh-CN" w:bidi="ar"/>
        </w:rPr>
      </w:pPr>
      <w:r>
        <w:rPr>
          <w:rFonts w:hint="default" w:ascii="Times New Roman" w:hAnsi="Times New Roman" w:eastAsia="仿宋_GB2312" w:cs="Times New Roman"/>
          <w:b/>
          <w:bCs/>
          <w:i w:val="0"/>
          <w:iCs w:val="0"/>
          <w:caps w:val="0"/>
          <w:color w:val="333333"/>
          <w:spacing w:val="0"/>
          <w:kern w:val="0"/>
          <w:sz w:val="32"/>
          <w:szCs w:val="32"/>
          <w:shd w:val="clear" w:fill="FFFFFF"/>
          <w:lang w:val="en-US" w:eastAsia="zh-CN" w:bidi="ar"/>
        </w:rPr>
        <w:t>1.</w:t>
      </w: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项目申报。</w:t>
      </w:r>
      <w:r>
        <w:rPr>
          <w:rFonts w:hint="default" w:ascii="仿宋" w:hAnsi="仿宋" w:eastAsia="仿宋" w:cs="仿宋"/>
          <w:color w:val="292929"/>
          <w:sz w:val="32"/>
          <w:szCs w:val="32"/>
          <w:lang w:val="en-US" w:eastAsia="zh-CN"/>
        </w:rPr>
        <w:t>入驻项目可由高校推荐或自行申报。在校大学生创业项目需提交本校创新创业就业部门盖章的推荐信（自行申报项目不需要），电子版材料发送至指定邮箱，纸质材料送至或邮寄至省大学生创新创业孵化基地（地址：长沙市新建西路77号三楼302办公室）</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default" w:ascii="仿宋" w:hAnsi="仿宋" w:eastAsia="仿宋" w:cs="仿宋"/>
          <w:color w:val="292929"/>
          <w:sz w:val="32"/>
          <w:szCs w:val="32"/>
          <w:lang w:val="en-US" w:eastAsia="zh-CN"/>
        </w:rPr>
      </w:pPr>
      <w:r>
        <w:rPr>
          <w:rFonts w:hint="default" w:ascii="Times New Roman" w:hAnsi="Times New Roman" w:eastAsia="仿宋_GB2312" w:cs="Times New Roman"/>
          <w:b/>
          <w:bCs/>
          <w:i w:val="0"/>
          <w:iCs w:val="0"/>
          <w:caps w:val="0"/>
          <w:color w:val="333333"/>
          <w:spacing w:val="0"/>
          <w:kern w:val="0"/>
          <w:sz w:val="32"/>
          <w:szCs w:val="32"/>
          <w:shd w:val="clear" w:fill="FFFFFF"/>
          <w:lang w:val="en-US" w:eastAsia="zh-CN" w:bidi="ar"/>
        </w:rPr>
        <w:t>2.</w:t>
      </w: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资格审查。</w:t>
      </w:r>
      <w:r>
        <w:rPr>
          <w:rFonts w:hint="default" w:ascii="仿宋" w:hAnsi="仿宋" w:eastAsia="仿宋" w:cs="仿宋"/>
          <w:color w:val="292929"/>
          <w:sz w:val="32"/>
          <w:szCs w:val="32"/>
          <w:lang w:val="en-US" w:eastAsia="zh-CN"/>
        </w:rPr>
        <w:t>省大中专学校学生信息咨询与就业指导中心对申报项目进行资格审查。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color w:val="333333"/>
          <w:sz w:val="24"/>
          <w:szCs w:val="24"/>
        </w:rPr>
      </w:pPr>
      <w:r>
        <w:rPr>
          <w:rFonts w:hint="default" w:ascii="Times New Roman" w:hAnsi="Times New Roman" w:eastAsia="仿宋_GB2312" w:cs="Times New Roman"/>
          <w:b/>
          <w:bCs/>
          <w:i w:val="0"/>
          <w:iCs w:val="0"/>
          <w:caps w:val="0"/>
          <w:color w:val="333333"/>
          <w:spacing w:val="0"/>
          <w:kern w:val="0"/>
          <w:sz w:val="32"/>
          <w:szCs w:val="32"/>
          <w:shd w:val="clear" w:fill="FFFFFF"/>
          <w:lang w:val="en-US" w:eastAsia="zh-CN" w:bidi="ar"/>
        </w:rPr>
        <w:t>3.</w:t>
      </w: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项目评审。</w:t>
      </w:r>
      <w:r>
        <w:rPr>
          <w:rFonts w:hint="default" w:ascii="仿宋" w:hAnsi="仿宋" w:eastAsia="仿宋" w:cs="仿宋"/>
          <w:color w:val="292929"/>
          <w:sz w:val="32"/>
          <w:szCs w:val="32"/>
          <w:lang w:val="en-US" w:eastAsia="zh-CN"/>
        </w:rPr>
        <w:t>通过资格审查且未获奖的项目由省大中专学校学生信息咨询与就业指导中心组织专家对项目进行评议，确定拟入驻项目名单。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仿宋" w:hAnsi="仿宋" w:eastAsia="仿宋" w:cs="仿宋"/>
          <w:color w:val="292929"/>
          <w:sz w:val="32"/>
          <w:szCs w:val="32"/>
          <w:lang w:val="en-US" w:eastAsia="zh-CN"/>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4.</w:t>
      </w: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项目公示。</w:t>
      </w:r>
      <w:r>
        <w:rPr>
          <w:rFonts w:hint="default" w:ascii="仿宋" w:hAnsi="仿宋" w:eastAsia="仿宋" w:cs="仿宋"/>
          <w:color w:val="292929"/>
          <w:sz w:val="32"/>
          <w:szCs w:val="32"/>
          <w:lang w:val="en-US" w:eastAsia="zh-CN"/>
        </w:rPr>
        <w:t>将拟入围的项目名单通过湖南教育政务网子网统一向社会公示，公示无异议后确定最终入驻项目名单。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仿宋" w:hAnsi="仿宋" w:eastAsia="仿宋" w:cs="仿宋"/>
          <w:color w:val="292929"/>
          <w:sz w:val="32"/>
          <w:szCs w:val="32"/>
          <w:lang w:val="en-US" w:eastAsia="zh-CN"/>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5.</w:t>
      </w: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签约入驻。</w:t>
      </w:r>
      <w:r>
        <w:rPr>
          <w:rFonts w:hint="default" w:ascii="仿宋" w:hAnsi="仿宋" w:eastAsia="仿宋" w:cs="仿宋"/>
          <w:color w:val="292929"/>
          <w:sz w:val="32"/>
          <w:szCs w:val="32"/>
          <w:lang w:val="en-US" w:eastAsia="zh-CN"/>
        </w:rPr>
        <w:t>省大中专学校学生信息咨询与就业指导中心与符合条件的项目负责人签订入驻协议，正式入驻基地。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仿宋" w:hAnsi="仿宋" w:eastAsia="仿宋" w:cs="仿宋"/>
          <w:color w:val="292929"/>
          <w:sz w:val="32"/>
          <w:szCs w:val="32"/>
          <w:lang w:val="en-US" w:eastAsia="zh-CN"/>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6.</w:t>
      </w:r>
      <w:r>
        <w:rPr>
          <w:rFonts w:hint="default" w:ascii="仿宋_GB2312" w:hAnsi="微软雅黑" w:eastAsia="仿宋_GB2312" w:cs="仿宋_GB2312"/>
          <w:b/>
          <w:bCs/>
          <w:i w:val="0"/>
          <w:iCs w:val="0"/>
          <w:caps w:val="0"/>
          <w:color w:val="333333"/>
          <w:spacing w:val="0"/>
          <w:kern w:val="0"/>
          <w:sz w:val="32"/>
          <w:szCs w:val="32"/>
          <w:shd w:val="clear" w:fill="FFFFFF"/>
          <w:lang w:val="en-US" w:eastAsia="zh-CN" w:bidi="ar"/>
        </w:rPr>
        <w:t>项目退出。</w:t>
      </w:r>
      <w:r>
        <w:rPr>
          <w:rFonts w:hint="default" w:ascii="仿宋" w:hAnsi="仿宋" w:eastAsia="仿宋" w:cs="仿宋"/>
          <w:color w:val="292929"/>
          <w:sz w:val="32"/>
          <w:szCs w:val="32"/>
          <w:lang w:val="en-US" w:eastAsia="zh-CN"/>
        </w:rPr>
        <w:t>（1）协议期满自动退出；（2）协议期未满、因个人原因要求提前退出的，须提前一周提出退出申请，经批准后终止协议，办理退出手续后方可退出；（3）对违反法律法规以及基地管理规定的项目，基地有权勒令其退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333333"/>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五、申报材料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仿宋" w:hAnsi="仿宋" w:eastAsia="仿宋" w:cs="仿宋"/>
          <w:color w:val="292929"/>
          <w:sz w:val="32"/>
          <w:szCs w:val="32"/>
          <w:lang w:val="en-US" w:eastAsia="zh-CN"/>
        </w:rPr>
      </w:pPr>
      <w:r>
        <w:rPr>
          <w:rFonts w:hint="default" w:ascii="仿宋" w:hAnsi="仿宋" w:eastAsia="仿宋" w:cs="仿宋"/>
          <w:color w:val="292929"/>
          <w:sz w:val="32"/>
          <w:szCs w:val="32"/>
          <w:lang w:val="en-US" w:eastAsia="zh-CN"/>
        </w:rPr>
        <w:t>申报人须提供以下材料，并对材料的真实性负责：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仿宋" w:hAnsi="仿宋" w:eastAsia="仿宋" w:cs="仿宋"/>
          <w:color w:val="292929"/>
          <w:sz w:val="32"/>
          <w:szCs w:val="32"/>
          <w:lang w:val="en-US" w:eastAsia="zh-CN"/>
        </w:rPr>
      </w:pPr>
      <w:r>
        <w:rPr>
          <w:rFonts w:hint="default" w:ascii="仿宋" w:hAnsi="仿宋" w:eastAsia="仿宋" w:cs="仿宋"/>
          <w:color w:val="292929"/>
          <w:sz w:val="32"/>
          <w:szCs w:val="32"/>
          <w:lang w:val="en-US" w:eastAsia="zh-CN"/>
        </w:rPr>
        <w:t>1.《湖南省大学生创新创业孵化基地项目申报表》（附件1）；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仿宋" w:hAnsi="仿宋" w:eastAsia="仿宋" w:cs="仿宋"/>
          <w:color w:val="292929"/>
          <w:sz w:val="32"/>
          <w:szCs w:val="32"/>
          <w:lang w:val="en-US" w:eastAsia="zh-CN"/>
        </w:rPr>
      </w:pPr>
      <w:r>
        <w:rPr>
          <w:rFonts w:hint="default" w:ascii="仿宋" w:hAnsi="仿宋" w:eastAsia="仿宋" w:cs="仿宋"/>
          <w:color w:val="292929"/>
          <w:sz w:val="32"/>
          <w:szCs w:val="32"/>
          <w:lang w:val="en-US" w:eastAsia="zh-CN"/>
        </w:rPr>
        <w:t>2.按《湖南省大学生创新创业孵化基地项目计划书编制说明》（附件2）要求编制《湖南省大学生创新创业孵化基地项目计划书》；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仿宋" w:hAnsi="仿宋" w:eastAsia="仿宋" w:cs="仿宋"/>
          <w:color w:val="292929"/>
          <w:sz w:val="32"/>
          <w:szCs w:val="32"/>
          <w:lang w:val="en-US" w:eastAsia="zh-CN"/>
        </w:rPr>
      </w:pPr>
      <w:r>
        <w:rPr>
          <w:rFonts w:hint="default" w:ascii="仿宋" w:hAnsi="仿宋" w:eastAsia="仿宋" w:cs="仿宋"/>
          <w:color w:val="292929"/>
          <w:sz w:val="32"/>
          <w:szCs w:val="32"/>
          <w:lang w:val="en-US" w:eastAsia="zh-CN"/>
        </w:rPr>
        <w:t>3.项目负责人及合伙人的毕业证书、学位证书、身份证的复印件；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仿宋" w:hAnsi="仿宋" w:eastAsia="仿宋" w:cs="仿宋"/>
          <w:color w:val="292929"/>
          <w:sz w:val="32"/>
          <w:szCs w:val="32"/>
          <w:lang w:val="en-US" w:eastAsia="zh-CN"/>
        </w:rPr>
      </w:pPr>
      <w:r>
        <w:rPr>
          <w:rFonts w:hint="default" w:ascii="仿宋" w:hAnsi="仿宋" w:eastAsia="仿宋" w:cs="仿宋"/>
          <w:color w:val="292929"/>
          <w:sz w:val="32"/>
          <w:szCs w:val="32"/>
          <w:lang w:val="en-US" w:eastAsia="zh-CN"/>
        </w:rPr>
        <w:t>4.工商营业执照副本、税务登记证副本、公司章程、验资报告、会计报表（项目若未工商注册，无需以上材料，项目入驻后孵化基地可提供场地证明进行工商注册）；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仿宋" w:hAnsi="仿宋" w:eastAsia="仿宋" w:cs="仿宋"/>
          <w:color w:val="292929"/>
          <w:sz w:val="32"/>
          <w:szCs w:val="32"/>
          <w:lang w:val="en-US" w:eastAsia="zh-CN"/>
        </w:rPr>
      </w:pPr>
      <w:r>
        <w:rPr>
          <w:rFonts w:hint="default" w:ascii="仿宋" w:hAnsi="仿宋" w:eastAsia="仿宋" w:cs="仿宋"/>
          <w:color w:val="292929"/>
          <w:sz w:val="32"/>
          <w:szCs w:val="32"/>
          <w:lang w:val="en-US" w:eastAsia="zh-CN"/>
        </w:rPr>
        <w:t>5.获奖证书及与项目有关的其他有效参考材料。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333333"/>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六、联系方式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仿宋" w:hAnsi="仿宋" w:eastAsia="仿宋" w:cs="仿宋"/>
          <w:color w:val="292929"/>
          <w:sz w:val="32"/>
          <w:szCs w:val="32"/>
          <w:lang w:val="en-US" w:eastAsia="zh-CN"/>
        </w:rPr>
      </w:pPr>
      <w:r>
        <w:rPr>
          <w:rFonts w:hint="default" w:ascii="仿宋" w:hAnsi="仿宋" w:eastAsia="仿宋" w:cs="仿宋"/>
          <w:color w:val="292929"/>
          <w:sz w:val="32"/>
          <w:szCs w:val="32"/>
          <w:lang w:val="en-US" w:eastAsia="zh-CN"/>
        </w:rPr>
        <w:t>联系人：郭毅、张博翔；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仿宋" w:hAnsi="仿宋" w:eastAsia="仿宋" w:cs="仿宋"/>
          <w:color w:val="292929"/>
          <w:sz w:val="32"/>
          <w:szCs w:val="32"/>
          <w:lang w:val="en-US" w:eastAsia="zh-CN"/>
        </w:rPr>
      </w:pPr>
      <w:r>
        <w:rPr>
          <w:rFonts w:hint="default" w:ascii="仿宋" w:hAnsi="仿宋" w:eastAsia="仿宋" w:cs="仿宋"/>
          <w:color w:val="292929"/>
          <w:sz w:val="32"/>
          <w:szCs w:val="32"/>
          <w:lang w:val="en-US" w:eastAsia="zh-CN"/>
        </w:rPr>
        <w:t>联系电话：18874092471、15848840555；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仿宋" w:hAnsi="仿宋" w:eastAsia="仿宋" w:cs="仿宋"/>
          <w:color w:val="292929"/>
          <w:sz w:val="32"/>
          <w:szCs w:val="32"/>
          <w:lang w:val="en-US" w:eastAsia="zh-CN"/>
        </w:rPr>
      </w:pPr>
      <w:r>
        <w:rPr>
          <w:rFonts w:hint="default" w:ascii="仿宋" w:hAnsi="仿宋" w:eastAsia="仿宋" w:cs="仿宋"/>
          <w:color w:val="292929"/>
          <w:sz w:val="32"/>
          <w:szCs w:val="32"/>
          <w:lang w:val="en-US" w:eastAsia="zh-CN"/>
        </w:rPr>
        <w:t>电子邮箱：441549211</w:t>
      </w:r>
      <w:r>
        <w:rPr>
          <w:rFonts w:hint="eastAsia" w:ascii="仿宋" w:hAnsi="仿宋" w:eastAsia="仿宋" w:cs="仿宋"/>
          <w:color w:val="292929"/>
          <w:sz w:val="32"/>
          <w:szCs w:val="32"/>
          <w:lang w:val="en-US" w:eastAsia="zh-CN"/>
        </w:rPr>
        <w:fldChar w:fldCharType="begin"/>
      </w:r>
      <w:r>
        <w:rPr>
          <w:rFonts w:hint="eastAsia" w:ascii="仿宋" w:hAnsi="仿宋" w:eastAsia="仿宋" w:cs="仿宋"/>
          <w:color w:val="292929"/>
          <w:sz w:val="32"/>
          <w:szCs w:val="32"/>
          <w:lang w:val="en-US" w:eastAsia="zh-CN"/>
        </w:rPr>
        <w:instrText xml:space="preserve"> HYPERLINK "mailto:250674982@qq.com" </w:instrText>
      </w:r>
      <w:r>
        <w:rPr>
          <w:rFonts w:hint="eastAsia" w:ascii="仿宋" w:hAnsi="仿宋" w:eastAsia="仿宋" w:cs="仿宋"/>
          <w:color w:val="292929"/>
          <w:sz w:val="32"/>
          <w:szCs w:val="32"/>
          <w:lang w:val="en-US" w:eastAsia="zh-CN"/>
        </w:rPr>
        <w:fldChar w:fldCharType="separate"/>
      </w:r>
      <w:r>
        <w:rPr>
          <w:rFonts w:hint="default" w:ascii="仿宋" w:hAnsi="仿宋" w:eastAsia="仿宋" w:cs="仿宋"/>
          <w:color w:val="292929"/>
          <w:sz w:val="32"/>
          <w:szCs w:val="32"/>
          <w:lang w:val="en-US" w:eastAsia="zh-CN"/>
        </w:rPr>
        <w:t>@qq.com</w:t>
      </w:r>
      <w:r>
        <w:rPr>
          <w:rFonts w:hint="eastAsia" w:ascii="仿宋" w:hAnsi="仿宋" w:eastAsia="仿宋" w:cs="仿宋"/>
          <w:color w:val="292929"/>
          <w:sz w:val="32"/>
          <w:szCs w:val="32"/>
          <w:lang w:val="en-US" w:eastAsia="zh-CN"/>
        </w:rPr>
        <w:fldChar w:fldCharType="end"/>
      </w:r>
      <w:r>
        <w:rPr>
          <w:rFonts w:hint="default" w:ascii="仿宋" w:hAnsi="仿宋" w:eastAsia="仿宋" w:cs="仿宋"/>
          <w:color w:val="292929"/>
          <w:sz w:val="32"/>
          <w:szCs w:val="32"/>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color w:val="333333"/>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仿宋" w:hAnsi="仿宋" w:eastAsia="仿宋" w:cs="仿宋"/>
          <w:color w:val="292929"/>
          <w:sz w:val="32"/>
          <w:szCs w:val="32"/>
          <w:lang w:val="en-US" w:eastAsia="zh-CN"/>
        </w:rPr>
      </w:pPr>
      <w:r>
        <w:rPr>
          <w:rFonts w:hint="default" w:ascii="仿宋" w:hAnsi="仿宋" w:eastAsia="仿宋" w:cs="仿宋"/>
          <w:color w:val="292929"/>
          <w:sz w:val="32"/>
          <w:szCs w:val="32"/>
          <w:lang w:val="en-US" w:eastAsia="zh-CN"/>
        </w:rPr>
        <w:t>附件：1.湖南省大学生创新创业孵化基地项目申报表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596" w:leftChars="760" w:right="0" w:firstLine="0" w:firstLineChars="0"/>
        <w:jc w:val="left"/>
        <w:rPr>
          <w:rFonts w:hint="default" w:ascii="仿宋" w:hAnsi="仿宋" w:eastAsia="仿宋" w:cs="仿宋"/>
          <w:color w:val="292929"/>
          <w:sz w:val="32"/>
          <w:szCs w:val="32"/>
          <w:lang w:val="en-US" w:eastAsia="zh-CN"/>
        </w:rPr>
      </w:pPr>
      <w:r>
        <w:rPr>
          <w:rFonts w:hint="default" w:ascii="仿宋" w:hAnsi="仿宋" w:eastAsia="仿宋" w:cs="仿宋"/>
          <w:color w:val="292929"/>
          <w:sz w:val="32"/>
          <w:szCs w:val="32"/>
          <w:lang w:val="en-US" w:eastAsia="zh-CN"/>
        </w:rPr>
        <w:t>2.湖南省大学生创新创业孵化基地项目计划书编制说明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right"/>
        <w:rPr>
          <w:rFonts w:hint="default" w:ascii="仿宋_GB2312" w:hAnsi="微软雅黑"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right"/>
        <w:rPr>
          <w:rFonts w:hint="default" w:ascii="仿宋_GB2312" w:hAnsi="微软雅黑"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right"/>
        <w:rPr>
          <w:rFonts w:hint="default" w:ascii="仿宋_GB2312" w:hAnsi="微软雅黑"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right"/>
        <w:rPr>
          <w:rFonts w:hint="default" w:ascii="仿宋_GB2312" w:hAnsi="微软雅黑"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right"/>
        <w:rPr>
          <w:rFonts w:hint="default" w:ascii="仿宋" w:hAnsi="仿宋" w:eastAsia="仿宋" w:cs="仿宋"/>
          <w:color w:val="292929"/>
          <w:sz w:val="32"/>
          <w:szCs w:val="32"/>
          <w:lang w:val="en-US" w:eastAsia="zh-CN"/>
        </w:rPr>
      </w:pPr>
      <w:r>
        <w:rPr>
          <w:rFonts w:hint="default" w:ascii="仿宋" w:hAnsi="仿宋" w:eastAsia="仿宋" w:cs="仿宋"/>
          <w:color w:val="292929"/>
          <w:sz w:val="32"/>
          <w:szCs w:val="32"/>
          <w:lang w:val="en-US" w:eastAsia="zh-CN"/>
        </w:rPr>
        <w:t>湖南省大中专学校学生信息咨询与就业指导中心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jc w:val="center"/>
        <w:rPr>
          <w:rFonts w:hint="eastAsia" w:ascii="仿宋_GB2312" w:hAnsi="微软雅黑" w:eastAsia="仿宋_GB2312" w:cs="仿宋_GB2312"/>
          <w:i w:val="0"/>
          <w:iCs w:val="0"/>
          <w:caps w:val="0"/>
          <w:color w:val="333333"/>
          <w:spacing w:val="0"/>
          <w:kern w:val="0"/>
          <w:sz w:val="32"/>
          <w:szCs w:val="32"/>
          <w:shd w:val="clear" w:fill="FFFFFF"/>
          <w:lang w:val="en-US" w:eastAsia="zh-CN" w:bidi="ar"/>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i w:val="0"/>
          <w:iCs w:val="0"/>
          <w:caps w:val="0"/>
          <w:color w:val="333333"/>
          <w:spacing w:val="0"/>
          <w:kern w:val="0"/>
          <w:sz w:val="32"/>
          <w:szCs w:val="32"/>
          <w:shd w:val="clear" w:fill="FFFFFF"/>
          <w:lang w:val="en-US" w:eastAsia="zh-CN" w:bidi="ar"/>
        </w:rPr>
        <w:t xml:space="preserve">           </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2024</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月</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29</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日</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xml:space="preserve">    </w:t>
      </w:r>
    </w:p>
    <w:p>
      <w:pPr>
        <w:spacing w:beforeAutospacing="0" w:afterAutospacing="0" w:line="560" w:lineRule="exact"/>
        <w:rPr>
          <w:rFonts w:ascii="黑体" w:hAnsi="黑体" w:eastAsia="黑体"/>
          <w:sz w:val="32"/>
          <w:szCs w:val="32"/>
        </w:rPr>
      </w:pPr>
      <w:r>
        <w:rPr>
          <w:rFonts w:hint="eastAsia" w:ascii="黑体" w:hAnsi="黑体" w:eastAsia="黑体"/>
          <w:sz w:val="32"/>
          <w:szCs w:val="32"/>
        </w:rPr>
        <w:t>附件1</w:t>
      </w:r>
    </w:p>
    <w:p>
      <w:pPr>
        <w:keepNext w:val="0"/>
        <w:keepLines w:val="0"/>
        <w:pageBreakBefore w:val="0"/>
        <w:widowControl w:val="0"/>
        <w:kinsoku/>
        <w:wordWrap/>
        <w:overflowPunct/>
        <w:topLinePunct w:val="0"/>
        <w:autoSpaceDE/>
        <w:autoSpaceDN/>
        <w:bidi w:val="0"/>
        <w:adjustRightInd/>
        <w:snapToGrid w:val="0"/>
        <w:spacing w:beforeAutospacing="0" w:after="307" w:afterLines="5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湖南省大学生创新创业孵化基地项目申报表</w:t>
      </w:r>
    </w:p>
    <w:tbl>
      <w:tblPr>
        <w:tblStyle w:val="5"/>
        <w:tblW w:w="13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948"/>
        <w:gridCol w:w="646"/>
        <w:gridCol w:w="771"/>
        <w:gridCol w:w="143"/>
        <w:gridCol w:w="566"/>
        <w:gridCol w:w="521"/>
        <w:gridCol w:w="1038"/>
        <w:gridCol w:w="135"/>
        <w:gridCol w:w="1134"/>
        <w:gridCol w:w="234"/>
        <w:gridCol w:w="855"/>
        <w:gridCol w:w="308"/>
        <w:gridCol w:w="624"/>
        <w:gridCol w:w="1399"/>
        <w:gridCol w:w="511"/>
        <w:gridCol w:w="411"/>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5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sz w:val="24"/>
                <w:szCs w:val="24"/>
              </w:rPr>
              <w:t>项目名称</w:t>
            </w:r>
          </w:p>
        </w:tc>
        <w:tc>
          <w:tcPr>
            <w:tcW w:w="11741" w:type="dxa"/>
            <w:gridSpan w:val="17"/>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kern w:val="0"/>
                <w:sz w:val="24"/>
                <w:szCs w:val="24"/>
              </w:rPr>
              <w:t>（必填项）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5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sz w:val="24"/>
                <w:szCs w:val="24"/>
              </w:rPr>
              <w:t>公司名称</w:t>
            </w:r>
          </w:p>
        </w:tc>
        <w:tc>
          <w:tcPr>
            <w:tcW w:w="4633"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kern w:val="0"/>
                <w:sz w:val="24"/>
                <w:szCs w:val="24"/>
              </w:rPr>
            </w:pPr>
          </w:p>
        </w:tc>
        <w:tc>
          <w:tcPr>
            <w:tcW w:w="126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sz w:val="24"/>
                <w:szCs w:val="24"/>
              </w:rPr>
              <w:t>注册时间</w:t>
            </w:r>
          </w:p>
        </w:tc>
        <w:tc>
          <w:tcPr>
            <w:tcW w:w="2021"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kern w:val="0"/>
                <w:sz w:val="24"/>
                <w:szCs w:val="24"/>
              </w:rPr>
            </w:pPr>
          </w:p>
        </w:tc>
        <w:tc>
          <w:tcPr>
            <w:tcW w:w="191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sz w:val="24"/>
                <w:szCs w:val="24"/>
              </w:rPr>
              <w:t>注册资本</w:t>
            </w:r>
          </w:p>
        </w:tc>
        <w:tc>
          <w:tcPr>
            <w:tcW w:w="190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54" w:type="dxa"/>
            <w:vMerge w:val="restart"/>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sz w:val="24"/>
                <w:szCs w:val="24"/>
              </w:rPr>
              <w:t>项目负责人</w:t>
            </w:r>
          </w:p>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sz w:val="24"/>
                <w:szCs w:val="24"/>
              </w:rPr>
              <w:t>（企业法人）</w:t>
            </w:r>
          </w:p>
        </w:tc>
        <w:tc>
          <w:tcPr>
            <w:tcW w:w="94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sz w:val="24"/>
                <w:szCs w:val="24"/>
              </w:rPr>
              <w:t>姓名</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kern w:val="0"/>
                <w:sz w:val="24"/>
                <w:szCs w:val="24"/>
              </w:rPr>
              <w:t>（必填项）</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sz w:val="24"/>
                <w:szCs w:val="24"/>
              </w:rPr>
              <w:t>性</w:t>
            </w:r>
            <w:r>
              <w:rPr>
                <w:rFonts w:hint="eastAsia" w:ascii="仿宋_GB2312" w:eastAsia="仿宋_GB2312"/>
                <w:sz w:val="24"/>
                <w:szCs w:val="24"/>
                <w:lang w:eastAsia="zh-CN"/>
              </w:rPr>
              <w:t>别</w:t>
            </w:r>
          </w:p>
        </w:tc>
        <w:tc>
          <w:tcPr>
            <w:tcW w:w="155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kern w:val="0"/>
                <w:sz w:val="24"/>
                <w:szCs w:val="24"/>
              </w:rPr>
              <w:t>（必填项）</w:t>
            </w:r>
          </w:p>
        </w:tc>
        <w:tc>
          <w:tcPr>
            <w:tcW w:w="126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sz w:val="24"/>
                <w:szCs w:val="24"/>
              </w:rPr>
              <w:t>出生年月</w:t>
            </w:r>
          </w:p>
        </w:tc>
        <w:tc>
          <w:tcPr>
            <w:tcW w:w="2021"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kern w:val="0"/>
                <w:sz w:val="24"/>
                <w:szCs w:val="24"/>
              </w:rPr>
              <w:t>（必填项）</w:t>
            </w:r>
          </w:p>
        </w:tc>
        <w:tc>
          <w:tcPr>
            <w:tcW w:w="191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sz w:val="24"/>
                <w:szCs w:val="24"/>
              </w:rPr>
              <w:t>学历</w:t>
            </w:r>
          </w:p>
        </w:tc>
        <w:tc>
          <w:tcPr>
            <w:tcW w:w="190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kern w:val="0"/>
                <w:sz w:val="24"/>
                <w:szCs w:val="24"/>
              </w:rPr>
              <w:t>（必填项）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仿宋_GB2312" w:eastAsia="仿宋_GB2312"/>
                <w:sz w:val="24"/>
                <w:szCs w:val="24"/>
              </w:rPr>
            </w:pPr>
          </w:p>
        </w:tc>
        <w:tc>
          <w:tcPr>
            <w:tcW w:w="94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sz w:val="24"/>
                <w:szCs w:val="24"/>
              </w:rPr>
              <w:t>专业</w:t>
            </w:r>
          </w:p>
        </w:tc>
        <w:tc>
          <w:tcPr>
            <w:tcW w:w="3685"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kern w:val="0"/>
                <w:sz w:val="24"/>
                <w:szCs w:val="24"/>
              </w:rPr>
              <w:t>（必填项）</w:t>
            </w:r>
          </w:p>
        </w:tc>
        <w:tc>
          <w:tcPr>
            <w:tcW w:w="126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sz w:val="24"/>
                <w:szCs w:val="24"/>
              </w:rPr>
              <w:t>毕业学校</w:t>
            </w:r>
          </w:p>
        </w:tc>
        <w:tc>
          <w:tcPr>
            <w:tcW w:w="2021"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kern w:val="0"/>
                <w:sz w:val="24"/>
                <w:szCs w:val="24"/>
              </w:rPr>
              <w:t>（必填项）</w:t>
            </w:r>
          </w:p>
        </w:tc>
        <w:tc>
          <w:tcPr>
            <w:tcW w:w="191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sz w:val="24"/>
                <w:szCs w:val="24"/>
              </w:rPr>
              <w:t>毕业时间</w:t>
            </w:r>
          </w:p>
        </w:tc>
        <w:tc>
          <w:tcPr>
            <w:tcW w:w="190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kern w:val="0"/>
                <w:sz w:val="24"/>
                <w:szCs w:val="24"/>
              </w:rPr>
              <w:t>（必填项）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仿宋_GB2312" w:eastAsia="仿宋_GB2312"/>
                <w:sz w:val="24"/>
                <w:szCs w:val="24"/>
              </w:rPr>
            </w:pPr>
          </w:p>
        </w:tc>
        <w:tc>
          <w:tcPr>
            <w:tcW w:w="948"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sz w:val="24"/>
                <w:szCs w:val="24"/>
              </w:rPr>
              <w:t>生源地</w:t>
            </w:r>
          </w:p>
        </w:tc>
        <w:tc>
          <w:tcPr>
            <w:tcW w:w="3685"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kern w:val="0"/>
                <w:sz w:val="24"/>
                <w:szCs w:val="24"/>
              </w:rPr>
              <w:t>（必填项）</w:t>
            </w:r>
          </w:p>
        </w:tc>
        <w:tc>
          <w:tcPr>
            <w:tcW w:w="126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sz w:val="24"/>
                <w:szCs w:val="24"/>
              </w:rPr>
              <w:t>联系电话</w:t>
            </w:r>
          </w:p>
        </w:tc>
        <w:tc>
          <w:tcPr>
            <w:tcW w:w="2021"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kern w:val="0"/>
                <w:sz w:val="24"/>
                <w:szCs w:val="24"/>
              </w:rPr>
              <w:t>（必填项）</w:t>
            </w:r>
          </w:p>
        </w:tc>
        <w:tc>
          <w:tcPr>
            <w:tcW w:w="1910"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sz w:val="24"/>
                <w:szCs w:val="24"/>
              </w:rPr>
              <w:t>电子邮箱</w:t>
            </w:r>
          </w:p>
        </w:tc>
        <w:tc>
          <w:tcPr>
            <w:tcW w:w="1908"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kern w:val="0"/>
                <w:sz w:val="24"/>
                <w:szCs w:val="24"/>
              </w:rPr>
              <w:t>（必填项）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5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sz w:val="24"/>
                <w:szCs w:val="24"/>
              </w:rPr>
              <w:t>项目所属行业</w:t>
            </w:r>
          </w:p>
        </w:tc>
        <w:tc>
          <w:tcPr>
            <w:tcW w:w="4633"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kern w:val="0"/>
                <w:sz w:val="24"/>
                <w:szCs w:val="24"/>
              </w:rPr>
            </w:pPr>
            <w:r>
              <w:rPr>
                <w:rFonts w:hint="eastAsia" w:ascii="仿宋_GB2312" w:eastAsia="仿宋_GB2312"/>
                <w:kern w:val="0"/>
                <w:sz w:val="24"/>
                <w:szCs w:val="24"/>
              </w:rPr>
              <w:t>（必填项）</w:t>
            </w:r>
          </w:p>
        </w:tc>
        <w:tc>
          <w:tcPr>
            <w:tcW w:w="1269"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sz w:val="24"/>
                <w:szCs w:val="24"/>
              </w:rPr>
              <w:t>项目所处阶段</w:t>
            </w:r>
          </w:p>
        </w:tc>
        <w:tc>
          <w:tcPr>
            <w:tcW w:w="5839" w:type="dxa"/>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kern w:val="0"/>
                <w:sz w:val="24"/>
                <w:szCs w:val="24"/>
              </w:rPr>
            </w:pPr>
            <w:r>
              <w:rPr>
                <w:rFonts w:hint="eastAsia" w:ascii="仿宋_GB2312" w:eastAsia="仿宋_GB2312"/>
                <w:kern w:val="0"/>
                <w:sz w:val="24"/>
                <w:szCs w:val="24"/>
              </w:rPr>
              <w:t>种子期□  成长期□  扩张期□  成熟期□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19"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sz w:val="24"/>
                <w:szCs w:val="24"/>
              </w:rPr>
              <w:t>项目是否参加过大学生创新创业大赛或科技创新评选并获奖</w:t>
            </w:r>
          </w:p>
        </w:tc>
        <w:tc>
          <w:tcPr>
            <w:tcW w:w="2403"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kern w:val="0"/>
                <w:sz w:val="24"/>
                <w:szCs w:val="24"/>
              </w:rPr>
            </w:pPr>
            <w:r>
              <w:rPr>
                <w:rFonts w:hint="eastAsia" w:ascii="仿宋_GB2312" w:eastAsia="仿宋_GB2312"/>
                <w:kern w:val="0"/>
                <w:sz w:val="24"/>
                <w:szCs w:val="24"/>
              </w:rPr>
              <w:t>是□   否□</w:t>
            </w:r>
          </w:p>
        </w:tc>
        <w:tc>
          <w:tcPr>
            <w:tcW w:w="222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sz w:val="24"/>
                <w:szCs w:val="24"/>
              </w:rPr>
              <w:t>大赛名称及获奖等级</w:t>
            </w:r>
          </w:p>
        </w:tc>
        <w:tc>
          <w:tcPr>
            <w:tcW w:w="4750"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kern w:val="0"/>
                <w:sz w:val="24"/>
                <w:szCs w:val="24"/>
              </w:rPr>
            </w:pPr>
            <w:r>
              <w:rPr>
                <w:rFonts w:hint="eastAsia" w:ascii="仿宋_GB2312" w:eastAsia="仿宋_GB2312"/>
                <w:kern w:val="0"/>
                <w:sz w:val="24"/>
                <w:szCs w:val="24"/>
              </w:rPr>
              <w:t>（附获奖证书复印件）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5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sz w:val="24"/>
                <w:szCs w:val="24"/>
              </w:rPr>
              <w:t>融资金额</w:t>
            </w:r>
          </w:p>
        </w:tc>
        <w:tc>
          <w:tcPr>
            <w:tcW w:w="236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kern w:val="0"/>
                <w:sz w:val="24"/>
                <w:szCs w:val="24"/>
              </w:rPr>
              <w:t>（必填项）</w:t>
            </w:r>
          </w:p>
        </w:tc>
        <w:tc>
          <w:tcPr>
            <w:tcW w:w="123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sz w:val="24"/>
                <w:szCs w:val="24"/>
              </w:rPr>
              <w:t>融资方式</w:t>
            </w:r>
          </w:p>
        </w:tc>
        <w:tc>
          <w:tcPr>
            <w:tcW w:w="8146" w:type="dxa"/>
            <w:gridSpan w:val="11"/>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kern w:val="0"/>
                <w:sz w:val="24"/>
                <w:szCs w:val="24"/>
              </w:rPr>
              <w:t>自有资金□  民间借贷□  风险投资□  银行借贷□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5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sz w:val="24"/>
                <w:szCs w:val="24"/>
              </w:rPr>
              <w:t>申报办公用房类型</w:t>
            </w:r>
          </w:p>
        </w:tc>
        <w:tc>
          <w:tcPr>
            <w:tcW w:w="11741" w:type="dxa"/>
            <w:gridSpan w:val="17"/>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sz w:val="24"/>
                <w:szCs w:val="24"/>
              </w:rPr>
              <w:t>固定工位</w:t>
            </w:r>
            <w:r>
              <w:rPr>
                <w:rFonts w:hint="default" w:ascii="仿宋_GB2312" w:hAnsi="Wingdings 2" w:eastAsia="仿宋_GB2312"/>
                <w:kern w:val="0"/>
                <w:sz w:val="24"/>
                <w:szCs w:val="24"/>
              </w:rPr>
              <w:t></w:t>
            </w:r>
            <w:r>
              <w:rPr>
                <w:rFonts w:hint="eastAsia" w:ascii="仿宋_GB2312" w:eastAsia="仿宋_GB2312"/>
                <w:color w:val="auto"/>
                <w:kern w:val="0"/>
                <w:sz w:val="24"/>
                <w:szCs w:val="24"/>
              </w:rPr>
              <w:t>（固定工位每周需考勤三日）</w:t>
            </w:r>
            <w:r>
              <w:rPr>
                <w:rFonts w:hint="eastAsia" w:ascii="仿宋_GB2312" w:eastAsia="仿宋_GB2312"/>
                <w:kern w:val="0"/>
                <w:sz w:val="24"/>
                <w:szCs w:val="24"/>
              </w:rPr>
              <w:t xml:space="preserve">       灵活工位</w:t>
            </w:r>
            <w:r>
              <w:rPr>
                <w:rFonts w:hint="default" w:ascii="仿宋_GB2312" w:hAnsi="Wingdings 2" w:eastAsia="仿宋_GB231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54" w:type="dxa"/>
            <w:vMerge w:val="restart"/>
            <w:tcBorders>
              <w:top w:val="nil"/>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sz w:val="24"/>
                <w:szCs w:val="24"/>
              </w:rPr>
              <w:t>其他合伙人情况</w:t>
            </w:r>
          </w:p>
        </w:tc>
        <w:tc>
          <w:tcPr>
            <w:tcW w:w="159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sz w:val="24"/>
                <w:szCs w:val="24"/>
              </w:rPr>
              <w:t>姓名</w:t>
            </w:r>
          </w:p>
        </w:tc>
        <w:tc>
          <w:tcPr>
            <w:tcW w:w="9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sz w:val="24"/>
                <w:szCs w:val="24"/>
              </w:rPr>
              <w:t>性别</w:t>
            </w:r>
          </w:p>
        </w:tc>
        <w:tc>
          <w:tcPr>
            <w:tcW w:w="108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sz w:val="24"/>
                <w:szCs w:val="24"/>
              </w:rPr>
              <w:t>出生年月</w:t>
            </w:r>
          </w:p>
        </w:tc>
        <w:tc>
          <w:tcPr>
            <w:tcW w:w="2541"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sz w:val="24"/>
                <w:szCs w:val="24"/>
              </w:rPr>
              <w:t>在读（毕业）学校</w:t>
            </w:r>
          </w:p>
        </w:tc>
        <w:tc>
          <w:tcPr>
            <w:tcW w:w="116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sz w:val="24"/>
                <w:szCs w:val="24"/>
              </w:rPr>
              <w:t>毕业时间</w:t>
            </w:r>
          </w:p>
        </w:tc>
        <w:tc>
          <w:tcPr>
            <w:tcW w:w="202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sz w:val="24"/>
                <w:szCs w:val="24"/>
              </w:rPr>
              <w:t>专业</w:t>
            </w:r>
          </w:p>
        </w:tc>
        <w:tc>
          <w:tcPr>
            <w:tcW w:w="9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sz w:val="24"/>
                <w:szCs w:val="24"/>
              </w:rPr>
              <w:t>学历</w:t>
            </w:r>
          </w:p>
        </w:tc>
        <w:tc>
          <w:tcPr>
            <w:tcW w:w="1497"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r>
              <w:rPr>
                <w:rFonts w:hint="eastAsia" w:ascii="仿宋_GB2312" w:eastAsia="仿宋_GB2312"/>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仿宋_GB2312" w:eastAsia="仿宋_GB2312"/>
                <w:sz w:val="24"/>
                <w:szCs w:val="24"/>
              </w:rPr>
            </w:pPr>
          </w:p>
        </w:tc>
        <w:tc>
          <w:tcPr>
            <w:tcW w:w="159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p>
        </w:tc>
        <w:tc>
          <w:tcPr>
            <w:tcW w:w="9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p>
        </w:tc>
        <w:tc>
          <w:tcPr>
            <w:tcW w:w="108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p>
        </w:tc>
        <w:tc>
          <w:tcPr>
            <w:tcW w:w="2541"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p>
        </w:tc>
        <w:tc>
          <w:tcPr>
            <w:tcW w:w="116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p>
        </w:tc>
        <w:tc>
          <w:tcPr>
            <w:tcW w:w="202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p>
        </w:tc>
        <w:tc>
          <w:tcPr>
            <w:tcW w:w="9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p>
        </w:tc>
        <w:tc>
          <w:tcPr>
            <w:tcW w:w="1497"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仿宋_GB2312" w:eastAsia="仿宋_GB2312"/>
                <w:sz w:val="24"/>
                <w:szCs w:val="24"/>
              </w:rPr>
            </w:pPr>
          </w:p>
        </w:tc>
        <w:tc>
          <w:tcPr>
            <w:tcW w:w="159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p>
        </w:tc>
        <w:tc>
          <w:tcPr>
            <w:tcW w:w="9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p>
        </w:tc>
        <w:tc>
          <w:tcPr>
            <w:tcW w:w="108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p>
        </w:tc>
        <w:tc>
          <w:tcPr>
            <w:tcW w:w="2541"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p>
        </w:tc>
        <w:tc>
          <w:tcPr>
            <w:tcW w:w="116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p>
        </w:tc>
        <w:tc>
          <w:tcPr>
            <w:tcW w:w="202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p>
        </w:tc>
        <w:tc>
          <w:tcPr>
            <w:tcW w:w="9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p>
        </w:tc>
        <w:tc>
          <w:tcPr>
            <w:tcW w:w="1497"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仿宋_GB2312" w:eastAsia="仿宋_GB2312"/>
                <w:sz w:val="24"/>
                <w:szCs w:val="24"/>
              </w:rPr>
            </w:pPr>
          </w:p>
        </w:tc>
        <w:tc>
          <w:tcPr>
            <w:tcW w:w="159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p>
        </w:tc>
        <w:tc>
          <w:tcPr>
            <w:tcW w:w="9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p>
        </w:tc>
        <w:tc>
          <w:tcPr>
            <w:tcW w:w="108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p>
        </w:tc>
        <w:tc>
          <w:tcPr>
            <w:tcW w:w="2541"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p>
        </w:tc>
        <w:tc>
          <w:tcPr>
            <w:tcW w:w="116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p>
        </w:tc>
        <w:tc>
          <w:tcPr>
            <w:tcW w:w="202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p>
        </w:tc>
        <w:tc>
          <w:tcPr>
            <w:tcW w:w="9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p>
        </w:tc>
        <w:tc>
          <w:tcPr>
            <w:tcW w:w="1497"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仿宋_GB2312" w:eastAsia="仿宋_GB2312"/>
                <w:sz w:val="24"/>
                <w:szCs w:val="24"/>
              </w:rPr>
            </w:pPr>
          </w:p>
        </w:tc>
        <w:tc>
          <w:tcPr>
            <w:tcW w:w="159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p>
        </w:tc>
        <w:tc>
          <w:tcPr>
            <w:tcW w:w="914"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p>
        </w:tc>
        <w:tc>
          <w:tcPr>
            <w:tcW w:w="108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p>
        </w:tc>
        <w:tc>
          <w:tcPr>
            <w:tcW w:w="2541"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p>
        </w:tc>
        <w:tc>
          <w:tcPr>
            <w:tcW w:w="116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p>
        </w:tc>
        <w:tc>
          <w:tcPr>
            <w:tcW w:w="202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p>
        </w:tc>
        <w:tc>
          <w:tcPr>
            <w:tcW w:w="92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p>
        </w:tc>
        <w:tc>
          <w:tcPr>
            <w:tcW w:w="1497"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440" w:lineRule="exact"/>
              <w:ind w:left="0" w:right="0"/>
              <w:jc w:val="center"/>
              <w:rPr>
                <w:rFonts w:hint="default"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13595" w:type="dxa"/>
            <w:gridSpan w:val="18"/>
            <w:tcBorders>
              <w:top w:val="single" w:color="auto" w:sz="4" w:space="0"/>
              <w:left w:val="single" w:color="auto" w:sz="4" w:space="0"/>
              <w:bottom w:val="single" w:color="auto" w:sz="4" w:space="0"/>
              <w:right w:val="single" w:color="auto" w:sz="4" w:space="0"/>
            </w:tcBorders>
            <w:noWrap/>
          </w:tcPr>
          <w:p>
            <w:pPr>
              <w:keepNext w:val="0"/>
              <w:keepLines w:val="0"/>
              <w:suppressLineNumbers w:val="0"/>
              <w:spacing w:before="0" w:beforeAutospacing="0" w:after="0" w:afterAutospacing="0" w:line="440" w:lineRule="exact"/>
              <w:ind w:left="0" w:right="0"/>
              <w:rPr>
                <w:rFonts w:hint="eastAsia" w:ascii="仿宋_GB2312" w:eastAsia="仿宋_GB2312"/>
                <w:sz w:val="24"/>
                <w:szCs w:val="24"/>
              </w:rPr>
            </w:pPr>
            <w:r>
              <w:rPr>
                <w:rFonts w:hint="eastAsia" w:ascii="仿宋_GB2312" w:eastAsia="仿宋_GB2312"/>
                <w:sz w:val="24"/>
                <w:szCs w:val="24"/>
              </w:rPr>
              <w:t>项目简要介绍：（产品及服务描述、用途和特点）</w:t>
            </w:r>
          </w:p>
          <w:p>
            <w:pPr>
              <w:keepNext w:val="0"/>
              <w:keepLines w:val="0"/>
              <w:suppressLineNumbers w:val="0"/>
              <w:spacing w:before="0" w:beforeAutospacing="0" w:after="0" w:afterAutospacing="0" w:line="440" w:lineRule="exact"/>
              <w:ind w:left="0" w:right="0" w:firstLine="600" w:firstLineChars="250"/>
              <w:jc w:val="right"/>
              <w:rPr>
                <w:rFonts w:hint="eastAsia" w:ascii="仿宋_GB2312" w:eastAsia="仿宋_GB2312"/>
                <w:sz w:val="24"/>
                <w:szCs w:val="24"/>
              </w:rPr>
            </w:pPr>
          </w:p>
          <w:p>
            <w:pPr>
              <w:keepNext w:val="0"/>
              <w:keepLines w:val="0"/>
              <w:suppressLineNumbers w:val="0"/>
              <w:spacing w:before="0" w:beforeAutospacing="0" w:after="0" w:afterAutospacing="0" w:line="440" w:lineRule="exact"/>
              <w:ind w:left="0" w:right="0" w:firstLine="600" w:firstLineChars="250"/>
              <w:jc w:val="right"/>
              <w:rPr>
                <w:rFonts w:hint="eastAsia" w:ascii="仿宋_GB2312" w:eastAsia="仿宋_GB2312"/>
                <w:sz w:val="24"/>
                <w:szCs w:val="24"/>
              </w:rPr>
            </w:pPr>
          </w:p>
          <w:p>
            <w:pPr>
              <w:keepNext w:val="0"/>
              <w:keepLines w:val="0"/>
              <w:suppressLineNumbers w:val="0"/>
              <w:spacing w:before="0" w:beforeAutospacing="0" w:after="0" w:afterAutospacing="0" w:line="440" w:lineRule="exact"/>
              <w:ind w:left="0" w:right="0" w:firstLine="600" w:firstLineChars="250"/>
              <w:jc w:val="right"/>
              <w:rPr>
                <w:rFonts w:hint="default" w:ascii="仿宋_GB2312" w:eastAsia="仿宋_GB2312"/>
                <w:sz w:val="24"/>
                <w:szCs w:val="24"/>
              </w:rPr>
            </w:pPr>
            <w:r>
              <w:rPr>
                <w:rFonts w:hint="eastAsia" w:ascii="仿宋_GB2312" w:eastAsia="仿宋_GB2312"/>
                <w:sz w:val="24"/>
                <w:szCs w:val="24"/>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3595" w:type="dxa"/>
            <w:gridSpan w:val="18"/>
            <w:tcBorders>
              <w:top w:val="single" w:color="auto" w:sz="4" w:space="0"/>
              <w:left w:val="single" w:color="auto" w:sz="4" w:space="0"/>
              <w:bottom w:val="single" w:color="auto" w:sz="4" w:space="0"/>
              <w:right w:val="single" w:color="auto" w:sz="4" w:space="0"/>
            </w:tcBorders>
            <w:noWrap/>
          </w:tcPr>
          <w:p>
            <w:pPr>
              <w:keepNext w:val="0"/>
              <w:keepLines w:val="0"/>
              <w:suppressLineNumbers w:val="0"/>
              <w:spacing w:before="0" w:beforeAutospacing="0" w:after="0" w:afterAutospacing="0" w:line="440" w:lineRule="exact"/>
              <w:ind w:left="0" w:right="0"/>
              <w:rPr>
                <w:rFonts w:hint="default" w:ascii="仿宋_GB2312" w:eastAsia="仿宋_GB2312"/>
                <w:sz w:val="24"/>
                <w:szCs w:val="24"/>
              </w:rPr>
            </w:pPr>
            <w:r>
              <w:rPr>
                <w:rFonts w:hint="eastAsia" w:ascii="仿宋_GB2312" w:eastAsia="仿宋_GB2312"/>
                <w:sz w:val="24"/>
                <w:szCs w:val="24"/>
              </w:rPr>
              <w:t>申请人对于有关问题的声明：</w:t>
            </w:r>
          </w:p>
          <w:p>
            <w:pPr>
              <w:keepNext w:val="0"/>
              <w:keepLines w:val="0"/>
              <w:suppressLineNumbers w:val="0"/>
              <w:spacing w:before="0" w:beforeAutospacing="0" w:after="0" w:afterAutospacing="0" w:line="440" w:lineRule="exact"/>
              <w:ind w:left="0" w:right="0" w:firstLine="480" w:firstLineChars="200"/>
              <w:rPr>
                <w:rFonts w:hint="eastAsia" w:ascii="仿宋_GB2312" w:eastAsia="仿宋_GB2312"/>
                <w:sz w:val="24"/>
                <w:szCs w:val="24"/>
              </w:rPr>
            </w:pPr>
            <w:r>
              <w:rPr>
                <w:rFonts w:hint="eastAsia" w:ascii="仿宋_GB2312" w:eastAsia="仿宋_GB2312"/>
                <w:sz w:val="24"/>
                <w:szCs w:val="24"/>
              </w:rPr>
              <w:t>1．本项目申请入驻湖南省大学生创新创业孵化基地，服从孵化基地管理制度，接受基地评估。</w:t>
            </w:r>
          </w:p>
          <w:p>
            <w:pPr>
              <w:keepNext w:val="0"/>
              <w:keepLines w:val="0"/>
              <w:suppressLineNumbers w:val="0"/>
              <w:spacing w:before="0" w:beforeAutospacing="0" w:after="0" w:afterAutospacing="0" w:line="440" w:lineRule="exact"/>
              <w:ind w:left="0" w:right="0" w:firstLine="480" w:firstLineChars="200"/>
              <w:rPr>
                <w:rFonts w:hint="eastAsia" w:ascii="仿宋_GB2312" w:eastAsia="仿宋_GB2312"/>
                <w:sz w:val="24"/>
                <w:szCs w:val="24"/>
              </w:rPr>
            </w:pPr>
            <w:r>
              <w:rPr>
                <w:rFonts w:hint="eastAsia" w:ascii="仿宋_GB2312" w:eastAsia="仿宋_GB2312"/>
                <w:sz w:val="24"/>
                <w:szCs w:val="24"/>
              </w:rPr>
              <w:t>2．本项目无任何产权纠纷，申报表所填信息真实准确。</w:t>
            </w:r>
          </w:p>
          <w:p>
            <w:pPr>
              <w:keepNext w:val="0"/>
              <w:keepLines w:val="0"/>
              <w:suppressLineNumbers w:val="0"/>
              <w:spacing w:before="0" w:beforeAutospacing="0" w:after="0" w:afterAutospacing="0" w:line="440" w:lineRule="exact"/>
              <w:ind w:left="0" w:right="0" w:firstLine="480" w:firstLineChars="200"/>
              <w:rPr>
                <w:rFonts w:hint="eastAsia" w:ascii="仿宋_GB2312" w:eastAsia="仿宋_GB2312"/>
                <w:sz w:val="24"/>
                <w:szCs w:val="24"/>
              </w:rPr>
            </w:pPr>
          </w:p>
          <w:p>
            <w:pPr>
              <w:keepNext w:val="0"/>
              <w:keepLines w:val="0"/>
              <w:suppressLineNumbers w:val="0"/>
              <w:spacing w:before="0" w:beforeAutospacing="0" w:after="0" w:afterAutospacing="0" w:line="440" w:lineRule="exact"/>
              <w:ind w:left="0" w:right="0"/>
              <w:jc w:val="center"/>
              <w:rPr>
                <w:rFonts w:hint="eastAsia" w:ascii="仿宋_GB2312" w:eastAsia="仿宋_GB2312"/>
                <w:sz w:val="24"/>
                <w:szCs w:val="24"/>
              </w:rPr>
            </w:pPr>
            <w:r>
              <w:rPr>
                <w:rFonts w:hint="eastAsia" w:ascii="仿宋_GB2312" w:eastAsia="仿宋_GB2312"/>
                <w:sz w:val="24"/>
                <w:szCs w:val="24"/>
              </w:rPr>
              <w:t xml:space="preserve">                                                                  签字：</w:t>
            </w:r>
          </w:p>
          <w:p>
            <w:pPr>
              <w:keepNext w:val="0"/>
              <w:keepLines w:val="0"/>
              <w:suppressLineNumbers w:val="0"/>
              <w:spacing w:before="0" w:beforeAutospacing="0" w:after="0" w:afterAutospacing="0" w:line="440" w:lineRule="exact"/>
              <w:ind w:left="0" w:right="0"/>
              <w:jc w:val="center"/>
              <w:rPr>
                <w:rFonts w:hint="eastAsia" w:ascii="仿宋_GB2312" w:eastAsia="仿宋_GB2312"/>
                <w:sz w:val="24"/>
                <w:szCs w:val="24"/>
              </w:rPr>
            </w:pPr>
          </w:p>
          <w:p>
            <w:pPr>
              <w:keepNext w:val="0"/>
              <w:keepLines w:val="0"/>
              <w:suppressLineNumbers w:val="0"/>
              <w:wordWrap w:val="0"/>
              <w:spacing w:before="0" w:beforeAutospacing="0" w:after="0" w:afterAutospacing="0" w:line="440" w:lineRule="exact"/>
              <w:ind w:left="0" w:right="0"/>
              <w:jc w:val="right"/>
              <w:rPr>
                <w:rFonts w:hint="default" w:ascii="仿宋_GB2312" w:eastAsia="仿宋_GB2312"/>
                <w:sz w:val="24"/>
                <w:szCs w:val="24"/>
              </w:rPr>
            </w:pPr>
            <w:r>
              <w:rPr>
                <w:rFonts w:hint="eastAsia" w:ascii="仿宋_GB2312" w:eastAsia="仿宋_GB2312"/>
                <w:sz w:val="24"/>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3595" w:type="dxa"/>
            <w:gridSpan w:val="18"/>
            <w:tcBorders>
              <w:top w:val="single" w:color="auto" w:sz="4" w:space="0"/>
              <w:left w:val="single" w:color="auto" w:sz="4" w:space="0"/>
              <w:bottom w:val="single" w:color="auto" w:sz="4" w:space="0"/>
              <w:right w:val="single" w:color="auto" w:sz="4" w:space="0"/>
            </w:tcBorders>
            <w:noWrap/>
          </w:tcPr>
          <w:p>
            <w:pPr>
              <w:keepNext w:val="0"/>
              <w:keepLines w:val="0"/>
              <w:suppressLineNumbers w:val="0"/>
              <w:wordWrap w:val="0"/>
              <w:spacing w:before="0" w:beforeAutospacing="0" w:after="0" w:afterAutospacing="0" w:line="440" w:lineRule="exact"/>
              <w:ind w:right="0"/>
              <w:jc w:val="both"/>
              <w:rPr>
                <w:rFonts w:hint="eastAsia" w:ascii="仿宋_GB2312" w:eastAsia="仿宋_GB2312"/>
                <w:sz w:val="24"/>
                <w:szCs w:val="24"/>
                <w:lang w:val="en-US" w:eastAsia="zh-CN"/>
              </w:rPr>
            </w:pPr>
            <w:r>
              <w:rPr>
                <w:rFonts w:hint="eastAsia" w:ascii="仿宋_GB2312" w:eastAsia="仿宋_GB2312"/>
                <w:sz w:val="24"/>
                <w:szCs w:val="24"/>
                <w:lang w:val="en-US" w:eastAsia="zh-CN"/>
              </w:rPr>
              <w:t>高校推荐意见：（自主申报的项目可不填）</w:t>
            </w:r>
          </w:p>
          <w:p>
            <w:pPr>
              <w:keepNext w:val="0"/>
              <w:keepLines w:val="0"/>
              <w:suppressLineNumbers w:val="0"/>
              <w:wordWrap/>
              <w:spacing w:before="0" w:beforeAutospacing="0" w:after="0" w:afterAutospacing="0" w:line="440" w:lineRule="exact"/>
              <w:ind w:left="0" w:right="0"/>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 xml:space="preserve">                                                                                       盖   章</w:t>
            </w:r>
          </w:p>
          <w:p>
            <w:pPr>
              <w:keepNext w:val="0"/>
              <w:keepLines w:val="0"/>
              <w:suppressLineNumbers w:val="0"/>
              <w:wordWrap/>
              <w:spacing w:before="0" w:beforeAutospacing="0" w:after="0" w:afterAutospacing="0" w:line="440" w:lineRule="exact"/>
              <w:ind w:left="0" w:right="0"/>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3595" w:type="dxa"/>
            <w:gridSpan w:val="18"/>
            <w:tcBorders>
              <w:top w:val="single" w:color="auto" w:sz="4" w:space="0"/>
              <w:left w:val="single" w:color="auto" w:sz="4" w:space="0"/>
              <w:bottom w:val="single" w:color="auto" w:sz="4" w:space="0"/>
              <w:right w:val="single" w:color="auto" w:sz="4" w:space="0"/>
            </w:tcBorders>
            <w:noWrap/>
          </w:tcPr>
          <w:p>
            <w:pPr>
              <w:keepNext w:val="0"/>
              <w:keepLines w:val="0"/>
              <w:suppressLineNumbers w:val="0"/>
              <w:spacing w:before="0" w:beforeAutospacing="0" w:after="0" w:afterAutospacing="0" w:line="440" w:lineRule="exact"/>
              <w:ind w:left="0" w:right="0"/>
              <w:rPr>
                <w:rFonts w:hint="eastAsia" w:ascii="仿宋_GB2312" w:eastAsia="仿宋_GB2312"/>
                <w:sz w:val="24"/>
                <w:szCs w:val="24"/>
              </w:rPr>
            </w:pPr>
            <w:r>
              <w:rPr>
                <w:rFonts w:hint="eastAsia" w:ascii="仿宋_GB2312" w:eastAsia="仿宋_GB2312"/>
                <w:sz w:val="24"/>
                <w:szCs w:val="24"/>
              </w:rPr>
              <w:t>孵化基地管理部门资料审核意见：</w:t>
            </w:r>
          </w:p>
          <w:p>
            <w:pPr>
              <w:keepNext w:val="0"/>
              <w:keepLines w:val="0"/>
              <w:suppressLineNumbers w:val="0"/>
              <w:spacing w:before="0" w:beforeAutospacing="0" w:after="0" w:afterAutospacing="0" w:line="440" w:lineRule="exact"/>
              <w:ind w:left="0" w:right="0" w:firstLine="12840" w:firstLineChars="5350"/>
              <w:rPr>
                <w:rFonts w:hint="eastAsia" w:ascii="仿宋_GB2312" w:eastAsia="仿宋_GB2312"/>
                <w:sz w:val="24"/>
                <w:szCs w:val="24"/>
              </w:rPr>
            </w:pPr>
          </w:p>
          <w:p>
            <w:pPr>
              <w:keepNext w:val="0"/>
              <w:keepLines w:val="0"/>
              <w:suppressLineNumbers w:val="0"/>
              <w:wordWrap w:val="0"/>
              <w:spacing w:before="0" w:beforeAutospacing="0" w:after="0" w:afterAutospacing="0" w:line="440" w:lineRule="exact"/>
              <w:ind w:left="0" w:right="0"/>
              <w:jc w:val="right"/>
              <w:rPr>
                <w:rFonts w:hint="default" w:ascii="仿宋_GB2312" w:eastAsia="仿宋_GB2312"/>
                <w:sz w:val="24"/>
                <w:szCs w:val="24"/>
              </w:rPr>
            </w:pPr>
            <w:r>
              <w:rPr>
                <w:rFonts w:hint="eastAsia" w:ascii="仿宋_GB2312" w:eastAsia="仿宋_GB2312"/>
                <w:sz w:val="24"/>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13595" w:type="dxa"/>
            <w:gridSpan w:val="18"/>
            <w:tcBorders>
              <w:top w:val="single" w:color="auto" w:sz="4" w:space="0"/>
              <w:left w:val="single" w:color="auto" w:sz="4" w:space="0"/>
              <w:bottom w:val="single" w:color="auto" w:sz="4" w:space="0"/>
              <w:right w:val="single" w:color="auto" w:sz="4" w:space="0"/>
            </w:tcBorders>
            <w:noWrap/>
          </w:tcPr>
          <w:p>
            <w:pPr>
              <w:keepNext w:val="0"/>
              <w:keepLines w:val="0"/>
              <w:suppressLineNumbers w:val="0"/>
              <w:spacing w:before="0" w:beforeAutospacing="0" w:after="0" w:afterAutospacing="0" w:line="440" w:lineRule="exact"/>
              <w:ind w:left="0" w:right="840"/>
              <w:rPr>
                <w:rFonts w:hint="eastAsia" w:ascii="仿宋_GB2312" w:eastAsia="仿宋_GB2312"/>
                <w:sz w:val="24"/>
                <w:szCs w:val="24"/>
              </w:rPr>
            </w:pPr>
            <w:r>
              <w:rPr>
                <w:rFonts w:hint="eastAsia" w:ascii="仿宋_GB2312" w:eastAsia="仿宋_GB2312"/>
                <w:sz w:val="24"/>
                <w:szCs w:val="24"/>
              </w:rPr>
              <w:t>分管领导审核意见：</w:t>
            </w:r>
          </w:p>
          <w:p>
            <w:pPr>
              <w:keepNext w:val="0"/>
              <w:keepLines w:val="0"/>
              <w:suppressLineNumbers w:val="0"/>
              <w:spacing w:before="0" w:beforeAutospacing="0" w:after="0" w:afterAutospacing="0" w:line="440" w:lineRule="exact"/>
              <w:ind w:left="0" w:right="840"/>
              <w:rPr>
                <w:rFonts w:hint="eastAsia" w:ascii="仿宋_GB2312" w:eastAsia="仿宋_GB2312"/>
                <w:sz w:val="24"/>
                <w:szCs w:val="24"/>
              </w:rPr>
            </w:pPr>
          </w:p>
          <w:p>
            <w:pPr>
              <w:keepNext w:val="0"/>
              <w:keepLines w:val="0"/>
              <w:suppressLineNumbers w:val="0"/>
              <w:spacing w:before="0" w:beforeAutospacing="0" w:after="0" w:afterAutospacing="0" w:line="440" w:lineRule="exact"/>
              <w:ind w:left="0" w:right="840"/>
              <w:jc w:val="right"/>
              <w:rPr>
                <w:rFonts w:hint="default" w:ascii="仿宋_GB2312" w:eastAsia="仿宋_GB2312"/>
                <w:sz w:val="24"/>
                <w:szCs w:val="24"/>
              </w:rPr>
            </w:pPr>
            <w:r>
              <w:rPr>
                <w:rFonts w:hint="eastAsia" w:ascii="仿宋_GB2312" w:eastAsia="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13595" w:type="dxa"/>
            <w:gridSpan w:val="18"/>
            <w:tcBorders>
              <w:top w:val="single" w:color="auto" w:sz="4" w:space="0"/>
              <w:left w:val="single" w:color="auto" w:sz="4" w:space="0"/>
              <w:bottom w:val="single" w:color="auto" w:sz="4" w:space="0"/>
              <w:right w:val="single" w:color="auto" w:sz="4" w:space="0"/>
            </w:tcBorders>
            <w:noWrap/>
          </w:tcPr>
          <w:p>
            <w:pPr>
              <w:keepNext w:val="0"/>
              <w:keepLines w:val="0"/>
              <w:suppressLineNumbers w:val="0"/>
              <w:spacing w:before="0" w:beforeAutospacing="0" w:after="0" w:afterAutospacing="0" w:line="440" w:lineRule="exact"/>
              <w:ind w:left="0" w:right="840"/>
              <w:rPr>
                <w:rFonts w:hint="eastAsia" w:ascii="仿宋_GB2312" w:eastAsia="仿宋_GB2312"/>
                <w:sz w:val="24"/>
                <w:szCs w:val="24"/>
              </w:rPr>
            </w:pPr>
            <w:r>
              <w:rPr>
                <w:rFonts w:hint="eastAsia" w:ascii="仿宋_GB2312" w:eastAsia="仿宋_GB2312"/>
                <w:sz w:val="24"/>
                <w:szCs w:val="24"/>
              </w:rPr>
              <w:t>中心负责人审核意见：</w:t>
            </w:r>
          </w:p>
          <w:p>
            <w:pPr>
              <w:keepNext w:val="0"/>
              <w:keepLines w:val="0"/>
              <w:suppressLineNumbers w:val="0"/>
              <w:spacing w:before="0" w:beforeAutospacing="0" w:after="0" w:afterAutospacing="0" w:line="440" w:lineRule="exact"/>
              <w:ind w:left="0" w:right="840"/>
              <w:rPr>
                <w:rFonts w:hint="eastAsia" w:ascii="仿宋_GB2312" w:eastAsia="仿宋_GB2312"/>
                <w:sz w:val="24"/>
                <w:szCs w:val="24"/>
              </w:rPr>
            </w:pPr>
          </w:p>
          <w:p>
            <w:pPr>
              <w:keepNext w:val="0"/>
              <w:keepLines w:val="0"/>
              <w:suppressLineNumbers w:val="0"/>
              <w:spacing w:before="0" w:beforeAutospacing="0" w:after="0" w:afterAutospacing="0" w:line="440" w:lineRule="exact"/>
              <w:ind w:left="0" w:right="840"/>
              <w:jc w:val="right"/>
              <w:rPr>
                <w:rFonts w:hint="default" w:ascii="仿宋_GB2312" w:eastAsia="仿宋_GB2312"/>
                <w:sz w:val="24"/>
                <w:szCs w:val="24"/>
              </w:rPr>
            </w:pPr>
            <w:r>
              <w:rPr>
                <w:rFonts w:hint="eastAsia" w:ascii="仿宋_GB2312" w:eastAsia="仿宋_GB2312"/>
                <w:sz w:val="24"/>
                <w:szCs w:val="24"/>
              </w:rPr>
              <w:t>年   月   日</w:t>
            </w:r>
          </w:p>
        </w:tc>
      </w:tr>
    </w:tbl>
    <w:p>
      <w:pPr>
        <w:tabs>
          <w:tab w:val="left" w:pos="2352"/>
        </w:tabs>
        <w:bidi w:val="0"/>
        <w:jc w:val="left"/>
        <w:rPr>
          <w:rFonts w:hint="eastAsia"/>
          <w:lang w:val="en-US" w:eastAsia="zh-CN"/>
        </w:rPr>
        <w:sectPr>
          <w:pgSz w:w="11906" w:h="16838" w:orient="landscape"/>
          <w:pgMar w:top="1440" w:right="1800" w:bottom="1440" w:left="1800" w:header="851" w:footer="992" w:gutter="0"/>
          <w:cols w:space="425" w:num="1"/>
          <w:docGrid w:type="lines" w:linePitch="312" w:charSpace="0"/>
        </w:sectPr>
      </w:pPr>
    </w:p>
    <w:p>
      <w:pPr>
        <w:spacing w:before="101" w:line="230" w:lineRule="auto"/>
        <w:ind w:left="18"/>
        <w:rPr>
          <w:rFonts w:hint="eastAsia" w:ascii="黑体" w:hAnsi="黑体" w:eastAsia="黑体" w:cs="黑体"/>
          <w:sz w:val="31"/>
          <w:szCs w:val="31"/>
          <w:lang w:val="en-US" w:eastAsia="zh-CN"/>
        </w:rPr>
      </w:pPr>
      <w:r>
        <w:rPr>
          <w:rFonts w:ascii="黑体" w:hAnsi="黑体" w:eastAsia="黑体" w:cs="黑体"/>
          <w:spacing w:val="-4"/>
          <w:sz w:val="31"/>
          <w:szCs w:val="31"/>
        </w:rPr>
        <w:t>附件</w:t>
      </w:r>
      <w:r>
        <w:rPr>
          <w:rFonts w:hint="eastAsia" w:ascii="黑体" w:hAnsi="黑体" w:eastAsia="黑体" w:cs="黑体"/>
          <w:spacing w:val="-4"/>
          <w:sz w:val="31"/>
          <w:szCs w:val="31"/>
          <w:lang w:val="en-US" w:eastAsia="zh-CN"/>
        </w:rPr>
        <w:t>2</w:t>
      </w:r>
    </w:p>
    <w:p>
      <w:pPr>
        <w:spacing w:line="240" w:lineRule="auto"/>
        <w:ind w:right="0"/>
        <w:jc w:val="center"/>
        <w:outlineLvl w:val="0"/>
        <w:rPr>
          <w:rFonts w:ascii="宋体" w:hAnsi="宋体" w:eastAsia="宋体" w:cs="宋体"/>
          <w:spacing w:val="9"/>
          <w:sz w:val="43"/>
          <w:szCs w:val="43"/>
          <w14:textOutline w14:w="6350" w14:cap="flat" w14:cmpd="sng">
            <w14:solidFill>
              <w14:srgbClr w14:val="000000"/>
            </w14:solidFill>
            <w14:prstDash w14:val="solid"/>
            <w14:miter w14:val="0"/>
          </w14:textOutline>
        </w:rPr>
      </w:pPr>
      <w:r>
        <w:rPr>
          <w:rFonts w:ascii="宋体" w:hAnsi="宋体" w:eastAsia="宋体" w:cs="宋体"/>
          <w:spacing w:val="9"/>
          <w:sz w:val="43"/>
          <w:szCs w:val="43"/>
          <w14:textOutline w14:w="6350" w14:cap="flat" w14:cmpd="sng">
            <w14:solidFill>
              <w14:srgbClr w14:val="000000"/>
            </w14:solidFill>
            <w14:prstDash w14:val="solid"/>
            <w14:miter w14:val="0"/>
          </w14:textOutline>
        </w:rPr>
        <w:t>湖南省大学生创新创业孵化基地</w:t>
      </w:r>
    </w:p>
    <w:p>
      <w:pPr>
        <w:spacing w:line="240" w:lineRule="auto"/>
        <w:ind w:right="0"/>
        <w:jc w:val="center"/>
        <w:outlineLvl w:val="0"/>
        <w:rPr>
          <w:rFonts w:ascii="宋体" w:hAnsi="宋体" w:eastAsia="宋体" w:cs="宋体"/>
          <w:sz w:val="43"/>
          <w:szCs w:val="43"/>
        </w:rPr>
      </w:pPr>
      <w:r>
        <w:rPr>
          <w:rFonts w:ascii="宋体" w:hAnsi="宋体" w:eastAsia="宋体" w:cs="宋体"/>
          <w:spacing w:val="9"/>
          <w:sz w:val="43"/>
          <w:szCs w:val="43"/>
          <w14:textOutline w14:w="6350" w14:cap="flat" w14:cmpd="sng">
            <w14:solidFill>
              <w14:srgbClr w14:val="000000"/>
            </w14:solidFill>
            <w14:prstDash w14:val="solid"/>
            <w14:miter w14:val="0"/>
          </w14:textOutline>
        </w:rPr>
        <w:t>项目计划书编制说明</w:t>
      </w:r>
    </w:p>
    <w:p>
      <w:pPr>
        <w:spacing w:line="303" w:lineRule="auto"/>
        <w:rPr>
          <w:rFonts w:ascii="Arial"/>
          <w:sz w:val="21"/>
        </w:rPr>
      </w:pPr>
    </w:p>
    <w:p>
      <w:pPr>
        <w:keepNext w:val="0"/>
        <w:keepLines w:val="0"/>
        <w:pageBreakBefore w:val="0"/>
        <w:widowControl w:val="0"/>
        <w:kinsoku/>
        <w:wordWrap/>
        <w:overflowPunct/>
        <w:topLinePunct w:val="0"/>
        <w:autoSpaceDE/>
        <w:autoSpaceDN/>
        <w:bidi w:val="0"/>
        <w:adjustRightInd/>
        <w:snapToGrid/>
        <w:spacing w:before="100" w:line="520" w:lineRule="exact"/>
        <w:ind w:left="647"/>
        <w:textAlignment w:val="auto"/>
        <w:rPr>
          <w:rFonts w:hint="eastAsia" w:ascii="黑体" w:hAnsi="黑体" w:eastAsia="黑体" w:cs="黑体"/>
          <w:sz w:val="32"/>
          <w:szCs w:val="32"/>
        </w:rPr>
      </w:pPr>
      <w:r>
        <w:rPr>
          <w:rFonts w:hint="eastAsia" w:ascii="黑体" w:hAnsi="黑体" w:eastAsia="黑体" w:cs="黑体"/>
          <w:spacing w:val="7"/>
          <w:sz w:val="32"/>
          <w:szCs w:val="32"/>
        </w:rPr>
        <w:t>一、相关要求</w:t>
      </w:r>
    </w:p>
    <w:p>
      <w:pPr>
        <w:pStyle w:val="3"/>
        <w:keepNext w:val="0"/>
        <w:keepLines w:val="0"/>
        <w:pageBreakBefore w:val="0"/>
        <w:widowControl w:val="0"/>
        <w:kinsoku/>
        <w:wordWrap/>
        <w:overflowPunct/>
        <w:topLinePunct w:val="0"/>
        <w:autoSpaceDE/>
        <w:autoSpaceDN/>
        <w:bidi w:val="0"/>
        <w:adjustRightInd/>
        <w:snapToGrid/>
        <w:spacing w:before="188" w:line="520" w:lineRule="exact"/>
        <w:ind w:firstLine="640"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1.要严格按照编制提纲的项目逐条编写。</w:t>
      </w:r>
    </w:p>
    <w:p>
      <w:pPr>
        <w:pStyle w:val="3"/>
        <w:keepNext w:val="0"/>
        <w:keepLines w:val="0"/>
        <w:pageBreakBefore w:val="0"/>
        <w:widowControl w:val="0"/>
        <w:kinsoku/>
        <w:wordWrap/>
        <w:overflowPunct/>
        <w:topLinePunct w:val="0"/>
        <w:autoSpaceDE/>
        <w:autoSpaceDN/>
        <w:bidi w:val="0"/>
        <w:adjustRightInd/>
        <w:snapToGrid/>
        <w:spacing w:before="188" w:line="520" w:lineRule="exact"/>
        <w:ind w:firstLine="640"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2.计划书要用A4纸打印；编写时，小标题用黑体小三号字编写，正文用仿宋体小三号字编写。</w:t>
      </w:r>
    </w:p>
    <w:p>
      <w:pPr>
        <w:keepNext w:val="0"/>
        <w:keepLines w:val="0"/>
        <w:pageBreakBefore w:val="0"/>
        <w:widowControl w:val="0"/>
        <w:kinsoku/>
        <w:wordWrap/>
        <w:overflowPunct/>
        <w:topLinePunct w:val="0"/>
        <w:autoSpaceDE/>
        <w:autoSpaceDN/>
        <w:bidi w:val="0"/>
        <w:adjustRightInd/>
        <w:snapToGrid/>
        <w:spacing w:before="100" w:line="520" w:lineRule="exact"/>
        <w:ind w:left="647"/>
        <w:textAlignment w:val="auto"/>
        <w:rPr>
          <w:rFonts w:hint="eastAsia" w:ascii="黑体" w:hAnsi="黑体" w:eastAsia="黑体" w:cs="黑体"/>
          <w:spacing w:val="7"/>
          <w:sz w:val="32"/>
          <w:szCs w:val="32"/>
        </w:rPr>
      </w:pPr>
      <w:r>
        <w:rPr>
          <w:rFonts w:hint="eastAsia" w:ascii="黑体" w:hAnsi="黑体" w:eastAsia="黑体" w:cs="黑体"/>
          <w:spacing w:val="7"/>
          <w:sz w:val="32"/>
          <w:szCs w:val="32"/>
        </w:rPr>
        <w:t>二、编制提纲</w:t>
      </w:r>
    </w:p>
    <w:p>
      <w:pPr>
        <w:pStyle w:val="3"/>
        <w:keepNext w:val="0"/>
        <w:keepLines w:val="0"/>
        <w:pageBreakBefore w:val="0"/>
        <w:widowControl w:val="0"/>
        <w:kinsoku/>
        <w:wordWrap/>
        <w:overflowPunct/>
        <w:topLinePunct w:val="0"/>
        <w:autoSpaceDE/>
        <w:autoSpaceDN/>
        <w:bidi w:val="0"/>
        <w:adjustRightInd/>
        <w:snapToGrid/>
        <w:spacing w:before="183" w:line="520" w:lineRule="exact"/>
        <w:ind w:firstLine="640" w:firstLineChars="200"/>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1.计划书封面（项目名称、编制人、编制时间等）与目录。</w:t>
      </w:r>
    </w:p>
    <w:p>
      <w:pPr>
        <w:pStyle w:val="3"/>
        <w:keepNext w:val="0"/>
        <w:keepLines w:val="0"/>
        <w:pageBreakBefore w:val="0"/>
        <w:widowControl w:val="0"/>
        <w:kinsoku/>
        <w:wordWrap/>
        <w:overflowPunct/>
        <w:topLinePunct w:val="0"/>
        <w:autoSpaceDE/>
        <w:autoSpaceDN/>
        <w:bidi w:val="0"/>
        <w:adjustRightInd/>
        <w:snapToGrid/>
        <w:spacing w:before="188" w:line="520" w:lineRule="exact"/>
        <w:ind w:firstLine="640"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2.基本情况（项目名称、拟成立时间、注册资本；主要股东、股份比例；主营业务；联系人电话、传真等信息）。</w:t>
      </w:r>
    </w:p>
    <w:p>
      <w:pPr>
        <w:pStyle w:val="3"/>
        <w:keepNext w:val="0"/>
        <w:keepLines w:val="0"/>
        <w:pageBreakBefore w:val="0"/>
        <w:widowControl w:val="0"/>
        <w:kinsoku/>
        <w:wordWrap/>
        <w:overflowPunct/>
        <w:topLinePunct w:val="0"/>
        <w:autoSpaceDE/>
        <w:autoSpaceDN/>
        <w:bidi w:val="0"/>
        <w:adjustRightInd/>
        <w:snapToGrid/>
        <w:spacing w:before="189" w:line="520" w:lineRule="exact"/>
        <w:ind w:firstLine="640"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3.项目负责人及团队信息（姓名、性别、年龄、籍贯、学历、学位、毕业院校、政治面貌、联系方式、主要经历等）。</w:t>
      </w:r>
    </w:p>
    <w:p>
      <w:pPr>
        <w:pStyle w:val="3"/>
        <w:keepNext w:val="0"/>
        <w:keepLines w:val="0"/>
        <w:pageBreakBefore w:val="0"/>
        <w:widowControl w:val="0"/>
        <w:kinsoku/>
        <w:wordWrap/>
        <w:overflowPunct/>
        <w:topLinePunct w:val="0"/>
        <w:autoSpaceDE/>
        <w:autoSpaceDN/>
        <w:bidi w:val="0"/>
        <w:adjustRightInd/>
        <w:snapToGrid/>
        <w:spacing w:before="188" w:line="520" w:lineRule="exact"/>
        <w:ind w:firstLine="640" w:firstLineChars="200"/>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4.产品/服务描述（产品/服务介绍；产品技术水平；产品的新颖性、先进性和独特性；产品的竞争优势）。</w:t>
      </w:r>
    </w:p>
    <w:p>
      <w:pPr>
        <w:pStyle w:val="3"/>
        <w:keepNext w:val="0"/>
        <w:keepLines w:val="0"/>
        <w:pageBreakBefore w:val="0"/>
        <w:widowControl w:val="0"/>
        <w:kinsoku/>
        <w:wordWrap/>
        <w:overflowPunct/>
        <w:topLinePunct w:val="0"/>
        <w:autoSpaceDE/>
        <w:autoSpaceDN/>
        <w:bidi w:val="0"/>
        <w:adjustRightInd/>
        <w:snapToGrid/>
        <w:spacing w:before="189" w:line="520" w:lineRule="exact"/>
        <w:ind w:right="95" w:firstLine="640" w:firstLineChars="200"/>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5.研究与开发（已有的技术成果及技术水平；研发队伍技术水平、竞争力及对外合作情况；已经投入的研发经费及今后投入计划；对研发人员的激励机制）。</w:t>
      </w:r>
    </w:p>
    <w:p>
      <w:pPr>
        <w:pStyle w:val="3"/>
        <w:keepNext w:val="0"/>
        <w:keepLines w:val="0"/>
        <w:pageBreakBefore w:val="0"/>
        <w:widowControl w:val="0"/>
        <w:kinsoku/>
        <w:wordWrap/>
        <w:overflowPunct/>
        <w:topLinePunct w:val="0"/>
        <w:autoSpaceDE/>
        <w:autoSpaceDN/>
        <w:bidi w:val="0"/>
        <w:adjustRightInd/>
        <w:snapToGrid/>
        <w:spacing w:before="187" w:line="520" w:lineRule="exact"/>
        <w:ind w:firstLine="640" w:firstLineChars="200"/>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6.行业及市场（行业历史与前景；市场规模及增长趋势；行业竞争对手及本公司竞争优势；未来 3 年市场销售预测）。</w:t>
      </w:r>
    </w:p>
    <w:p>
      <w:pPr>
        <w:pStyle w:val="3"/>
        <w:keepNext w:val="0"/>
        <w:keepLines w:val="0"/>
        <w:pageBreakBefore w:val="0"/>
        <w:widowControl w:val="0"/>
        <w:kinsoku/>
        <w:wordWrap/>
        <w:overflowPunct/>
        <w:topLinePunct w:val="0"/>
        <w:autoSpaceDE/>
        <w:autoSpaceDN/>
        <w:bidi w:val="0"/>
        <w:adjustRightInd/>
        <w:snapToGrid/>
        <w:spacing w:before="191" w:line="520" w:lineRule="exact"/>
        <w:ind w:firstLine="640" w:firstLineChars="200"/>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7.营销策略（在价格、促销、建立销售网络等各方面拟采取的策略及其可操作性和有效性；对销售人员的激励机制）。</w:t>
      </w:r>
    </w:p>
    <w:p>
      <w:pPr>
        <w:pStyle w:val="3"/>
        <w:keepNext w:val="0"/>
        <w:keepLines w:val="0"/>
        <w:pageBreakBefore w:val="0"/>
        <w:widowControl w:val="0"/>
        <w:kinsoku/>
        <w:wordWrap/>
        <w:overflowPunct/>
        <w:topLinePunct w:val="0"/>
        <w:autoSpaceDE/>
        <w:autoSpaceDN/>
        <w:bidi w:val="0"/>
        <w:adjustRightInd/>
        <w:snapToGrid/>
        <w:spacing w:before="100" w:line="520" w:lineRule="exact"/>
        <w:ind w:right="71" w:firstLine="640"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8.管理（机构设置；员工持股；劳动合同；知识产权管理；人事计划）。</w:t>
      </w:r>
    </w:p>
    <w:p>
      <w:pPr>
        <w:pStyle w:val="3"/>
        <w:keepNext w:val="0"/>
        <w:keepLines w:val="0"/>
        <w:pageBreakBefore w:val="0"/>
        <w:widowControl w:val="0"/>
        <w:kinsoku/>
        <w:wordWrap/>
        <w:overflowPunct/>
        <w:topLinePunct w:val="0"/>
        <w:autoSpaceDE/>
        <w:autoSpaceDN/>
        <w:bidi w:val="0"/>
        <w:adjustRightInd/>
        <w:snapToGrid/>
        <w:spacing w:before="185" w:line="520" w:lineRule="exact"/>
        <w:ind w:right="71" w:firstLine="640"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9.融资说明（资金需求量、用途、使用计划；拟出让股份；投资者权利；退出方式）。</w:t>
      </w:r>
    </w:p>
    <w:p>
      <w:pPr>
        <w:pStyle w:val="3"/>
        <w:keepNext w:val="0"/>
        <w:keepLines w:val="0"/>
        <w:pageBreakBefore w:val="0"/>
        <w:widowControl w:val="0"/>
        <w:kinsoku/>
        <w:wordWrap/>
        <w:overflowPunct/>
        <w:topLinePunct w:val="0"/>
        <w:autoSpaceDE/>
        <w:autoSpaceDN/>
        <w:bidi w:val="0"/>
        <w:adjustRightInd/>
        <w:snapToGrid/>
        <w:spacing w:before="185" w:line="520" w:lineRule="exact"/>
        <w:ind w:firstLine="640" w:firstLineChars="200"/>
        <w:jc w:val="both"/>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10.财务预测（前3年及未来3年或5年的销售收入、利润、资产回报率等）。</w:t>
      </w:r>
    </w:p>
    <w:p>
      <w:pPr>
        <w:pStyle w:val="3"/>
        <w:keepNext w:val="0"/>
        <w:keepLines w:val="0"/>
        <w:pageBreakBefore w:val="0"/>
        <w:widowControl w:val="0"/>
        <w:kinsoku/>
        <w:wordWrap/>
        <w:overflowPunct/>
        <w:topLinePunct w:val="0"/>
        <w:autoSpaceDE/>
        <w:autoSpaceDN/>
        <w:bidi w:val="0"/>
        <w:adjustRightInd/>
        <w:snapToGrid/>
        <w:spacing w:before="188" w:line="520" w:lineRule="exact"/>
        <w:ind w:firstLine="640" w:firstLineChars="200"/>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11.风险控制（项目实施可能出现的风险和拟采取的控制措施）。</w:t>
      </w:r>
    </w:p>
    <w:p>
      <w:pPr>
        <w:pStyle w:val="3"/>
        <w:keepNext w:val="0"/>
        <w:keepLines w:val="0"/>
        <w:pageBreakBefore w:val="0"/>
        <w:widowControl w:val="0"/>
        <w:kinsoku/>
        <w:wordWrap/>
        <w:overflowPunct/>
        <w:topLinePunct w:val="0"/>
        <w:autoSpaceDE/>
        <w:autoSpaceDN/>
        <w:bidi w:val="0"/>
        <w:adjustRightInd/>
        <w:snapToGrid/>
        <w:spacing w:before="182" w:line="520" w:lineRule="exact"/>
        <w:ind w:firstLine="640" w:firstLineChars="200"/>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12.项目技术情况的证明文件、申请人与合伙人身份证明材料及需要提交的项目有关其他材料。</w:t>
      </w:r>
    </w:p>
    <w:bookmarkEnd w:id="1"/>
    <w:p>
      <w:pPr>
        <w:spacing w:line="560" w:lineRule="exact"/>
        <w:ind w:firstLine="640" w:firstLineChars="200"/>
        <w:rPr>
          <w:rFonts w:hint="eastAsia" w:ascii="仿宋_GB2312" w:hAnsi="仿宋_GB2312" w:eastAsia="仿宋_GB2312" w:cs="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汉仪仿宋KW"/>
    <w:panose1 w:val="02010609060101010101"/>
    <w:charset w:val="86"/>
    <w:family w:val="modern"/>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汉仪楷体KW"/>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汉仪旗黑KW 55S"/>
    <w:panose1 w:val="020B0503020204020204"/>
    <w:charset w:val="86"/>
    <w:family w:val="auto"/>
    <w:pitch w:val="default"/>
    <w:sig w:usb0="00000000" w:usb1="00000000" w:usb2="00000016" w:usb3="00000000" w:csb0="0004001F" w:csb1="00000000"/>
  </w:font>
  <w:font w:name="Wingdings 2">
    <w:altName w:val="Kingsoft Mark"/>
    <w:panose1 w:val="05020102010507070707"/>
    <w:charset w:val="02"/>
    <w:family w:val="roman"/>
    <w:pitch w:val="default"/>
    <w:sig w:usb0="00000000" w:usb1="00000000" w:usb2="00000000" w:usb3="00000000" w:csb0="80000000"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旗黑KW 55S">
    <w:panose1 w:val="00020600040101010101"/>
    <w:charset w:val="86"/>
    <w:family w:val="auto"/>
    <w:pitch w:val="default"/>
    <w:sig w:usb0="A00002BF" w:usb1="3ACF7CFA" w:usb2="00000016" w:usb3="00000000" w:csb0="0004009F" w:csb1="DFD70000"/>
  </w:font>
  <w:font w:name="Kingsoft Mark">
    <w:panose1 w:val="05030102010509060703"/>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oa.hnsyu.net/weaver/weaver.file.FileDownloadForNews?uuid=0d803449-5865-4290-9142-f5414967ab6d&amp;fileid=1027&amp;type=showMould&amp;isofficeview=0&amp;requestid=undefined&amp;authStr=undefined&amp;authSignatureStr=undefined&amp;f_weaver_belongto_userid=undefined&amp;isrequest=1&amp;download=1&amp;f_weaver_belongto_usertype=0"/>
  </w:docVars>
  <w:rsids>
    <w:rsidRoot w:val="68082515"/>
    <w:rsid w:val="09F3073C"/>
    <w:rsid w:val="10EF2F7B"/>
    <w:rsid w:val="2D2A008D"/>
    <w:rsid w:val="31726BBF"/>
    <w:rsid w:val="5BF378E8"/>
    <w:rsid w:val="5F7ACD6D"/>
    <w:rsid w:val="66493768"/>
    <w:rsid w:val="68082515"/>
    <w:rsid w:val="6DFDEE16"/>
    <w:rsid w:val="77F6E0FE"/>
    <w:rsid w:val="7EEC6AE0"/>
    <w:rsid w:val="AFCD0DB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hint="default" w:ascii="Times New Roman" w:hAnsi="Times New Roman" w:eastAsia="宋体" w:cs="Times New Roman"/>
      <w:kern w:val="2"/>
      <w:sz w:val="21"/>
    </w:rPr>
  </w:style>
  <w:style w:type="paragraph" w:styleId="2">
    <w:name w:val="heading 2"/>
    <w:basedOn w:val="1"/>
    <w:next w:val="1"/>
    <w:semiHidden/>
    <w:unhideWhenUsed/>
    <w:qFormat/>
    <w:uiPriority w:val="0"/>
    <w:pPr>
      <w:widowControl w:val="0"/>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pPr>
      <w:widowControl w:val="0"/>
    </w:pPr>
    <w:rPr>
      <w:rFonts w:hint="default" w:ascii="仿宋" w:hAnsi="仿宋" w:eastAsia="仿宋" w:cs="仿宋"/>
      <w:sz w:val="31"/>
      <w:szCs w:val="31"/>
      <w:lang w:val="en-US" w:eastAsia="en-US" w:bidi="ar-SA"/>
    </w:rPr>
  </w:style>
  <w:style w:type="paragraph" w:styleId="4">
    <w:name w:val="Normal (Web)"/>
    <w:basedOn w:val="1"/>
    <w:qFormat/>
    <w:uiPriority w:val="0"/>
    <w:pPr>
      <w:widowControl w:val="0"/>
      <w:spacing w:before="0" w:beforeAutospacing="1" w:after="0" w:afterAutospacing="1"/>
      <w:ind w:left="0" w:right="0"/>
      <w:jc w:val="left"/>
    </w:pPr>
    <w:rPr>
      <w:rFonts w:hint="default" w:asciiTheme="minorHAnsi" w:hAnsiTheme="minorHAnsi" w:eastAsiaTheme="minorEastAsia" w:cstheme="minorBidi"/>
      <w:kern w:val="0"/>
      <w:sz w:val="24"/>
      <w:szCs w:val="24"/>
      <w:lang w:val="en-US" w:eastAsia="zh-CN" w:bidi="ar"/>
    </w:rPr>
  </w:style>
  <w:style w:type="character" w:styleId="7">
    <w:name w:val="Hyperlink"/>
    <w:basedOn w:val="6"/>
    <w:qFormat/>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 WWO_wpscloud_20230920113957-dec0f19faa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2024-04-09T09:49:00Z</dcterms:created>
  <dc:creator>彳亍</dc:creator>
  <cp:lastModifiedBy>lint</cp:lastModifiedBy>
  <dcterms:modified xsi:type="dcterms:W3CDTF">2024-04-08T12:32:42Z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4A3362CD80D448DB988E1EBD3B1466B7_11</vt:lpwstr>
  </property>
</Properties>
</file>