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76" w:rsidRDefault="00B23D76" w:rsidP="00732DDC">
      <w:pPr>
        <w:spacing w:line="560" w:lineRule="exact"/>
        <w:jc w:val="center"/>
        <w:rPr>
          <w:sz w:val="30"/>
          <w:szCs w:val="30"/>
        </w:rPr>
      </w:pPr>
    </w:p>
    <w:p w:rsidR="00B23D76" w:rsidRDefault="00B23D76" w:rsidP="00732DDC">
      <w:pPr>
        <w:spacing w:line="560" w:lineRule="exact"/>
        <w:jc w:val="center"/>
        <w:rPr>
          <w:sz w:val="30"/>
          <w:szCs w:val="30"/>
        </w:rPr>
      </w:pPr>
    </w:p>
    <w:p w:rsidR="00B23D76" w:rsidRDefault="00B23D76" w:rsidP="00732DDC">
      <w:pPr>
        <w:spacing w:line="560" w:lineRule="exact"/>
        <w:jc w:val="center"/>
        <w:rPr>
          <w:sz w:val="30"/>
          <w:szCs w:val="30"/>
        </w:rPr>
      </w:pPr>
    </w:p>
    <w:p w:rsidR="00B23D76" w:rsidRDefault="00B23D76" w:rsidP="00732DDC">
      <w:pPr>
        <w:spacing w:line="560" w:lineRule="exact"/>
        <w:jc w:val="center"/>
        <w:rPr>
          <w:sz w:val="30"/>
          <w:szCs w:val="30"/>
        </w:rPr>
      </w:pPr>
    </w:p>
    <w:p w:rsidR="00B23D76" w:rsidRPr="0042038D" w:rsidRDefault="00B23D76" w:rsidP="00384D2A">
      <w:pPr>
        <w:spacing w:beforeLines="50"/>
        <w:jc w:val="center"/>
        <w:rPr>
          <w:rFonts w:ascii="仿宋_GB2312" w:eastAsia="仿宋_GB2312"/>
          <w:sz w:val="32"/>
          <w:szCs w:val="32"/>
        </w:rPr>
      </w:pPr>
      <w:r w:rsidRPr="0042038D">
        <w:rPr>
          <w:rFonts w:ascii="仿宋_GB2312" w:eastAsia="仿宋_GB2312" w:hint="eastAsia"/>
          <w:sz w:val="32"/>
          <w:szCs w:val="32"/>
        </w:rPr>
        <w:t>邵院党字</w:t>
      </w:r>
      <w:r w:rsidRPr="0042038D">
        <w:rPr>
          <w:rFonts w:ascii="仿宋_GB2312" w:eastAsia="仿宋_GB2312"/>
          <w:sz w:val="32"/>
          <w:szCs w:val="32"/>
        </w:rPr>
        <w:t>[201</w:t>
      </w:r>
      <w:r>
        <w:rPr>
          <w:rFonts w:ascii="仿宋_GB2312" w:eastAsia="仿宋_GB2312"/>
          <w:sz w:val="32"/>
          <w:szCs w:val="32"/>
        </w:rPr>
        <w:t>5</w:t>
      </w:r>
      <w:r w:rsidRPr="0042038D">
        <w:rPr>
          <w:rFonts w:ascii="仿宋_GB2312" w:eastAsia="仿宋_GB2312"/>
          <w:sz w:val="32"/>
          <w:szCs w:val="32"/>
        </w:rPr>
        <w:t>]</w:t>
      </w:r>
      <w:r>
        <w:rPr>
          <w:rFonts w:ascii="仿宋_GB2312" w:eastAsia="仿宋_GB2312"/>
          <w:sz w:val="32"/>
          <w:szCs w:val="32"/>
        </w:rPr>
        <w:t>25</w:t>
      </w:r>
      <w:r w:rsidRPr="0042038D">
        <w:rPr>
          <w:rFonts w:ascii="仿宋_GB2312" w:eastAsia="仿宋_GB2312" w:hint="eastAsia"/>
          <w:sz w:val="32"/>
          <w:szCs w:val="32"/>
        </w:rPr>
        <w:t>号</w:t>
      </w:r>
    </w:p>
    <w:p w:rsidR="00B23D76" w:rsidRDefault="00B23D76" w:rsidP="005519C2">
      <w:pPr>
        <w:jc w:val="center"/>
        <w:rPr>
          <w:sz w:val="32"/>
          <w:szCs w:val="32"/>
        </w:rPr>
      </w:pPr>
    </w:p>
    <w:p w:rsidR="00B23D76" w:rsidRDefault="00B23D76" w:rsidP="005519C2">
      <w:pPr>
        <w:spacing w:line="300" w:lineRule="atLeast"/>
        <w:jc w:val="center"/>
        <w:rPr>
          <w:rFonts w:ascii="宋体" w:cs="宋体"/>
          <w:b/>
          <w:sz w:val="36"/>
          <w:szCs w:val="36"/>
        </w:rPr>
      </w:pPr>
    </w:p>
    <w:p w:rsidR="00B23D76" w:rsidRPr="005519C2" w:rsidRDefault="00B23D76" w:rsidP="009F7F16">
      <w:pPr>
        <w:widowControl/>
        <w:snapToGrid w:val="0"/>
        <w:spacing w:line="560" w:lineRule="exact"/>
        <w:jc w:val="center"/>
        <w:rPr>
          <w:rFonts w:ascii="方正小标宋_GBK" w:eastAsia="方正小标宋_GBK" w:hAnsi="Times New Roman"/>
          <w:spacing w:val="-10"/>
          <w:kern w:val="0"/>
          <w:sz w:val="44"/>
          <w:szCs w:val="44"/>
        </w:rPr>
      </w:pPr>
      <w:r w:rsidRPr="005519C2">
        <w:rPr>
          <w:rFonts w:ascii="方正小标宋_GBK" w:eastAsia="方正小标宋_GBK" w:hAnsi="Times New Roman" w:hint="eastAsia"/>
          <w:spacing w:val="-10"/>
          <w:kern w:val="0"/>
          <w:sz w:val="44"/>
          <w:szCs w:val="44"/>
        </w:rPr>
        <w:t>关于建立和严格执行领导干部外出</w:t>
      </w:r>
    </w:p>
    <w:p w:rsidR="00B23D76" w:rsidRPr="005519C2" w:rsidRDefault="00B23D76" w:rsidP="009F7F16">
      <w:pPr>
        <w:widowControl/>
        <w:snapToGrid w:val="0"/>
        <w:spacing w:line="560" w:lineRule="exact"/>
        <w:jc w:val="center"/>
        <w:rPr>
          <w:rFonts w:ascii="方正小标宋_GBK" w:eastAsia="方正小标宋_GBK" w:hAnsi="Times New Roman"/>
          <w:kern w:val="0"/>
          <w:sz w:val="44"/>
          <w:szCs w:val="44"/>
        </w:rPr>
      </w:pPr>
      <w:r w:rsidRPr="005519C2">
        <w:rPr>
          <w:rFonts w:ascii="方正小标宋_GBK" w:eastAsia="方正小标宋_GBK" w:hAnsi="Times New Roman" w:hint="eastAsia"/>
          <w:spacing w:val="-10"/>
          <w:kern w:val="0"/>
          <w:sz w:val="44"/>
          <w:szCs w:val="44"/>
        </w:rPr>
        <w:t>请示报告制度的通知</w:t>
      </w:r>
    </w:p>
    <w:p w:rsidR="00B23D76" w:rsidRPr="004848F9" w:rsidRDefault="00B23D76" w:rsidP="00F67ACC">
      <w:pPr>
        <w:widowControl/>
        <w:snapToGrid w:val="0"/>
        <w:spacing w:line="520" w:lineRule="exact"/>
        <w:jc w:val="center"/>
        <w:rPr>
          <w:rFonts w:ascii="仿宋_GB2312" w:eastAsia="仿宋_GB2312" w:hAnsi="Times New Roman"/>
          <w:kern w:val="0"/>
          <w:sz w:val="32"/>
          <w:szCs w:val="32"/>
        </w:rPr>
      </w:pPr>
      <w:r w:rsidRPr="004848F9">
        <w:rPr>
          <w:rFonts w:ascii="仿宋_GB2312" w:eastAsia="仿宋_GB2312" w:hAnsi="Times New Roman"/>
          <w:bCs/>
          <w:color w:val="000000"/>
          <w:kern w:val="0"/>
          <w:sz w:val="32"/>
          <w:szCs w:val="32"/>
        </w:rPr>
        <w:t>(</w:t>
      </w:r>
      <w:r w:rsidRPr="004848F9">
        <w:rPr>
          <w:rFonts w:ascii="仿宋_GB2312" w:eastAsia="仿宋_GB2312" w:hAnsi="Times New Roman" w:hint="eastAsia"/>
          <w:bCs/>
          <w:color w:val="000000"/>
          <w:kern w:val="0"/>
          <w:sz w:val="32"/>
          <w:szCs w:val="32"/>
        </w:rPr>
        <w:t>试</w:t>
      </w:r>
      <w:r w:rsidRPr="00153A01">
        <w:rPr>
          <w:rFonts w:ascii="仿宋_GB2312" w:eastAsia="仿宋_GB2312" w:hAnsi="Times New Roman"/>
          <w:bCs/>
          <w:color w:val="000000"/>
          <w:kern w:val="0"/>
          <w:sz w:val="32"/>
          <w:szCs w:val="32"/>
        </w:rPr>
        <w:t xml:space="preserve">  </w:t>
      </w:r>
      <w:r w:rsidRPr="004848F9">
        <w:rPr>
          <w:rFonts w:ascii="仿宋_GB2312" w:eastAsia="仿宋_GB2312" w:hAnsi="Times New Roman" w:hint="eastAsia"/>
          <w:bCs/>
          <w:color w:val="000000"/>
          <w:kern w:val="0"/>
          <w:sz w:val="32"/>
          <w:szCs w:val="32"/>
        </w:rPr>
        <w:t>行</w:t>
      </w:r>
      <w:r w:rsidRPr="004848F9">
        <w:rPr>
          <w:rFonts w:ascii="仿宋_GB2312" w:eastAsia="仿宋_GB2312" w:hAnsi="Times New Roman"/>
          <w:bCs/>
          <w:color w:val="000000"/>
          <w:kern w:val="0"/>
          <w:sz w:val="32"/>
          <w:szCs w:val="32"/>
        </w:rPr>
        <w:t>)</w:t>
      </w:r>
    </w:p>
    <w:p w:rsidR="00B23D76" w:rsidRDefault="00B23D76" w:rsidP="00F67ACC">
      <w:pPr>
        <w:widowControl/>
        <w:snapToGrid w:val="0"/>
        <w:spacing w:line="520" w:lineRule="exact"/>
        <w:jc w:val="left"/>
        <w:rPr>
          <w:rFonts w:ascii="仿宋_GB2312" w:eastAsia="仿宋_GB2312" w:hAnsi="Times New Roman"/>
          <w:color w:val="000000"/>
          <w:kern w:val="0"/>
          <w:sz w:val="32"/>
          <w:szCs w:val="32"/>
        </w:rPr>
      </w:pPr>
    </w:p>
    <w:p w:rsidR="00B23D76" w:rsidRDefault="00B23D76" w:rsidP="009010A8">
      <w:pPr>
        <w:widowControl/>
        <w:snapToGrid w:val="0"/>
        <w:spacing w:line="560" w:lineRule="exact"/>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校属各单位：</w:t>
      </w:r>
    </w:p>
    <w:p w:rsidR="00B23D76" w:rsidRPr="00153A01" w:rsidRDefault="00B23D76" w:rsidP="00732DDC">
      <w:pPr>
        <w:widowControl/>
        <w:snapToGrid w:val="0"/>
        <w:spacing w:line="560" w:lineRule="exact"/>
        <w:ind w:firstLineChars="200" w:firstLine="31680"/>
        <w:rPr>
          <w:rFonts w:ascii="仿宋_GB2312" w:eastAsia="仿宋_GB2312" w:hAnsi="Times New Roman"/>
          <w:spacing w:val="-10"/>
          <w:kern w:val="0"/>
          <w:sz w:val="32"/>
          <w:szCs w:val="32"/>
        </w:rPr>
      </w:pPr>
      <w:r w:rsidRPr="004848F9">
        <w:rPr>
          <w:rFonts w:ascii="仿宋_GB2312" w:eastAsia="仿宋_GB2312" w:hAnsi="Times New Roman" w:hint="eastAsia"/>
          <w:color w:val="000000"/>
          <w:kern w:val="0"/>
          <w:sz w:val="32"/>
          <w:szCs w:val="32"/>
        </w:rPr>
        <w:t>根据</w:t>
      </w:r>
      <w:r w:rsidRPr="00153A01">
        <w:rPr>
          <w:rFonts w:ascii="仿宋_GB2312" w:eastAsia="仿宋_GB2312" w:hAnsi="Times New Roman" w:hint="eastAsia"/>
          <w:color w:val="000000"/>
          <w:kern w:val="0"/>
          <w:sz w:val="32"/>
          <w:szCs w:val="32"/>
        </w:rPr>
        <w:t>中共湖南省委办公厅、湖南省人民政府办公厅</w:t>
      </w:r>
      <w:r w:rsidRPr="004848F9">
        <w:rPr>
          <w:rFonts w:ascii="仿宋_GB2312" w:eastAsia="仿宋_GB2312" w:hAnsi="Times New Roman" w:hint="eastAsia"/>
          <w:color w:val="000000"/>
          <w:kern w:val="0"/>
          <w:sz w:val="32"/>
          <w:szCs w:val="32"/>
        </w:rPr>
        <w:t>《</w:t>
      </w:r>
      <w:r w:rsidRPr="00153A01">
        <w:rPr>
          <w:rFonts w:ascii="仿宋_GB2312" w:eastAsia="仿宋_GB2312" w:hAnsi="Times New Roman" w:hint="eastAsia"/>
          <w:color w:val="000000"/>
          <w:kern w:val="0"/>
          <w:sz w:val="32"/>
          <w:szCs w:val="32"/>
        </w:rPr>
        <w:t>关于进一步严格执行领导干部外出等重大事项请示报告制度的通知</w:t>
      </w:r>
      <w:r w:rsidRPr="004848F9">
        <w:rPr>
          <w:rFonts w:ascii="仿宋_GB2312" w:eastAsia="仿宋_GB2312" w:hAnsi="Times New Roman" w:hint="eastAsia"/>
          <w:color w:val="000000"/>
          <w:kern w:val="0"/>
          <w:sz w:val="32"/>
          <w:szCs w:val="32"/>
        </w:rPr>
        <w:t>》</w:t>
      </w:r>
      <w:r>
        <w:rPr>
          <w:rFonts w:ascii="仿宋_GB2312" w:eastAsia="仿宋_GB2312" w:hAnsi="Times New Roman"/>
          <w:color w:val="000000"/>
          <w:kern w:val="0"/>
          <w:sz w:val="32"/>
          <w:szCs w:val="32"/>
        </w:rPr>
        <w:t>(</w:t>
      </w:r>
      <w:r w:rsidRPr="00153A01">
        <w:rPr>
          <w:rFonts w:ascii="仿宋_GB2312" w:eastAsia="仿宋_GB2312" w:hAnsi="Times New Roman" w:hint="eastAsia"/>
          <w:color w:val="000000"/>
          <w:kern w:val="0"/>
          <w:sz w:val="32"/>
          <w:szCs w:val="32"/>
        </w:rPr>
        <w:t>湘办</w:t>
      </w:r>
      <w:r w:rsidRPr="00153A01">
        <w:rPr>
          <w:rFonts w:ascii="仿宋_GB2312" w:eastAsia="仿宋_GB2312" w:hAnsi="Times New Roman"/>
          <w:color w:val="000000"/>
          <w:kern w:val="0"/>
          <w:sz w:val="32"/>
          <w:szCs w:val="32"/>
        </w:rPr>
        <w:t>[2014]40</w:t>
      </w:r>
      <w:r w:rsidRPr="00153A01">
        <w:rPr>
          <w:rFonts w:ascii="仿宋_GB2312" w:eastAsia="仿宋_GB2312" w:hAnsi="Times New Roman" w:hint="eastAsia"/>
          <w:color w:val="000000"/>
          <w:kern w:val="0"/>
          <w:sz w:val="32"/>
          <w:szCs w:val="32"/>
        </w:rPr>
        <w:t>号</w:t>
      </w:r>
      <w:r>
        <w:rPr>
          <w:rFonts w:ascii="仿宋_GB2312" w:eastAsia="仿宋_GB2312" w:hAnsi="Times New Roman"/>
          <w:color w:val="000000"/>
          <w:kern w:val="0"/>
          <w:sz w:val="32"/>
          <w:szCs w:val="32"/>
        </w:rPr>
        <w:t>)</w:t>
      </w:r>
      <w:r>
        <w:rPr>
          <w:rFonts w:ascii="仿宋_GB2312" w:eastAsia="仿宋_GB2312" w:hAnsi="Times New Roman" w:hint="eastAsia"/>
          <w:color w:val="000000"/>
          <w:kern w:val="0"/>
          <w:sz w:val="32"/>
          <w:szCs w:val="32"/>
        </w:rPr>
        <w:t>和中共湖南省委教育工作委员会、湖南省教育厅《关于建立和严格执行省属高校主要领导干部外出请示报告制度的通知》</w:t>
      </w:r>
      <w:r>
        <w:rPr>
          <w:rFonts w:ascii="仿宋_GB2312" w:eastAsia="仿宋_GB2312" w:hAnsi="Times New Roman"/>
          <w:color w:val="000000"/>
          <w:kern w:val="0"/>
          <w:sz w:val="32"/>
          <w:szCs w:val="32"/>
        </w:rPr>
        <w:t>(</w:t>
      </w:r>
      <w:r>
        <w:rPr>
          <w:rFonts w:ascii="仿宋_GB2312" w:eastAsia="仿宋_GB2312" w:hAnsi="Times New Roman" w:hint="eastAsia"/>
          <w:color w:val="000000"/>
          <w:kern w:val="0"/>
          <w:sz w:val="32"/>
          <w:szCs w:val="32"/>
        </w:rPr>
        <w:t>湘教通</w:t>
      </w:r>
      <w:r>
        <w:rPr>
          <w:rFonts w:ascii="仿宋_GB2312" w:eastAsia="仿宋_GB2312" w:hAnsi="Times New Roman"/>
          <w:color w:val="000000"/>
          <w:kern w:val="0"/>
          <w:sz w:val="32"/>
          <w:szCs w:val="32"/>
        </w:rPr>
        <w:t>[2015]481</w:t>
      </w:r>
      <w:r>
        <w:rPr>
          <w:rFonts w:ascii="仿宋_GB2312" w:eastAsia="仿宋_GB2312" w:hAnsi="Times New Roman" w:hint="eastAsia"/>
          <w:color w:val="000000"/>
          <w:kern w:val="0"/>
          <w:sz w:val="32"/>
          <w:szCs w:val="32"/>
        </w:rPr>
        <w:t>号</w:t>
      </w:r>
      <w:r>
        <w:rPr>
          <w:rFonts w:ascii="仿宋_GB2312" w:eastAsia="仿宋_GB2312" w:hAnsi="Times New Roman"/>
          <w:color w:val="000000"/>
          <w:kern w:val="0"/>
          <w:sz w:val="32"/>
          <w:szCs w:val="32"/>
        </w:rPr>
        <w:t>)</w:t>
      </w:r>
      <w:r w:rsidRPr="004848F9">
        <w:rPr>
          <w:rFonts w:ascii="仿宋_GB2312" w:eastAsia="仿宋_GB2312" w:hAnsi="Times New Roman" w:hint="eastAsia"/>
          <w:color w:val="000000"/>
          <w:kern w:val="0"/>
          <w:sz w:val="32"/>
          <w:szCs w:val="32"/>
        </w:rPr>
        <w:t>精神，</w:t>
      </w:r>
      <w:r>
        <w:rPr>
          <w:rFonts w:ascii="仿宋_GB2312" w:eastAsia="仿宋_GB2312" w:hAnsi="Times New Roman" w:hint="eastAsia"/>
          <w:color w:val="000000"/>
          <w:kern w:val="0"/>
          <w:sz w:val="32"/>
          <w:szCs w:val="32"/>
        </w:rPr>
        <w:t>现就建立并严格执行</w:t>
      </w:r>
      <w:r w:rsidRPr="00153A01">
        <w:rPr>
          <w:rFonts w:ascii="仿宋_GB2312" w:eastAsia="仿宋_GB2312" w:hAnsi="Times New Roman" w:hint="eastAsia"/>
          <w:spacing w:val="-10"/>
          <w:kern w:val="0"/>
          <w:sz w:val="32"/>
          <w:szCs w:val="32"/>
        </w:rPr>
        <w:t>学</w:t>
      </w:r>
      <w:r>
        <w:rPr>
          <w:rFonts w:ascii="仿宋_GB2312" w:eastAsia="仿宋_GB2312" w:hAnsi="Times New Roman" w:hint="eastAsia"/>
          <w:spacing w:val="-10"/>
          <w:kern w:val="0"/>
          <w:sz w:val="32"/>
          <w:szCs w:val="32"/>
        </w:rPr>
        <w:t>校领导干部外出请示</w:t>
      </w:r>
      <w:r w:rsidRPr="004848F9">
        <w:rPr>
          <w:rFonts w:ascii="仿宋_GB2312" w:eastAsia="仿宋_GB2312" w:hAnsi="Times New Roman" w:hint="eastAsia"/>
          <w:spacing w:val="-10"/>
          <w:kern w:val="0"/>
          <w:sz w:val="32"/>
          <w:szCs w:val="32"/>
        </w:rPr>
        <w:t>报告制度</w:t>
      </w:r>
      <w:r>
        <w:rPr>
          <w:rFonts w:ascii="仿宋_GB2312" w:eastAsia="仿宋_GB2312" w:hAnsi="Times New Roman" w:hint="eastAsia"/>
          <w:spacing w:val="-10"/>
          <w:kern w:val="0"/>
          <w:sz w:val="32"/>
          <w:szCs w:val="32"/>
        </w:rPr>
        <w:t>的有关要求通知如下：</w:t>
      </w:r>
    </w:p>
    <w:p w:rsidR="00B23D76" w:rsidRDefault="00B23D76" w:rsidP="009010A8">
      <w:pPr>
        <w:widowControl/>
        <w:snapToGrid w:val="0"/>
        <w:spacing w:line="560" w:lineRule="exact"/>
        <w:ind w:firstLine="640"/>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一、学校党委书记、校长离开学校</w:t>
      </w:r>
      <w:r w:rsidRPr="004848F9">
        <w:rPr>
          <w:rFonts w:ascii="仿宋_GB2312" w:eastAsia="仿宋_GB2312" w:hAnsi="Times New Roman" w:hint="eastAsia"/>
          <w:color w:val="000000"/>
          <w:kern w:val="0"/>
          <w:sz w:val="32"/>
          <w:szCs w:val="32"/>
        </w:rPr>
        <w:t>外出，</w:t>
      </w:r>
      <w:r>
        <w:rPr>
          <w:rFonts w:ascii="仿宋_GB2312" w:eastAsia="仿宋_GB2312" w:hAnsi="Times New Roman" w:hint="eastAsia"/>
          <w:color w:val="000000"/>
          <w:kern w:val="0"/>
          <w:sz w:val="32"/>
          <w:szCs w:val="32"/>
        </w:rPr>
        <w:t>按中共湖南省委教育工作委员会、湖南省教育厅《关于建立和严格执行省属高校主要领导干部外出请示报告制度的通知》</w:t>
      </w:r>
      <w:r>
        <w:rPr>
          <w:rFonts w:ascii="仿宋_GB2312" w:eastAsia="仿宋_GB2312" w:hAnsi="Times New Roman"/>
          <w:color w:val="000000"/>
          <w:kern w:val="0"/>
          <w:sz w:val="32"/>
          <w:szCs w:val="32"/>
        </w:rPr>
        <w:t>(</w:t>
      </w:r>
      <w:r>
        <w:rPr>
          <w:rFonts w:ascii="仿宋_GB2312" w:eastAsia="仿宋_GB2312" w:hAnsi="Times New Roman" w:hint="eastAsia"/>
          <w:color w:val="000000"/>
          <w:kern w:val="0"/>
          <w:sz w:val="32"/>
          <w:szCs w:val="32"/>
        </w:rPr>
        <w:t>湘教通</w:t>
      </w:r>
      <w:r>
        <w:rPr>
          <w:rFonts w:ascii="仿宋_GB2312" w:eastAsia="仿宋_GB2312" w:hAnsi="Times New Roman"/>
          <w:color w:val="000000"/>
          <w:kern w:val="0"/>
          <w:sz w:val="32"/>
          <w:szCs w:val="32"/>
        </w:rPr>
        <w:t>[2015]481</w:t>
      </w:r>
      <w:r>
        <w:rPr>
          <w:rFonts w:ascii="仿宋_GB2312" w:eastAsia="仿宋_GB2312" w:hAnsi="Times New Roman" w:hint="eastAsia"/>
          <w:color w:val="000000"/>
          <w:kern w:val="0"/>
          <w:sz w:val="32"/>
          <w:szCs w:val="32"/>
        </w:rPr>
        <w:t>号</w:t>
      </w:r>
      <w:r>
        <w:rPr>
          <w:rFonts w:ascii="仿宋_GB2312" w:eastAsia="仿宋_GB2312" w:hAnsi="Times New Roman"/>
          <w:color w:val="000000"/>
          <w:kern w:val="0"/>
          <w:sz w:val="32"/>
          <w:szCs w:val="32"/>
        </w:rPr>
        <w:t>)</w:t>
      </w:r>
      <w:r>
        <w:rPr>
          <w:rFonts w:ascii="仿宋_GB2312" w:eastAsia="仿宋_GB2312" w:hAnsi="Times New Roman" w:hint="eastAsia"/>
          <w:color w:val="000000"/>
          <w:kern w:val="0"/>
          <w:sz w:val="32"/>
          <w:szCs w:val="32"/>
        </w:rPr>
        <w:t>精神执行</w:t>
      </w:r>
      <w:r>
        <w:rPr>
          <w:rFonts w:ascii="仿宋_GB2312" w:eastAsia="仿宋_GB2312" w:hAnsi="Times New Roman"/>
          <w:color w:val="000000"/>
          <w:kern w:val="0"/>
          <w:sz w:val="32"/>
          <w:szCs w:val="32"/>
        </w:rPr>
        <w:t>,</w:t>
      </w:r>
      <w:r>
        <w:rPr>
          <w:rFonts w:ascii="仿宋_GB2312" w:eastAsia="仿宋_GB2312" w:hAnsi="Times New Roman" w:hint="eastAsia"/>
          <w:color w:val="000000"/>
          <w:kern w:val="0"/>
          <w:sz w:val="32"/>
          <w:szCs w:val="32"/>
        </w:rPr>
        <w:t>按规定向省教育厅请示报告。</w:t>
      </w:r>
    </w:p>
    <w:p w:rsidR="00B23D76" w:rsidRPr="004848F9" w:rsidRDefault="00B23D76" w:rsidP="009010A8">
      <w:pPr>
        <w:widowControl/>
        <w:snapToGrid w:val="0"/>
        <w:spacing w:line="560" w:lineRule="exact"/>
        <w:ind w:firstLine="640"/>
        <w:rPr>
          <w:rFonts w:ascii="仿宋_GB2312" w:eastAsia="仿宋_GB2312" w:hAnsi="Times New Roman"/>
          <w:kern w:val="0"/>
          <w:sz w:val="32"/>
          <w:szCs w:val="32"/>
        </w:rPr>
      </w:pPr>
      <w:r>
        <w:rPr>
          <w:rFonts w:ascii="仿宋_GB2312" w:eastAsia="仿宋_GB2312" w:hAnsi="Times New Roman" w:hint="eastAsia"/>
          <w:color w:val="000000"/>
          <w:kern w:val="0"/>
          <w:sz w:val="32"/>
          <w:szCs w:val="32"/>
        </w:rPr>
        <w:t>二、建立学校党委、行政班子成员外出等重大事项请示报告制度。党委、行政班子成员离开学校出差、休假、学习，应提前</w:t>
      </w:r>
      <w:r>
        <w:rPr>
          <w:rFonts w:ascii="仿宋_GB2312" w:eastAsia="仿宋_GB2312" w:hAnsi="Times New Roman"/>
          <w:color w:val="000000"/>
          <w:kern w:val="0"/>
          <w:sz w:val="32"/>
          <w:szCs w:val="32"/>
        </w:rPr>
        <w:t>2</w:t>
      </w:r>
      <w:r>
        <w:rPr>
          <w:rFonts w:ascii="仿宋_GB2312" w:eastAsia="仿宋_GB2312" w:hAnsi="Times New Roman" w:hint="eastAsia"/>
          <w:color w:val="000000"/>
          <w:kern w:val="0"/>
          <w:sz w:val="32"/>
          <w:szCs w:val="32"/>
        </w:rPr>
        <w:t>天书面请示党委书记和校长同意，</w:t>
      </w:r>
      <w:r w:rsidRPr="004848F9">
        <w:rPr>
          <w:rFonts w:ascii="仿宋_GB2312" w:eastAsia="仿宋_GB2312" w:hAnsi="Times New Roman" w:hint="eastAsia"/>
          <w:color w:val="000000"/>
          <w:kern w:val="0"/>
          <w:sz w:val="32"/>
          <w:szCs w:val="32"/>
        </w:rPr>
        <w:t>按程序审批后，</w:t>
      </w:r>
      <w:r>
        <w:rPr>
          <w:rFonts w:ascii="仿宋_GB2312" w:eastAsia="仿宋_GB2312" w:hAnsi="Times New Roman" w:hint="eastAsia"/>
          <w:color w:val="000000"/>
          <w:kern w:val="0"/>
          <w:sz w:val="32"/>
          <w:szCs w:val="32"/>
        </w:rPr>
        <w:t>由办公室负责备案。外出期间如行程有变化，应及时补充请示党委书记和校长。</w:t>
      </w:r>
    </w:p>
    <w:p w:rsidR="00B23D76" w:rsidRDefault="00B23D76" w:rsidP="009010A8">
      <w:pPr>
        <w:widowControl/>
        <w:snapToGrid w:val="0"/>
        <w:spacing w:line="560" w:lineRule="exact"/>
        <w:ind w:firstLine="640"/>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三、校属各部门、各单位</w:t>
      </w:r>
      <w:r w:rsidRPr="004848F9">
        <w:rPr>
          <w:rFonts w:ascii="仿宋_GB2312" w:eastAsia="仿宋_GB2312" w:hAnsi="Times New Roman" w:hint="eastAsia"/>
          <w:color w:val="000000"/>
          <w:kern w:val="0"/>
          <w:sz w:val="32"/>
          <w:szCs w:val="32"/>
        </w:rPr>
        <w:t>正职</w:t>
      </w:r>
      <w:r>
        <w:rPr>
          <w:rFonts w:ascii="仿宋_GB2312" w:eastAsia="仿宋_GB2312" w:hAnsi="Times New Roman" w:hint="eastAsia"/>
          <w:color w:val="000000"/>
          <w:kern w:val="0"/>
          <w:sz w:val="32"/>
          <w:szCs w:val="32"/>
        </w:rPr>
        <w:t>离开学校出差、休假、学习，应提前</w:t>
      </w:r>
      <w:r>
        <w:rPr>
          <w:rFonts w:ascii="仿宋_GB2312" w:eastAsia="仿宋_GB2312" w:hAnsi="Times New Roman"/>
          <w:color w:val="000000"/>
          <w:kern w:val="0"/>
          <w:sz w:val="32"/>
          <w:szCs w:val="32"/>
        </w:rPr>
        <w:t>2</w:t>
      </w:r>
      <w:r>
        <w:rPr>
          <w:rFonts w:ascii="仿宋_GB2312" w:eastAsia="仿宋_GB2312" w:hAnsi="Times New Roman" w:hint="eastAsia"/>
          <w:color w:val="000000"/>
          <w:kern w:val="0"/>
          <w:sz w:val="32"/>
          <w:szCs w:val="32"/>
        </w:rPr>
        <w:t>天书面请示分管（或联系）校领导同意，并报党委书记、校长批准后，到学校党政办公室备案。对于党政正职分设的单位，党政正职原则上不能同时离开学校。确因工作需要同时外出的，应在书面请示或报告中说明情况。外出期间如行程有变化，应及时补充请示学校领导。</w:t>
      </w:r>
    </w:p>
    <w:p w:rsidR="00B23D76" w:rsidRPr="009F7F16" w:rsidRDefault="00B23D76" w:rsidP="009010A8">
      <w:pPr>
        <w:widowControl/>
        <w:snapToGrid w:val="0"/>
        <w:spacing w:line="560" w:lineRule="exact"/>
        <w:ind w:firstLine="640"/>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四、校属各</w:t>
      </w:r>
      <w:r w:rsidRPr="004848F9">
        <w:rPr>
          <w:rFonts w:ascii="仿宋_GB2312" w:eastAsia="仿宋_GB2312" w:hAnsi="Times New Roman" w:hint="eastAsia"/>
          <w:color w:val="000000"/>
          <w:kern w:val="0"/>
          <w:sz w:val="32"/>
          <w:szCs w:val="32"/>
        </w:rPr>
        <w:t>单位副职</w:t>
      </w:r>
      <w:r>
        <w:rPr>
          <w:rFonts w:ascii="仿宋_GB2312" w:eastAsia="仿宋_GB2312" w:hAnsi="Times New Roman" w:hint="eastAsia"/>
          <w:color w:val="000000"/>
          <w:kern w:val="0"/>
          <w:sz w:val="32"/>
          <w:szCs w:val="32"/>
        </w:rPr>
        <w:t>（含非领导职务）离开学校出差、休假、学习，应提前</w:t>
      </w:r>
      <w:r>
        <w:rPr>
          <w:rFonts w:ascii="仿宋_GB2312" w:eastAsia="仿宋_GB2312" w:hAnsi="Times New Roman"/>
          <w:color w:val="000000"/>
          <w:kern w:val="0"/>
          <w:sz w:val="32"/>
          <w:szCs w:val="32"/>
        </w:rPr>
        <w:t>2</w:t>
      </w:r>
      <w:r>
        <w:rPr>
          <w:rFonts w:ascii="仿宋_GB2312" w:eastAsia="仿宋_GB2312" w:hAnsi="Times New Roman" w:hint="eastAsia"/>
          <w:color w:val="000000"/>
          <w:kern w:val="0"/>
          <w:sz w:val="32"/>
          <w:szCs w:val="32"/>
        </w:rPr>
        <w:t>天书面请示所在单位主要领导同意</w:t>
      </w:r>
      <w:r w:rsidRPr="004848F9">
        <w:rPr>
          <w:rFonts w:ascii="仿宋_GB2312" w:eastAsia="仿宋_GB2312" w:hAnsi="Times New Roman" w:hint="eastAsia"/>
          <w:color w:val="000000"/>
          <w:kern w:val="0"/>
          <w:sz w:val="32"/>
          <w:szCs w:val="32"/>
        </w:rPr>
        <w:t>，并报分管</w:t>
      </w:r>
      <w:r>
        <w:rPr>
          <w:rFonts w:ascii="仿宋_GB2312" w:eastAsia="仿宋_GB2312" w:hAnsi="Times New Roman" w:hint="eastAsia"/>
          <w:color w:val="000000"/>
          <w:kern w:val="0"/>
          <w:sz w:val="32"/>
          <w:szCs w:val="32"/>
        </w:rPr>
        <w:t>（或联系）</w:t>
      </w:r>
      <w:r w:rsidRPr="004848F9">
        <w:rPr>
          <w:rFonts w:ascii="仿宋_GB2312" w:eastAsia="仿宋_GB2312" w:hAnsi="Times New Roman" w:hint="eastAsia"/>
          <w:color w:val="000000"/>
          <w:kern w:val="0"/>
          <w:sz w:val="32"/>
          <w:szCs w:val="32"/>
        </w:rPr>
        <w:t>校领导</w:t>
      </w:r>
      <w:r>
        <w:rPr>
          <w:rFonts w:ascii="仿宋_GB2312" w:eastAsia="仿宋_GB2312" w:hAnsi="Times New Roman" w:hint="eastAsia"/>
          <w:color w:val="000000"/>
          <w:kern w:val="0"/>
          <w:sz w:val="32"/>
          <w:szCs w:val="32"/>
        </w:rPr>
        <w:t>批准后，到学校党政办公室备案</w:t>
      </w:r>
      <w:r w:rsidRPr="004848F9">
        <w:rPr>
          <w:rFonts w:ascii="仿宋_GB2312" w:eastAsia="仿宋_GB2312" w:hAnsi="Times New Roman" w:hint="eastAsia"/>
          <w:color w:val="000000"/>
          <w:kern w:val="0"/>
          <w:sz w:val="32"/>
          <w:szCs w:val="32"/>
        </w:rPr>
        <w:t>。</w:t>
      </w:r>
      <w:r>
        <w:rPr>
          <w:rFonts w:ascii="仿宋_GB2312" w:eastAsia="仿宋_GB2312" w:hAnsi="Times New Roman" w:hint="eastAsia"/>
          <w:color w:val="000000"/>
          <w:kern w:val="0"/>
          <w:sz w:val="32"/>
          <w:szCs w:val="32"/>
        </w:rPr>
        <w:t>外出期间如行程有变化，应及时补充请示所在单位主要领导和学校分管（或联系）领导。</w:t>
      </w:r>
    </w:p>
    <w:p w:rsidR="00B23D76" w:rsidRDefault="00B23D76" w:rsidP="009010A8">
      <w:pPr>
        <w:widowControl/>
        <w:snapToGrid w:val="0"/>
        <w:spacing w:line="560" w:lineRule="exact"/>
        <w:ind w:firstLine="640"/>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五、领导干部外出请示报告事项，归口学校党政办公室承办。</w:t>
      </w:r>
    </w:p>
    <w:p w:rsidR="00B23D76" w:rsidRDefault="00B23D76" w:rsidP="005519C2">
      <w:pPr>
        <w:widowControl/>
        <w:snapToGrid w:val="0"/>
        <w:spacing w:line="560" w:lineRule="exact"/>
        <w:ind w:firstLine="640"/>
        <w:rPr>
          <w:rFonts w:ascii="仿宋_GB2312" w:eastAsia="仿宋_GB2312" w:hAnsi="Times New Roman"/>
          <w:color w:val="000000"/>
          <w:kern w:val="0"/>
          <w:sz w:val="32"/>
          <w:szCs w:val="32"/>
        </w:rPr>
      </w:pPr>
    </w:p>
    <w:p w:rsidR="00B23D76" w:rsidRDefault="00B23D76" w:rsidP="00732DDC">
      <w:pPr>
        <w:widowControl/>
        <w:snapToGrid w:val="0"/>
        <w:spacing w:line="560" w:lineRule="exact"/>
        <w:ind w:firstLineChars="1500" w:firstLine="31680"/>
        <w:rPr>
          <w:rFonts w:ascii="仿宋_GB2312" w:eastAsia="仿宋_GB2312" w:hAnsi="Times New Roman"/>
          <w:color w:val="000000"/>
          <w:kern w:val="0"/>
          <w:sz w:val="32"/>
          <w:szCs w:val="32"/>
        </w:rPr>
      </w:pPr>
      <w:r>
        <w:rPr>
          <w:rFonts w:ascii="仿宋_GB2312" w:eastAsia="仿宋_GB2312" w:hAnsi="Times New Roman" w:hint="eastAsia"/>
          <w:kern w:val="0"/>
          <w:sz w:val="32"/>
          <w:szCs w:val="32"/>
        </w:rPr>
        <w:t>中共邵阳学院委员会</w:t>
      </w:r>
    </w:p>
    <w:p w:rsidR="00B23D76" w:rsidRPr="00153A01" w:rsidRDefault="00B23D76" w:rsidP="00732DDC">
      <w:pPr>
        <w:widowControl/>
        <w:snapToGrid w:val="0"/>
        <w:spacing w:line="560" w:lineRule="exact"/>
        <w:ind w:firstLineChars="750" w:firstLine="31680"/>
        <w:rPr>
          <w:rFonts w:ascii="仿宋_GB2312" w:eastAsia="仿宋_GB2312"/>
          <w:sz w:val="32"/>
          <w:szCs w:val="32"/>
        </w:rPr>
      </w:pPr>
      <w:r>
        <w:rPr>
          <w:rFonts w:ascii="仿宋_GB2312" w:eastAsia="仿宋_GB2312"/>
          <w:sz w:val="32"/>
          <w:szCs w:val="32"/>
        </w:rPr>
        <w:t xml:space="preserve">                 </w:t>
      </w:r>
      <w:r w:rsidRPr="00153A01">
        <w:rPr>
          <w:rFonts w:ascii="仿宋_GB2312" w:eastAsia="仿宋_GB2312" w:hint="eastAsia"/>
          <w:sz w:val="32"/>
          <w:szCs w:val="32"/>
        </w:rPr>
        <w:t>邵</w:t>
      </w:r>
      <w:r>
        <w:rPr>
          <w:rFonts w:ascii="仿宋_GB2312" w:eastAsia="仿宋_GB2312"/>
          <w:sz w:val="32"/>
          <w:szCs w:val="32"/>
        </w:rPr>
        <w:t xml:space="preserve">  </w:t>
      </w:r>
      <w:r w:rsidRPr="00153A01">
        <w:rPr>
          <w:rFonts w:ascii="仿宋_GB2312" w:eastAsia="仿宋_GB2312" w:hint="eastAsia"/>
          <w:sz w:val="32"/>
          <w:szCs w:val="32"/>
        </w:rPr>
        <w:t>阳</w:t>
      </w:r>
      <w:r>
        <w:rPr>
          <w:rFonts w:ascii="仿宋_GB2312" w:eastAsia="仿宋_GB2312"/>
          <w:sz w:val="32"/>
          <w:szCs w:val="32"/>
        </w:rPr>
        <w:t xml:space="preserve">  </w:t>
      </w:r>
      <w:r w:rsidRPr="00153A01">
        <w:rPr>
          <w:rFonts w:ascii="仿宋_GB2312" w:eastAsia="仿宋_GB2312" w:hint="eastAsia"/>
          <w:sz w:val="32"/>
          <w:szCs w:val="32"/>
        </w:rPr>
        <w:t>学</w:t>
      </w:r>
      <w:r>
        <w:rPr>
          <w:rFonts w:ascii="仿宋_GB2312" w:eastAsia="仿宋_GB2312"/>
          <w:sz w:val="32"/>
          <w:szCs w:val="32"/>
        </w:rPr>
        <w:t xml:space="preserve">  </w:t>
      </w:r>
      <w:r w:rsidRPr="00153A01">
        <w:rPr>
          <w:rFonts w:ascii="仿宋_GB2312" w:eastAsia="仿宋_GB2312" w:hint="eastAsia"/>
          <w:sz w:val="32"/>
          <w:szCs w:val="32"/>
        </w:rPr>
        <w:t>院</w:t>
      </w:r>
    </w:p>
    <w:p w:rsidR="00B23D76" w:rsidRDefault="00B23D76" w:rsidP="00732DDC">
      <w:pPr>
        <w:spacing w:line="560" w:lineRule="exact"/>
        <w:ind w:firstLineChars="1550" w:firstLine="31680"/>
        <w:rPr>
          <w:rFonts w:ascii="仿宋_GB2312" w:eastAsia="仿宋_GB2312"/>
          <w:sz w:val="32"/>
          <w:szCs w:val="32"/>
        </w:rPr>
      </w:pPr>
      <w:smartTag w:uri="urn:schemas-microsoft-com:office:smarttags" w:element="chsdate">
        <w:smartTagPr>
          <w:attr w:name="IsROCDate" w:val="False"/>
          <w:attr w:name="IsLunarDate" w:val="False"/>
          <w:attr w:name="Day" w:val="25"/>
          <w:attr w:name="Month" w:val="12"/>
          <w:attr w:name="Year" w:val="2015"/>
        </w:smartTagPr>
        <w:r w:rsidRPr="00153A01">
          <w:rPr>
            <w:rFonts w:ascii="仿宋_GB2312" w:eastAsia="仿宋_GB2312"/>
            <w:sz w:val="32"/>
            <w:szCs w:val="32"/>
          </w:rPr>
          <w:t>2015</w:t>
        </w:r>
        <w:r w:rsidRPr="00153A01">
          <w:rPr>
            <w:rFonts w:ascii="仿宋_GB2312" w:eastAsia="仿宋_GB2312" w:hint="eastAsia"/>
            <w:sz w:val="32"/>
            <w:szCs w:val="32"/>
          </w:rPr>
          <w:t>年</w:t>
        </w:r>
        <w:r w:rsidRPr="00153A01">
          <w:rPr>
            <w:rFonts w:ascii="仿宋_GB2312" w:eastAsia="仿宋_GB2312"/>
            <w:sz w:val="32"/>
            <w:szCs w:val="32"/>
          </w:rPr>
          <w:t>1</w:t>
        </w:r>
        <w:r>
          <w:rPr>
            <w:rFonts w:ascii="仿宋_GB2312" w:eastAsia="仿宋_GB2312"/>
            <w:sz w:val="32"/>
            <w:szCs w:val="32"/>
          </w:rPr>
          <w:t>2</w:t>
        </w:r>
        <w:r w:rsidRPr="00F031D9">
          <w:rPr>
            <w:rFonts w:ascii="仿宋_GB2312" w:eastAsia="仿宋_GB2312" w:hint="eastAsia"/>
            <w:color w:val="000000"/>
            <w:sz w:val="32"/>
            <w:szCs w:val="32"/>
          </w:rPr>
          <w:t>月</w:t>
        </w:r>
        <w:r>
          <w:rPr>
            <w:rFonts w:ascii="仿宋_GB2312" w:eastAsia="仿宋_GB2312"/>
            <w:color w:val="000000"/>
            <w:sz w:val="32"/>
            <w:szCs w:val="32"/>
          </w:rPr>
          <w:t>25</w:t>
        </w:r>
        <w:r w:rsidRPr="00F031D9">
          <w:rPr>
            <w:rFonts w:ascii="仿宋_GB2312" w:eastAsia="仿宋_GB2312" w:hint="eastAsia"/>
            <w:color w:val="000000"/>
            <w:sz w:val="32"/>
            <w:szCs w:val="32"/>
          </w:rPr>
          <w:t>日</w:t>
        </w:r>
      </w:smartTag>
    </w:p>
    <w:p w:rsidR="00B23D76" w:rsidRDefault="00B23D76" w:rsidP="008948A8">
      <w:pPr>
        <w:spacing w:line="500" w:lineRule="exact"/>
        <w:rPr>
          <w:rFonts w:ascii="仿宋_GB2312" w:eastAsia="仿宋_GB2312"/>
          <w:sz w:val="32"/>
          <w:szCs w:val="32"/>
        </w:rPr>
      </w:pPr>
    </w:p>
    <w:p w:rsidR="00B23D76" w:rsidRPr="005433D9" w:rsidRDefault="00B23D76" w:rsidP="005433D9">
      <w:pPr>
        <w:spacing w:line="500" w:lineRule="exact"/>
        <w:jc w:val="center"/>
        <w:rPr>
          <w:rFonts w:ascii="方正小标宋简体" w:eastAsia="方正小标宋简体"/>
          <w:sz w:val="40"/>
          <w:szCs w:val="40"/>
        </w:rPr>
      </w:pPr>
      <w:r>
        <w:rPr>
          <w:rFonts w:ascii="方正小标宋简体" w:eastAsia="方正小标宋简体" w:hint="eastAsia"/>
          <w:sz w:val="40"/>
          <w:szCs w:val="40"/>
        </w:rPr>
        <w:t>邵阳学院</w:t>
      </w:r>
      <w:r w:rsidRPr="005433D9">
        <w:rPr>
          <w:rFonts w:ascii="方正小标宋简体" w:eastAsia="方正小标宋简体" w:hint="eastAsia"/>
          <w:sz w:val="40"/>
          <w:szCs w:val="40"/>
        </w:rPr>
        <w:t>领导干部外出请示报告表</w:t>
      </w:r>
    </w:p>
    <w:p w:rsidR="00B23D76" w:rsidRPr="004E6133" w:rsidRDefault="00B23D76" w:rsidP="005519C2">
      <w:pPr>
        <w:spacing w:line="380" w:lineRule="exact"/>
        <w:jc w:val="center"/>
        <w:rPr>
          <w:rFonts w:ascii="方正小标宋简体" w:eastAsia="方正小标宋简体"/>
          <w:szCs w:val="21"/>
        </w:rPr>
      </w:pPr>
    </w:p>
    <w:p w:rsidR="00B23D76" w:rsidRPr="00FC1921" w:rsidRDefault="00B23D76" w:rsidP="008948A8">
      <w:pPr>
        <w:spacing w:line="500" w:lineRule="exact"/>
        <w:rPr>
          <w:rFonts w:ascii="仿宋_GB2312" w:eastAsia="仿宋_GB2312"/>
          <w:sz w:val="28"/>
          <w:szCs w:val="28"/>
        </w:rPr>
      </w:pPr>
      <w:r w:rsidRPr="00FC1921">
        <w:rPr>
          <w:rFonts w:ascii="仿宋_GB2312" w:eastAsia="仿宋_GB2312" w:hint="eastAsia"/>
          <w:sz w:val="28"/>
          <w:szCs w:val="28"/>
        </w:rPr>
        <w:t>单位名称（盖章）：</w:t>
      </w:r>
      <w:r w:rsidRPr="00FC1921">
        <w:rPr>
          <w:rFonts w:ascii="仿宋_GB2312" w:eastAsia="仿宋_GB2312"/>
          <w:sz w:val="28"/>
          <w:szCs w:val="28"/>
        </w:rPr>
        <w:t xml:space="preserve">       </w:t>
      </w:r>
      <w:r>
        <w:rPr>
          <w:rFonts w:ascii="仿宋_GB2312" w:eastAsia="仿宋_GB2312"/>
          <w:sz w:val="28"/>
          <w:szCs w:val="28"/>
        </w:rPr>
        <w:t xml:space="preserve">       </w:t>
      </w:r>
      <w:r w:rsidRPr="00FC1921">
        <w:rPr>
          <w:rFonts w:ascii="仿宋_GB2312" w:eastAsia="仿宋_GB2312"/>
          <w:sz w:val="28"/>
          <w:szCs w:val="28"/>
        </w:rPr>
        <w:t xml:space="preserve">    </w:t>
      </w:r>
      <w:r w:rsidRPr="00FC1921">
        <w:rPr>
          <w:rFonts w:ascii="仿宋_GB2312" w:eastAsia="仿宋_GB2312" w:hint="eastAsia"/>
          <w:sz w:val="28"/>
          <w:szCs w:val="28"/>
        </w:rPr>
        <w:t>填报时间：</w:t>
      </w:r>
      <w:r w:rsidRPr="00FC1921">
        <w:rPr>
          <w:rFonts w:ascii="仿宋_GB2312" w:eastAsia="仿宋_GB2312"/>
          <w:sz w:val="28"/>
          <w:szCs w:val="28"/>
        </w:rPr>
        <w:t xml:space="preserve">   </w:t>
      </w:r>
      <w:r w:rsidRPr="00FC1921">
        <w:rPr>
          <w:rFonts w:ascii="仿宋_GB2312" w:eastAsia="仿宋_GB2312" w:hint="eastAsia"/>
          <w:sz w:val="28"/>
          <w:szCs w:val="28"/>
        </w:rPr>
        <w:t>年</w:t>
      </w:r>
      <w:r w:rsidRPr="00FC1921">
        <w:rPr>
          <w:rFonts w:ascii="仿宋_GB2312" w:eastAsia="仿宋_GB2312"/>
          <w:sz w:val="28"/>
          <w:szCs w:val="28"/>
        </w:rPr>
        <w:t xml:space="preserve">  </w:t>
      </w:r>
      <w:r w:rsidRPr="00FC1921">
        <w:rPr>
          <w:rFonts w:ascii="仿宋_GB2312" w:eastAsia="仿宋_GB2312" w:hint="eastAsia"/>
          <w:sz w:val="28"/>
          <w:szCs w:val="28"/>
        </w:rPr>
        <w:t>月</w:t>
      </w:r>
      <w:r w:rsidRPr="00FC1921">
        <w:rPr>
          <w:rFonts w:ascii="仿宋_GB2312" w:eastAsia="仿宋_GB2312"/>
          <w:sz w:val="28"/>
          <w:szCs w:val="28"/>
        </w:rPr>
        <w:t xml:space="preserve">  </w:t>
      </w:r>
      <w:r w:rsidRPr="00FC1921">
        <w:rPr>
          <w:rFonts w:ascii="仿宋_GB2312" w:eastAsia="仿宋_GB2312" w:hint="eastAsia"/>
          <w:sz w:val="28"/>
          <w:szCs w:val="28"/>
        </w:rPr>
        <w:t>日</w:t>
      </w:r>
    </w:p>
    <w:tbl>
      <w:tblPr>
        <w:tblW w:w="0" w:type="auto"/>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2239"/>
        <w:gridCol w:w="1275"/>
        <w:gridCol w:w="2640"/>
      </w:tblGrid>
      <w:tr w:rsidR="00B23D76" w:rsidRPr="008C4F65" w:rsidTr="000B1D3C">
        <w:trPr>
          <w:trHeight w:val="495"/>
          <w:jc w:val="center"/>
        </w:trPr>
        <w:tc>
          <w:tcPr>
            <w:tcW w:w="2141" w:type="dxa"/>
            <w:vAlign w:val="center"/>
          </w:tcPr>
          <w:p w:rsidR="00B23D76" w:rsidRPr="008C4F65" w:rsidRDefault="00B23D76" w:rsidP="00D12DA8">
            <w:pPr>
              <w:spacing w:line="340" w:lineRule="exact"/>
              <w:jc w:val="center"/>
              <w:rPr>
                <w:rFonts w:ascii="仿宋_GB2312" w:eastAsia="仿宋_GB2312"/>
                <w:sz w:val="24"/>
                <w:szCs w:val="24"/>
              </w:rPr>
            </w:pPr>
            <w:r w:rsidRPr="008C4F65">
              <w:rPr>
                <w:rFonts w:ascii="仿宋_GB2312" w:eastAsia="仿宋_GB2312" w:hint="eastAsia"/>
                <w:sz w:val="24"/>
                <w:szCs w:val="24"/>
              </w:rPr>
              <w:t>外出领导姓名</w:t>
            </w:r>
          </w:p>
        </w:tc>
        <w:tc>
          <w:tcPr>
            <w:tcW w:w="2239" w:type="dxa"/>
            <w:vAlign w:val="center"/>
          </w:tcPr>
          <w:p w:rsidR="00B23D76" w:rsidRPr="008C4F65" w:rsidRDefault="00B23D76" w:rsidP="00D12DA8">
            <w:pPr>
              <w:spacing w:line="340" w:lineRule="exact"/>
              <w:jc w:val="center"/>
              <w:rPr>
                <w:rFonts w:ascii="仿宋_GB2312" w:eastAsia="仿宋_GB2312"/>
                <w:sz w:val="24"/>
                <w:szCs w:val="24"/>
              </w:rPr>
            </w:pPr>
          </w:p>
        </w:tc>
        <w:tc>
          <w:tcPr>
            <w:tcW w:w="1275" w:type="dxa"/>
            <w:vAlign w:val="center"/>
          </w:tcPr>
          <w:p w:rsidR="00B23D76" w:rsidRPr="008C4F65" w:rsidRDefault="00B23D76" w:rsidP="00D12DA8">
            <w:pPr>
              <w:spacing w:line="340" w:lineRule="exact"/>
              <w:jc w:val="center"/>
              <w:rPr>
                <w:rFonts w:ascii="仿宋_GB2312" w:eastAsia="仿宋_GB2312"/>
                <w:sz w:val="24"/>
                <w:szCs w:val="24"/>
              </w:rPr>
            </w:pPr>
            <w:r w:rsidRPr="008C4F65">
              <w:rPr>
                <w:rFonts w:ascii="仿宋_GB2312" w:eastAsia="仿宋_GB2312" w:hint="eastAsia"/>
                <w:sz w:val="24"/>
                <w:szCs w:val="24"/>
              </w:rPr>
              <w:t>职</w:t>
            </w:r>
            <w:r w:rsidRPr="008C4F65">
              <w:rPr>
                <w:rFonts w:ascii="仿宋_GB2312" w:eastAsia="仿宋_GB2312"/>
                <w:sz w:val="24"/>
                <w:szCs w:val="24"/>
              </w:rPr>
              <w:t xml:space="preserve">    </w:t>
            </w:r>
            <w:r w:rsidRPr="008C4F65">
              <w:rPr>
                <w:rFonts w:ascii="仿宋_GB2312" w:eastAsia="仿宋_GB2312" w:hint="eastAsia"/>
                <w:sz w:val="24"/>
                <w:szCs w:val="24"/>
              </w:rPr>
              <w:t>务</w:t>
            </w:r>
          </w:p>
        </w:tc>
        <w:tc>
          <w:tcPr>
            <w:tcW w:w="2640" w:type="dxa"/>
            <w:vAlign w:val="center"/>
          </w:tcPr>
          <w:p w:rsidR="00B23D76" w:rsidRPr="008C4F65" w:rsidRDefault="00B23D76" w:rsidP="00D12DA8">
            <w:pPr>
              <w:spacing w:line="340" w:lineRule="exact"/>
              <w:jc w:val="center"/>
              <w:rPr>
                <w:rFonts w:ascii="仿宋_GB2312" w:eastAsia="仿宋_GB2312"/>
                <w:sz w:val="24"/>
                <w:szCs w:val="24"/>
              </w:rPr>
            </w:pPr>
          </w:p>
        </w:tc>
      </w:tr>
      <w:tr w:rsidR="00B23D76" w:rsidRPr="008C4F65" w:rsidTr="000B1D3C">
        <w:trPr>
          <w:trHeight w:val="495"/>
          <w:jc w:val="center"/>
        </w:trPr>
        <w:tc>
          <w:tcPr>
            <w:tcW w:w="2141" w:type="dxa"/>
            <w:vAlign w:val="center"/>
          </w:tcPr>
          <w:p w:rsidR="00B23D76" w:rsidRPr="008C4F65" w:rsidRDefault="00B23D76" w:rsidP="00D12DA8">
            <w:pPr>
              <w:spacing w:line="340" w:lineRule="exact"/>
              <w:jc w:val="center"/>
              <w:rPr>
                <w:rFonts w:ascii="仿宋_GB2312" w:eastAsia="仿宋_GB2312"/>
                <w:sz w:val="24"/>
                <w:szCs w:val="24"/>
              </w:rPr>
            </w:pPr>
            <w:r w:rsidRPr="008C4F65">
              <w:rPr>
                <w:rFonts w:ascii="仿宋_GB2312" w:eastAsia="仿宋_GB2312" w:hint="eastAsia"/>
                <w:sz w:val="24"/>
                <w:szCs w:val="24"/>
              </w:rPr>
              <w:t>外</w:t>
            </w:r>
            <w:r w:rsidRPr="008C4F65">
              <w:rPr>
                <w:rFonts w:ascii="仿宋_GB2312" w:eastAsia="仿宋_GB2312"/>
                <w:sz w:val="24"/>
                <w:szCs w:val="24"/>
              </w:rPr>
              <w:t xml:space="preserve"> </w:t>
            </w:r>
            <w:r w:rsidRPr="008C4F65">
              <w:rPr>
                <w:rFonts w:ascii="仿宋_GB2312" w:eastAsia="仿宋_GB2312" w:hint="eastAsia"/>
                <w:sz w:val="24"/>
                <w:szCs w:val="24"/>
              </w:rPr>
              <w:t>出</w:t>
            </w:r>
            <w:r w:rsidRPr="008C4F65">
              <w:rPr>
                <w:rFonts w:ascii="仿宋_GB2312" w:eastAsia="仿宋_GB2312"/>
                <w:sz w:val="24"/>
                <w:szCs w:val="24"/>
              </w:rPr>
              <w:t xml:space="preserve"> </w:t>
            </w:r>
            <w:r w:rsidRPr="008C4F65">
              <w:rPr>
                <w:rFonts w:ascii="仿宋_GB2312" w:eastAsia="仿宋_GB2312" w:hint="eastAsia"/>
                <w:sz w:val="24"/>
                <w:szCs w:val="24"/>
              </w:rPr>
              <w:t>地</w:t>
            </w:r>
            <w:r w:rsidRPr="008C4F65">
              <w:rPr>
                <w:rFonts w:ascii="仿宋_GB2312" w:eastAsia="仿宋_GB2312"/>
                <w:sz w:val="24"/>
                <w:szCs w:val="24"/>
              </w:rPr>
              <w:t xml:space="preserve"> </w:t>
            </w:r>
            <w:r w:rsidRPr="008C4F65">
              <w:rPr>
                <w:rFonts w:ascii="仿宋_GB2312" w:eastAsia="仿宋_GB2312" w:hint="eastAsia"/>
                <w:sz w:val="24"/>
                <w:szCs w:val="24"/>
              </w:rPr>
              <w:t>点</w:t>
            </w:r>
          </w:p>
        </w:tc>
        <w:tc>
          <w:tcPr>
            <w:tcW w:w="2239" w:type="dxa"/>
            <w:vAlign w:val="center"/>
          </w:tcPr>
          <w:p w:rsidR="00B23D76" w:rsidRPr="008C4F65" w:rsidRDefault="00B23D76" w:rsidP="00D12DA8">
            <w:pPr>
              <w:spacing w:line="340" w:lineRule="exact"/>
              <w:jc w:val="center"/>
              <w:rPr>
                <w:rFonts w:ascii="仿宋_GB2312" w:eastAsia="仿宋_GB2312"/>
                <w:sz w:val="24"/>
                <w:szCs w:val="24"/>
              </w:rPr>
            </w:pPr>
          </w:p>
        </w:tc>
        <w:tc>
          <w:tcPr>
            <w:tcW w:w="1275" w:type="dxa"/>
            <w:vAlign w:val="center"/>
          </w:tcPr>
          <w:p w:rsidR="00B23D76" w:rsidRPr="008C4F65" w:rsidRDefault="00B23D76" w:rsidP="00D12DA8">
            <w:pPr>
              <w:spacing w:line="340" w:lineRule="exact"/>
              <w:jc w:val="center"/>
              <w:rPr>
                <w:rFonts w:ascii="仿宋_GB2312" w:eastAsia="仿宋_GB2312"/>
                <w:sz w:val="24"/>
                <w:szCs w:val="24"/>
              </w:rPr>
            </w:pPr>
            <w:r w:rsidRPr="008C4F65">
              <w:rPr>
                <w:rFonts w:ascii="仿宋_GB2312" w:eastAsia="仿宋_GB2312" w:hint="eastAsia"/>
                <w:sz w:val="24"/>
                <w:szCs w:val="24"/>
              </w:rPr>
              <w:t>外出时间</w:t>
            </w:r>
          </w:p>
        </w:tc>
        <w:tc>
          <w:tcPr>
            <w:tcW w:w="2640" w:type="dxa"/>
            <w:vAlign w:val="center"/>
          </w:tcPr>
          <w:p w:rsidR="00B23D76" w:rsidRPr="008C4F65" w:rsidRDefault="00B23D76" w:rsidP="00D12DA8">
            <w:pPr>
              <w:spacing w:line="340" w:lineRule="exact"/>
              <w:jc w:val="center"/>
              <w:rPr>
                <w:rFonts w:ascii="仿宋_GB2312" w:eastAsia="仿宋_GB2312"/>
                <w:sz w:val="24"/>
                <w:szCs w:val="24"/>
              </w:rPr>
            </w:pPr>
            <w:r w:rsidRPr="008C4F65">
              <w:rPr>
                <w:rFonts w:ascii="仿宋_GB2312" w:eastAsia="仿宋_GB2312"/>
                <w:sz w:val="24"/>
                <w:szCs w:val="24"/>
              </w:rPr>
              <w:t xml:space="preserve">      </w:t>
            </w:r>
            <w:r w:rsidRPr="008C4F65">
              <w:rPr>
                <w:rFonts w:ascii="仿宋_GB2312" w:eastAsia="仿宋_GB2312" w:hint="eastAsia"/>
                <w:sz w:val="24"/>
                <w:szCs w:val="24"/>
              </w:rPr>
              <w:t>年</w:t>
            </w:r>
            <w:r w:rsidRPr="008C4F65">
              <w:rPr>
                <w:rFonts w:ascii="仿宋_GB2312" w:eastAsia="仿宋_GB2312"/>
                <w:sz w:val="24"/>
                <w:szCs w:val="24"/>
              </w:rPr>
              <w:t xml:space="preserve">  </w:t>
            </w:r>
            <w:r w:rsidRPr="008C4F65">
              <w:rPr>
                <w:rFonts w:ascii="仿宋_GB2312" w:eastAsia="仿宋_GB2312" w:hint="eastAsia"/>
                <w:sz w:val="24"/>
                <w:szCs w:val="24"/>
              </w:rPr>
              <w:t>月</w:t>
            </w:r>
            <w:r w:rsidRPr="008C4F65">
              <w:rPr>
                <w:rFonts w:ascii="仿宋_GB2312" w:eastAsia="仿宋_GB2312"/>
                <w:sz w:val="24"/>
                <w:szCs w:val="24"/>
              </w:rPr>
              <w:t xml:space="preserve">  </w:t>
            </w:r>
            <w:r w:rsidRPr="008C4F65">
              <w:rPr>
                <w:rFonts w:ascii="仿宋_GB2312" w:eastAsia="仿宋_GB2312" w:hint="eastAsia"/>
                <w:sz w:val="24"/>
                <w:szCs w:val="24"/>
              </w:rPr>
              <w:t>日</w:t>
            </w:r>
          </w:p>
          <w:p w:rsidR="00B23D76" w:rsidRPr="008C4F65" w:rsidRDefault="00B23D76" w:rsidP="00D12DA8">
            <w:pPr>
              <w:spacing w:line="340" w:lineRule="exact"/>
              <w:jc w:val="center"/>
              <w:rPr>
                <w:rFonts w:ascii="仿宋_GB2312" w:eastAsia="仿宋_GB2312"/>
                <w:sz w:val="24"/>
                <w:szCs w:val="24"/>
              </w:rPr>
            </w:pPr>
            <w:r w:rsidRPr="008C4F65">
              <w:rPr>
                <w:rFonts w:ascii="仿宋_GB2312" w:eastAsia="仿宋_GB2312" w:hint="eastAsia"/>
                <w:sz w:val="24"/>
                <w:szCs w:val="24"/>
              </w:rPr>
              <w:t>至</w:t>
            </w:r>
            <w:r w:rsidRPr="008C4F65">
              <w:rPr>
                <w:rFonts w:ascii="仿宋_GB2312" w:eastAsia="仿宋_GB2312"/>
                <w:sz w:val="24"/>
                <w:szCs w:val="24"/>
              </w:rPr>
              <w:t xml:space="preserve">    </w:t>
            </w:r>
            <w:r w:rsidRPr="008C4F65">
              <w:rPr>
                <w:rFonts w:ascii="仿宋_GB2312" w:eastAsia="仿宋_GB2312" w:hint="eastAsia"/>
                <w:sz w:val="24"/>
                <w:szCs w:val="24"/>
              </w:rPr>
              <w:t>年</w:t>
            </w:r>
            <w:r w:rsidRPr="008C4F65">
              <w:rPr>
                <w:rFonts w:ascii="仿宋_GB2312" w:eastAsia="仿宋_GB2312"/>
                <w:sz w:val="24"/>
                <w:szCs w:val="24"/>
              </w:rPr>
              <w:t xml:space="preserve">  </w:t>
            </w:r>
            <w:r w:rsidRPr="008C4F65">
              <w:rPr>
                <w:rFonts w:ascii="仿宋_GB2312" w:eastAsia="仿宋_GB2312" w:hint="eastAsia"/>
                <w:sz w:val="24"/>
                <w:szCs w:val="24"/>
              </w:rPr>
              <w:t>月</w:t>
            </w:r>
            <w:r w:rsidRPr="008C4F65">
              <w:rPr>
                <w:rFonts w:ascii="仿宋_GB2312" w:eastAsia="仿宋_GB2312"/>
                <w:sz w:val="24"/>
                <w:szCs w:val="24"/>
              </w:rPr>
              <w:t xml:space="preserve">  </w:t>
            </w:r>
            <w:r w:rsidRPr="008C4F65">
              <w:rPr>
                <w:rFonts w:ascii="仿宋_GB2312" w:eastAsia="仿宋_GB2312" w:hint="eastAsia"/>
                <w:sz w:val="24"/>
                <w:szCs w:val="24"/>
              </w:rPr>
              <w:t>日</w:t>
            </w:r>
          </w:p>
        </w:tc>
      </w:tr>
      <w:tr w:rsidR="00B23D76" w:rsidRPr="008C4F65" w:rsidTr="000B1D3C">
        <w:trPr>
          <w:trHeight w:val="4143"/>
          <w:jc w:val="center"/>
        </w:trPr>
        <w:tc>
          <w:tcPr>
            <w:tcW w:w="2141" w:type="dxa"/>
            <w:tcBorders>
              <w:right w:val="nil"/>
            </w:tcBorders>
          </w:tcPr>
          <w:p w:rsidR="00B23D76" w:rsidRPr="008C4F65" w:rsidRDefault="00B23D76" w:rsidP="005868E1">
            <w:pPr>
              <w:spacing w:line="340" w:lineRule="exact"/>
              <w:rPr>
                <w:rFonts w:ascii="仿宋_GB2312" w:eastAsia="仿宋_GB2312"/>
                <w:sz w:val="24"/>
                <w:szCs w:val="24"/>
              </w:rPr>
            </w:pPr>
            <w:r w:rsidRPr="008C4F65">
              <w:rPr>
                <w:rFonts w:ascii="仿宋_GB2312" w:eastAsia="仿宋_GB2312" w:hint="eastAsia"/>
                <w:sz w:val="24"/>
                <w:szCs w:val="24"/>
              </w:rPr>
              <w:t>外出事由：</w:t>
            </w:r>
          </w:p>
        </w:tc>
        <w:tc>
          <w:tcPr>
            <w:tcW w:w="2239" w:type="dxa"/>
            <w:tcBorders>
              <w:left w:val="nil"/>
              <w:right w:val="nil"/>
            </w:tcBorders>
          </w:tcPr>
          <w:p w:rsidR="00B23D76" w:rsidRPr="008C4F65" w:rsidRDefault="00B23D76" w:rsidP="005868E1">
            <w:pPr>
              <w:spacing w:line="340" w:lineRule="exact"/>
              <w:rPr>
                <w:rFonts w:ascii="仿宋_GB2312" w:eastAsia="仿宋_GB2312"/>
                <w:sz w:val="24"/>
                <w:szCs w:val="24"/>
              </w:rPr>
            </w:pPr>
          </w:p>
        </w:tc>
        <w:tc>
          <w:tcPr>
            <w:tcW w:w="1275" w:type="dxa"/>
            <w:tcBorders>
              <w:left w:val="nil"/>
              <w:right w:val="nil"/>
            </w:tcBorders>
            <w:vAlign w:val="center"/>
          </w:tcPr>
          <w:p w:rsidR="00B23D76" w:rsidRPr="008C4F65" w:rsidRDefault="00B23D76" w:rsidP="005519C2">
            <w:pPr>
              <w:spacing w:line="340" w:lineRule="exact"/>
              <w:rPr>
                <w:rFonts w:ascii="仿宋_GB2312" w:eastAsia="仿宋_GB2312"/>
                <w:sz w:val="24"/>
                <w:szCs w:val="24"/>
              </w:rPr>
            </w:pPr>
          </w:p>
        </w:tc>
        <w:tc>
          <w:tcPr>
            <w:tcW w:w="2640" w:type="dxa"/>
            <w:tcBorders>
              <w:left w:val="nil"/>
            </w:tcBorders>
            <w:vAlign w:val="center"/>
          </w:tcPr>
          <w:p w:rsidR="00B23D76" w:rsidRPr="008C4F65" w:rsidRDefault="00B23D76" w:rsidP="00D12DA8">
            <w:pPr>
              <w:spacing w:line="340" w:lineRule="exact"/>
              <w:jc w:val="center"/>
              <w:rPr>
                <w:rFonts w:ascii="仿宋_GB2312" w:eastAsia="仿宋_GB2312"/>
                <w:sz w:val="24"/>
                <w:szCs w:val="24"/>
              </w:rPr>
            </w:pPr>
          </w:p>
        </w:tc>
      </w:tr>
      <w:tr w:rsidR="00B23D76" w:rsidRPr="008C4F65" w:rsidTr="000B1D3C">
        <w:trPr>
          <w:trHeight w:val="1404"/>
          <w:jc w:val="center"/>
        </w:trPr>
        <w:tc>
          <w:tcPr>
            <w:tcW w:w="2141" w:type="dxa"/>
            <w:vAlign w:val="center"/>
          </w:tcPr>
          <w:p w:rsidR="00B23D76" w:rsidRPr="008C4F65" w:rsidRDefault="00B23D76" w:rsidP="00DD713A">
            <w:pPr>
              <w:spacing w:line="340" w:lineRule="exact"/>
              <w:jc w:val="center"/>
              <w:rPr>
                <w:rFonts w:ascii="仿宋_GB2312" w:eastAsia="仿宋_GB2312"/>
                <w:sz w:val="24"/>
                <w:szCs w:val="24"/>
              </w:rPr>
            </w:pPr>
            <w:r w:rsidRPr="008C4F65">
              <w:rPr>
                <w:rFonts w:ascii="仿宋_GB2312" w:eastAsia="仿宋_GB2312" w:hint="eastAsia"/>
                <w:sz w:val="24"/>
                <w:szCs w:val="24"/>
              </w:rPr>
              <w:t>单位领导意见</w:t>
            </w:r>
          </w:p>
        </w:tc>
        <w:tc>
          <w:tcPr>
            <w:tcW w:w="6154" w:type="dxa"/>
            <w:gridSpan w:val="3"/>
            <w:vAlign w:val="center"/>
          </w:tcPr>
          <w:p w:rsidR="00B23D76" w:rsidRPr="008C4F65" w:rsidRDefault="00B23D76" w:rsidP="00D12DA8">
            <w:pPr>
              <w:spacing w:line="340" w:lineRule="exact"/>
              <w:jc w:val="center"/>
              <w:rPr>
                <w:rFonts w:ascii="仿宋_GB2312" w:eastAsia="仿宋_GB2312"/>
                <w:sz w:val="24"/>
                <w:szCs w:val="24"/>
              </w:rPr>
            </w:pPr>
          </w:p>
          <w:p w:rsidR="00B23D76" w:rsidRPr="008C4F65" w:rsidRDefault="00B23D76" w:rsidP="00D12DA8">
            <w:pPr>
              <w:spacing w:line="340" w:lineRule="exact"/>
              <w:jc w:val="center"/>
              <w:rPr>
                <w:rFonts w:ascii="仿宋_GB2312" w:eastAsia="仿宋_GB2312"/>
                <w:sz w:val="24"/>
                <w:szCs w:val="24"/>
              </w:rPr>
            </w:pPr>
          </w:p>
          <w:p w:rsidR="00B23D76" w:rsidRPr="008C4F65" w:rsidRDefault="00B23D76" w:rsidP="00D12DA8">
            <w:pPr>
              <w:spacing w:line="340" w:lineRule="exact"/>
              <w:jc w:val="center"/>
              <w:rPr>
                <w:rFonts w:ascii="仿宋_GB2312" w:eastAsia="仿宋_GB2312"/>
                <w:sz w:val="24"/>
                <w:szCs w:val="24"/>
              </w:rPr>
            </w:pPr>
            <w:r w:rsidRPr="008C4F65">
              <w:rPr>
                <w:rFonts w:ascii="仿宋_GB2312" w:eastAsia="仿宋_GB2312"/>
                <w:sz w:val="24"/>
                <w:szCs w:val="24"/>
              </w:rPr>
              <w:t xml:space="preserve">                                 </w:t>
            </w:r>
            <w:r w:rsidRPr="008C4F65">
              <w:rPr>
                <w:rFonts w:ascii="仿宋_GB2312" w:eastAsia="仿宋_GB2312" w:hint="eastAsia"/>
                <w:sz w:val="24"/>
                <w:szCs w:val="24"/>
              </w:rPr>
              <w:t>年</w:t>
            </w:r>
            <w:r w:rsidRPr="008C4F65">
              <w:rPr>
                <w:rFonts w:ascii="仿宋_GB2312" w:eastAsia="仿宋_GB2312"/>
                <w:sz w:val="24"/>
                <w:szCs w:val="24"/>
              </w:rPr>
              <w:t xml:space="preserve">  </w:t>
            </w:r>
            <w:r w:rsidRPr="008C4F65">
              <w:rPr>
                <w:rFonts w:ascii="仿宋_GB2312" w:eastAsia="仿宋_GB2312" w:hint="eastAsia"/>
                <w:sz w:val="24"/>
                <w:szCs w:val="24"/>
              </w:rPr>
              <w:t>月</w:t>
            </w:r>
            <w:r w:rsidRPr="008C4F65">
              <w:rPr>
                <w:rFonts w:ascii="仿宋_GB2312" w:eastAsia="仿宋_GB2312"/>
                <w:sz w:val="24"/>
                <w:szCs w:val="24"/>
              </w:rPr>
              <w:t xml:space="preserve">  </w:t>
            </w:r>
            <w:r w:rsidRPr="008C4F65">
              <w:rPr>
                <w:rFonts w:ascii="仿宋_GB2312" w:eastAsia="仿宋_GB2312" w:hint="eastAsia"/>
                <w:sz w:val="24"/>
                <w:szCs w:val="24"/>
              </w:rPr>
              <w:t>日</w:t>
            </w:r>
          </w:p>
        </w:tc>
      </w:tr>
      <w:tr w:rsidR="00B23D76" w:rsidRPr="008C4F65" w:rsidTr="000B1D3C">
        <w:trPr>
          <w:trHeight w:val="495"/>
          <w:jc w:val="center"/>
        </w:trPr>
        <w:tc>
          <w:tcPr>
            <w:tcW w:w="2141" w:type="dxa"/>
            <w:vAlign w:val="center"/>
          </w:tcPr>
          <w:p w:rsidR="00B23D76" w:rsidRPr="008C4F65" w:rsidRDefault="00B23D76" w:rsidP="00DD713A">
            <w:pPr>
              <w:spacing w:line="340" w:lineRule="exact"/>
              <w:jc w:val="center"/>
              <w:rPr>
                <w:rFonts w:ascii="仿宋_GB2312" w:eastAsia="仿宋_GB2312"/>
                <w:sz w:val="24"/>
                <w:szCs w:val="24"/>
              </w:rPr>
            </w:pPr>
            <w:r w:rsidRPr="008C4F65">
              <w:rPr>
                <w:rFonts w:ascii="仿宋_GB2312" w:eastAsia="仿宋_GB2312" w:hint="eastAsia"/>
                <w:sz w:val="24"/>
                <w:szCs w:val="24"/>
              </w:rPr>
              <w:t>分管（或联系）</w:t>
            </w:r>
          </w:p>
          <w:p w:rsidR="00B23D76" w:rsidRPr="008C4F65" w:rsidRDefault="00B23D76" w:rsidP="00DD713A">
            <w:pPr>
              <w:spacing w:line="340" w:lineRule="exact"/>
              <w:jc w:val="center"/>
              <w:rPr>
                <w:rFonts w:ascii="仿宋_GB2312" w:eastAsia="仿宋_GB2312"/>
                <w:sz w:val="24"/>
                <w:szCs w:val="24"/>
              </w:rPr>
            </w:pPr>
            <w:r w:rsidRPr="008C4F65">
              <w:rPr>
                <w:rFonts w:ascii="仿宋_GB2312" w:eastAsia="仿宋_GB2312" w:hint="eastAsia"/>
                <w:sz w:val="24"/>
                <w:szCs w:val="24"/>
              </w:rPr>
              <w:t>校领导意见</w:t>
            </w:r>
          </w:p>
        </w:tc>
        <w:tc>
          <w:tcPr>
            <w:tcW w:w="6154" w:type="dxa"/>
            <w:gridSpan w:val="3"/>
            <w:vAlign w:val="center"/>
          </w:tcPr>
          <w:p w:rsidR="00B23D76" w:rsidRPr="008C4F65" w:rsidRDefault="00B23D76" w:rsidP="00D12DA8">
            <w:pPr>
              <w:spacing w:line="340" w:lineRule="exact"/>
              <w:jc w:val="center"/>
              <w:rPr>
                <w:rFonts w:ascii="仿宋_GB2312" w:eastAsia="仿宋_GB2312"/>
                <w:sz w:val="24"/>
                <w:szCs w:val="24"/>
              </w:rPr>
            </w:pPr>
          </w:p>
          <w:p w:rsidR="00B23D76" w:rsidRPr="008C4F65" w:rsidRDefault="00B23D76" w:rsidP="00D12DA8">
            <w:pPr>
              <w:spacing w:line="340" w:lineRule="exact"/>
              <w:jc w:val="center"/>
              <w:rPr>
                <w:rFonts w:ascii="仿宋_GB2312" w:eastAsia="仿宋_GB2312"/>
                <w:sz w:val="24"/>
                <w:szCs w:val="24"/>
              </w:rPr>
            </w:pPr>
          </w:p>
          <w:p w:rsidR="00B23D76" w:rsidRPr="008C4F65" w:rsidRDefault="00B23D76" w:rsidP="00D12DA8">
            <w:pPr>
              <w:spacing w:line="340" w:lineRule="exact"/>
              <w:jc w:val="center"/>
              <w:rPr>
                <w:rFonts w:ascii="仿宋_GB2312" w:eastAsia="仿宋_GB2312"/>
                <w:sz w:val="24"/>
                <w:szCs w:val="24"/>
              </w:rPr>
            </w:pPr>
            <w:r w:rsidRPr="008C4F65">
              <w:rPr>
                <w:rFonts w:ascii="仿宋_GB2312" w:eastAsia="仿宋_GB2312"/>
                <w:sz w:val="24"/>
                <w:szCs w:val="24"/>
              </w:rPr>
              <w:t xml:space="preserve">                                </w:t>
            </w:r>
            <w:r w:rsidRPr="008C4F65">
              <w:rPr>
                <w:rFonts w:ascii="仿宋_GB2312" w:eastAsia="仿宋_GB2312" w:hint="eastAsia"/>
                <w:sz w:val="24"/>
                <w:szCs w:val="24"/>
              </w:rPr>
              <w:t>年</w:t>
            </w:r>
            <w:r w:rsidRPr="008C4F65">
              <w:rPr>
                <w:rFonts w:ascii="仿宋_GB2312" w:eastAsia="仿宋_GB2312"/>
                <w:sz w:val="24"/>
                <w:szCs w:val="24"/>
              </w:rPr>
              <w:t xml:space="preserve">  </w:t>
            </w:r>
            <w:r w:rsidRPr="008C4F65">
              <w:rPr>
                <w:rFonts w:ascii="仿宋_GB2312" w:eastAsia="仿宋_GB2312" w:hint="eastAsia"/>
                <w:sz w:val="24"/>
                <w:szCs w:val="24"/>
              </w:rPr>
              <w:t>月</w:t>
            </w:r>
            <w:r w:rsidRPr="008C4F65">
              <w:rPr>
                <w:rFonts w:ascii="仿宋_GB2312" w:eastAsia="仿宋_GB2312"/>
                <w:sz w:val="24"/>
                <w:szCs w:val="24"/>
              </w:rPr>
              <w:t xml:space="preserve">  </w:t>
            </w:r>
            <w:r w:rsidRPr="008C4F65">
              <w:rPr>
                <w:rFonts w:ascii="仿宋_GB2312" w:eastAsia="仿宋_GB2312" w:hint="eastAsia"/>
                <w:sz w:val="24"/>
                <w:szCs w:val="24"/>
              </w:rPr>
              <w:t>日</w:t>
            </w:r>
          </w:p>
        </w:tc>
      </w:tr>
      <w:tr w:rsidR="00B23D76" w:rsidRPr="008C4F65" w:rsidTr="000B1D3C">
        <w:trPr>
          <w:trHeight w:val="1810"/>
          <w:jc w:val="center"/>
        </w:trPr>
        <w:tc>
          <w:tcPr>
            <w:tcW w:w="2141" w:type="dxa"/>
            <w:vAlign w:val="center"/>
          </w:tcPr>
          <w:p w:rsidR="00B23D76" w:rsidRPr="008C4F65" w:rsidRDefault="00B23D76" w:rsidP="00DD713A">
            <w:pPr>
              <w:spacing w:line="340" w:lineRule="exact"/>
              <w:jc w:val="center"/>
              <w:rPr>
                <w:rFonts w:ascii="仿宋_GB2312" w:eastAsia="仿宋_GB2312"/>
                <w:sz w:val="24"/>
                <w:szCs w:val="24"/>
              </w:rPr>
            </w:pPr>
            <w:r w:rsidRPr="008C4F65">
              <w:rPr>
                <w:rFonts w:ascii="仿宋_GB2312" w:eastAsia="仿宋_GB2312" w:hint="eastAsia"/>
                <w:sz w:val="24"/>
                <w:szCs w:val="24"/>
              </w:rPr>
              <w:t>学校主要领导意见</w:t>
            </w:r>
          </w:p>
        </w:tc>
        <w:tc>
          <w:tcPr>
            <w:tcW w:w="6154" w:type="dxa"/>
            <w:gridSpan w:val="3"/>
            <w:vAlign w:val="center"/>
          </w:tcPr>
          <w:p w:rsidR="00B23D76" w:rsidRPr="008C4F65" w:rsidRDefault="00B23D76" w:rsidP="00D12DA8">
            <w:pPr>
              <w:spacing w:line="340" w:lineRule="exact"/>
              <w:jc w:val="center"/>
              <w:rPr>
                <w:rFonts w:ascii="仿宋_GB2312" w:eastAsia="仿宋_GB2312"/>
                <w:sz w:val="24"/>
                <w:szCs w:val="24"/>
              </w:rPr>
            </w:pPr>
          </w:p>
          <w:p w:rsidR="00B23D76" w:rsidRPr="008C4F65" w:rsidRDefault="00B23D76" w:rsidP="00D12DA8">
            <w:pPr>
              <w:spacing w:line="340" w:lineRule="exact"/>
              <w:jc w:val="center"/>
              <w:rPr>
                <w:rFonts w:ascii="仿宋_GB2312" w:eastAsia="仿宋_GB2312"/>
                <w:sz w:val="24"/>
                <w:szCs w:val="24"/>
              </w:rPr>
            </w:pPr>
          </w:p>
          <w:p w:rsidR="00B23D76" w:rsidRPr="008C4F65" w:rsidRDefault="00B23D76" w:rsidP="005519C2">
            <w:pPr>
              <w:spacing w:line="340" w:lineRule="exact"/>
              <w:rPr>
                <w:rFonts w:ascii="仿宋_GB2312" w:eastAsia="仿宋_GB2312"/>
                <w:sz w:val="24"/>
                <w:szCs w:val="24"/>
              </w:rPr>
            </w:pPr>
            <w:r w:rsidRPr="008C4F65">
              <w:rPr>
                <w:rFonts w:ascii="仿宋_GB2312" w:eastAsia="仿宋_GB2312"/>
                <w:sz w:val="24"/>
                <w:szCs w:val="24"/>
              </w:rPr>
              <w:t xml:space="preserve">                               </w:t>
            </w:r>
            <w:r w:rsidRPr="008C4F65">
              <w:rPr>
                <w:rFonts w:ascii="仿宋_GB2312" w:eastAsia="仿宋_GB2312" w:hint="eastAsia"/>
                <w:sz w:val="24"/>
                <w:szCs w:val="24"/>
              </w:rPr>
              <w:t>年</w:t>
            </w:r>
            <w:r w:rsidRPr="008C4F65">
              <w:rPr>
                <w:rFonts w:ascii="仿宋_GB2312" w:eastAsia="仿宋_GB2312"/>
                <w:sz w:val="24"/>
                <w:szCs w:val="24"/>
              </w:rPr>
              <w:t xml:space="preserve">  </w:t>
            </w:r>
            <w:r w:rsidRPr="008C4F65">
              <w:rPr>
                <w:rFonts w:ascii="仿宋_GB2312" w:eastAsia="仿宋_GB2312" w:hint="eastAsia"/>
                <w:sz w:val="24"/>
                <w:szCs w:val="24"/>
              </w:rPr>
              <w:t>月</w:t>
            </w:r>
            <w:r w:rsidRPr="008C4F65">
              <w:rPr>
                <w:rFonts w:ascii="仿宋_GB2312" w:eastAsia="仿宋_GB2312"/>
                <w:sz w:val="24"/>
                <w:szCs w:val="24"/>
              </w:rPr>
              <w:t xml:space="preserve">  </w:t>
            </w:r>
            <w:r w:rsidRPr="008C4F65">
              <w:rPr>
                <w:rFonts w:ascii="仿宋_GB2312" w:eastAsia="仿宋_GB2312" w:hint="eastAsia"/>
                <w:sz w:val="24"/>
                <w:szCs w:val="24"/>
              </w:rPr>
              <w:t>日</w:t>
            </w:r>
          </w:p>
        </w:tc>
      </w:tr>
    </w:tbl>
    <w:p w:rsidR="00B23D76" w:rsidRDefault="00B23D76" w:rsidP="008948A8">
      <w:pPr>
        <w:spacing w:line="500" w:lineRule="exact"/>
        <w:rPr>
          <w:rFonts w:ascii="仿宋_GB2312" w:eastAsia="仿宋_GB2312"/>
          <w:sz w:val="24"/>
          <w:szCs w:val="24"/>
        </w:rPr>
      </w:pPr>
      <w:r w:rsidRPr="00683317">
        <w:rPr>
          <w:rFonts w:ascii="仿宋_GB2312" w:eastAsia="仿宋_GB2312" w:hint="eastAsia"/>
          <w:sz w:val="24"/>
          <w:szCs w:val="24"/>
        </w:rPr>
        <w:t>此表在党政办网页“表格下载栏”提供下载</w:t>
      </w:r>
    </w:p>
    <w:p w:rsidR="00B23D76" w:rsidRPr="005519C2" w:rsidRDefault="00B23D76" w:rsidP="004B484F">
      <w:pPr>
        <w:pBdr>
          <w:top w:val="single" w:sz="6" w:space="1" w:color="auto"/>
          <w:bottom w:val="single" w:sz="6" w:space="1" w:color="auto"/>
        </w:pBdr>
        <w:spacing w:beforeLines="100" w:line="440" w:lineRule="exact"/>
        <w:rPr>
          <w:rFonts w:ascii="仿宋_GB2312" w:eastAsia="仿宋_GB2312" w:hAnsi="宋体"/>
          <w:color w:val="000000"/>
          <w:sz w:val="28"/>
          <w:szCs w:val="28"/>
        </w:rPr>
      </w:pPr>
      <w:r w:rsidRPr="005519C2">
        <w:rPr>
          <w:rFonts w:ascii="仿宋_GB2312" w:eastAsia="仿宋_GB2312" w:hAnsi="宋体" w:hint="eastAsia"/>
          <w:sz w:val="28"/>
          <w:szCs w:val="28"/>
        </w:rPr>
        <w:t>中共邵阳学院委员会</w:t>
      </w:r>
      <w:r w:rsidRPr="005519C2">
        <w:rPr>
          <w:rFonts w:ascii="仿宋_GB2312" w:eastAsia="仿宋_GB2312" w:hAnsi="宋体" w:cs="仿宋_GB2312" w:hint="eastAsia"/>
          <w:color w:val="000000"/>
          <w:sz w:val="28"/>
          <w:szCs w:val="28"/>
        </w:rPr>
        <w:t>办公室</w:t>
      </w:r>
      <w:r w:rsidRPr="005519C2">
        <w:rPr>
          <w:rFonts w:ascii="仿宋_GB2312" w:eastAsia="仿宋_GB2312" w:hAnsi="宋体" w:cs="仿宋_GB2312"/>
          <w:color w:val="000000"/>
          <w:sz w:val="28"/>
          <w:szCs w:val="28"/>
        </w:rPr>
        <w:t xml:space="preserve">          2015</w:t>
      </w:r>
      <w:r w:rsidRPr="005519C2">
        <w:rPr>
          <w:rFonts w:ascii="仿宋_GB2312" w:eastAsia="仿宋_GB2312" w:hAnsi="宋体" w:cs="仿宋_GB2312" w:hint="eastAsia"/>
          <w:color w:val="000000"/>
          <w:sz w:val="28"/>
          <w:szCs w:val="28"/>
        </w:rPr>
        <w:t>年</w:t>
      </w:r>
      <w:r w:rsidRPr="005519C2">
        <w:rPr>
          <w:rFonts w:ascii="仿宋_GB2312" w:eastAsia="仿宋_GB2312" w:hAnsi="宋体" w:cs="仿宋_GB2312"/>
          <w:color w:val="000000"/>
          <w:sz w:val="28"/>
          <w:szCs w:val="28"/>
        </w:rPr>
        <w:t>12</w:t>
      </w:r>
      <w:r w:rsidRPr="005519C2">
        <w:rPr>
          <w:rFonts w:ascii="仿宋_GB2312" w:eastAsia="仿宋_GB2312" w:hAnsi="宋体" w:cs="仿宋_GB2312" w:hint="eastAsia"/>
          <w:color w:val="000000"/>
          <w:sz w:val="28"/>
          <w:szCs w:val="28"/>
        </w:rPr>
        <w:t>月</w:t>
      </w:r>
      <w:r w:rsidRPr="005519C2">
        <w:rPr>
          <w:rFonts w:ascii="仿宋_GB2312" w:eastAsia="仿宋_GB2312" w:hAnsi="宋体" w:cs="仿宋_GB2312"/>
          <w:color w:val="000000"/>
          <w:sz w:val="28"/>
          <w:szCs w:val="28"/>
        </w:rPr>
        <w:t>25</w:t>
      </w:r>
      <w:r w:rsidRPr="005519C2">
        <w:rPr>
          <w:rFonts w:ascii="仿宋_GB2312" w:eastAsia="仿宋_GB2312" w:hAnsi="宋体" w:cs="仿宋_GB2312" w:hint="eastAsia"/>
          <w:color w:val="000000"/>
          <w:sz w:val="28"/>
          <w:szCs w:val="28"/>
        </w:rPr>
        <w:t>日印发</w:t>
      </w:r>
    </w:p>
    <w:sectPr w:rsidR="00B23D76" w:rsidRPr="005519C2" w:rsidSect="000B1D3C">
      <w:footerReference w:type="even" r:id="rId6"/>
      <w:footerReference w:type="default" r:id="rId7"/>
      <w:pgSz w:w="11906" w:h="16838" w:code="9"/>
      <w:pgMar w:top="2098" w:right="1474" w:bottom="1985" w:left="1588" w:header="851" w:footer="1701" w:gutter="0"/>
      <w:pgNumType w:fmt="numberInDash"/>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D76" w:rsidRDefault="00B23D76" w:rsidP="00D5022A">
      <w:r>
        <w:separator/>
      </w:r>
    </w:p>
  </w:endnote>
  <w:endnote w:type="continuationSeparator" w:id="0">
    <w:p w:rsidR="00B23D76" w:rsidRDefault="00B23D76" w:rsidP="00D502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76" w:rsidRDefault="00B23D76" w:rsidP="00D9732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23D76" w:rsidRDefault="00B23D76" w:rsidP="000B1D3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76" w:rsidRPr="000B1D3C" w:rsidRDefault="00B23D76" w:rsidP="00D97321">
    <w:pPr>
      <w:pStyle w:val="Footer"/>
      <w:framePr w:wrap="around" w:vAnchor="text" w:hAnchor="margin" w:xAlign="outside" w:y="1"/>
      <w:rPr>
        <w:rStyle w:val="PageNumber"/>
        <w:rFonts w:ascii="宋体"/>
        <w:sz w:val="28"/>
        <w:szCs w:val="28"/>
      </w:rPr>
    </w:pPr>
    <w:r w:rsidRPr="000B1D3C">
      <w:rPr>
        <w:rStyle w:val="PageNumber"/>
        <w:rFonts w:ascii="宋体" w:hAnsi="宋体"/>
        <w:sz w:val="28"/>
        <w:szCs w:val="28"/>
      </w:rPr>
      <w:fldChar w:fldCharType="begin"/>
    </w:r>
    <w:r w:rsidRPr="000B1D3C">
      <w:rPr>
        <w:rStyle w:val="PageNumber"/>
        <w:rFonts w:ascii="宋体" w:hAnsi="宋体"/>
        <w:sz w:val="28"/>
        <w:szCs w:val="28"/>
      </w:rPr>
      <w:instrText xml:space="preserve">PAGE  </w:instrText>
    </w:r>
    <w:r w:rsidRPr="000B1D3C">
      <w:rPr>
        <w:rStyle w:val="PageNumber"/>
        <w:rFonts w:ascii="宋体" w:hAnsi="宋体"/>
        <w:sz w:val="28"/>
        <w:szCs w:val="28"/>
      </w:rPr>
      <w:fldChar w:fldCharType="separate"/>
    </w:r>
    <w:r>
      <w:rPr>
        <w:rStyle w:val="PageNumber"/>
        <w:rFonts w:ascii="宋体" w:hAnsi="宋体"/>
        <w:noProof/>
        <w:sz w:val="28"/>
        <w:szCs w:val="28"/>
      </w:rPr>
      <w:t>- 1 -</w:t>
    </w:r>
    <w:r w:rsidRPr="000B1D3C">
      <w:rPr>
        <w:rStyle w:val="PageNumber"/>
        <w:rFonts w:ascii="宋体" w:hAnsi="宋体"/>
        <w:sz w:val="28"/>
        <w:szCs w:val="28"/>
      </w:rPr>
      <w:fldChar w:fldCharType="end"/>
    </w:r>
  </w:p>
  <w:p w:rsidR="00B23D76" w:rsidRDefault="00B23D76" w:rsidP="000B1D3C">
    <w:pPr>
      <w:pStyle w:val="Footer"/>
      <w:ind w:right="360" w:firstLine="360"/>
      <w:jc w:val="center"/>
    </w:pPr>
  </w:p>
  <w:p w:rsidR="00B23D76" w:rsidRDefault="00B23D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D76" w:rsidRDefault="00B23D76" w:rsidP="00D5022A">
      <w:r>
        <w:separator/>
      </w:r>
    </w:p>
  </w:footnote>
  <w:footnote w:type="continuationSeparator" w:id="0">
    <w:p w:rsidR="00B23D76" w:rsidRDefault="00B23D76" w:rsidP="00D502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A01"/>
    <w:rsid w:val="00004329"/>
    <w:rsid w:val="00015DCC"/>
    <w:rsid w:val="0008247F"/>
    <w:rsid w:val="000876EB"/>
    <w:rsid w:val="00095A4E"/>
    <w:rsid w:val="000A53A8"/>
    <w:rsid w:val="000B1D3C"/>
    <w:rsid w:val="000C0056"/>
    <w:rsid w:val="000C0C77"/>
    <w:rsid w:val="000C67E8"/>
    <w:rsid w:val="000C70B9"/>
    <w:rsid w:val="000F325D"/>
    <w:rsid w:val="001265D4"/>
    <w:rsid w:val="00140B9D"/>
    <w:rsid w:val="00143C3B"/>
    <w:rsid w:val="00153A01"/>
    <w:rsid w:val="001A49B6"/>
    <w:rsid w:val="001A71EB"/>
    <w:rsid w:val="001B4D74"/>
    <w:rsid w:val="001C521E"/>
    <w:rsid w:val="001D37EB"/>
    <w:rsid w:val="001F0E33"/>
    <w:rsid w:val="001F1F55"/>
    <w:rsid w:val="00232C85"/>
    <w:rsid w:val="0027099D"/>
    <w:rsid w:val="00280957"/>
    <w:rsid w:val="002B478A"/>
    <w:rsid w:val="002C5CD3"/>
    <w:rsid w:val="002F5943"/>
    <w:rsid w:val="00304544"/>
    <w:rsid w:val="00367117"/>
    <w:rsid w:val="00380874"/>
    <w:rsid w:val="00384D2A"/>
    <w:rsid w:val="003A2309"/>
    <w:rsid w:val="003E373E"/>
    <w:rsid w:val="003F3F54"/>
    <w:rsid w:val="003F4FC9"/>
    <w:rsid w:val="00406BF8"/>
    <w:rsid w:val="004111DC"/>
    <w:rsid w:val="0042038D"/>
    <w:rsid w:val="00442D6C"/>
    <w:rsid w:val="00450857"/>
    <w:rsid w:val="00481D8B"/>
    <w:rsid w:val="004848F9"/>
    <w:rsid w:val="00493333"/>
    <w:rsid w:val="004B1681"/>
    <w:rsid w:val="004B484F"/>
    <w:rsid w:val="004C5860"/>
    <w:rsid w:val="004C7BFB"/>
    <w:rsid w:val="004E4E3F"/>
    <w:rsid w:val="004E6133"/>
    <w:rsid w:val="00515633"/>
    <w:rsid w:val="0052203F"/>
    <w:rsid w:val="00540096"/>
    <w:rsid w:val="005433D9"/>
    <w:rsid w:val="005519C2"/>
    <w:rsid w:val="005739FA"/>
    <w:rsid w:val="00574D8F"/>
    <w:rsid w:val="005848B0"/>
    <w:rsid w:val="005868E1"/>
    <w:rsid w:val="005A2D47"/>
    <w:rsid w:val="005C7BB0"/>
    <w:rsid w:val="005D653D"/>
    <w:rsid w:val="0061586E"/>
    <w:rsid w:val="00640FE3"/>
    <w:rsid w:val="00650956"/>
    <w:rsid w:val="00660F70"/>
    <w:rsid w:val="00665C20"/>
    <w:rsid w:val="00683317"/>
    <w:rsid w:val="006904F9"/>
    <w:rsid w:val="0069609F"/>
    <w:rsid w:val="006D3F43"/>
    <w:rsid w:val="006E2C2B"/>
    <w:rsid w:val="006F23A1"/>
    <w:rsid w:val="007272D5"/>
    <w:rsid w:val="00732DDC"/>
    <w:rsid w:val="00760395"/>
    <w:rsid w:val="00772E82"/>
    <w:rsid w:val="007948DA"/>
    <w:rsid w:val="007B293C"/>
    <w:rsid w:val="007C1158"/>
    <w:rsid w:val="007C260D"/>
    <w:rsid w:val="007D3540"/>
    <w:rsid w:val="007F03D6"/>
    <w:rsid w:val="00817218"/>
    <w:rsid w:val="00825CAD"/>
    <w:rsid w:val="0082785C"/>
    <w:rsid w:val="00853899"/>
    <w:rsid w:val="00871D14"/>
    <w:rsid w:val="00893A3E"/>
    <w:rsid w:val="008948A8"/>
    <w:rsid w:val="008C4F65"/>
    <w:rsid w:val="008E0FF1"/>
    <w:rsid w:val="008F3A2B"/>
    <w:rsid w:val="009010A8"/>
    <w:rsid w:val="00921154"/>
    <w:rsid w:val="00934716"/>
    <w:rsid w:val="00944534"/>
    <w:rsid w:val="00953C18"/>
    <w:rsid w:val="00971995"/>
    <w:rsid w:val="009B3B95"/>
    <w:rsid w:val="009C4971"/>
    <w:rsid w:val="009F7F16"/>
    <w:rsid w:val="00A075AA"/>
    <w:rsid w:val="00A11607"/>
    <w:rsid w:val="00A61719"/>
    <w:rsid w:val="00A63319"/>
    <w:rsid w:val="00AC6819"/>
    <w:rsid w:val="00AD590E"/>
    <w:rsid w:val="00AE2B2C"/>
    <w:rsid w:val="00B13A0F"/>
    <w:rsid w:val="00B15C0A"/>
    <w:rsid w:val="00B23D76"/>
    <w:rsid w:val="00B246AE"/>
    <w:rsid w:val="00B369EA"/>
    <w:rsid w:val="00B56374"/>
    <w:rsid w:val="00B907D0"/>
    <w:rsid w:val="00BA177C"/>
    <w:rsid w:val="00BC5415"/>
    <w:rsid w:val="00BC71C5"/>
    <w:rsid w:val="00BC7A42"/>
    <w:rsid w:val="00BD0CA4"/>
    <w:rsid w:val="00BE4040"/>
    <w:rsid w:val="00C00739"/>
    <w:rsid w:val="00C03E10"/>
    <w:rsid w:val="00C24641"/>
    <w:rsid w:val="00C322A2"/>
    <w:rsid w:val="00C80FCC"/>
    <w:rsid w:val="00C85740"/>
    <w:rsid w:val="00CC39C2"/>
    <w:rsid w:val="00D00058"/>
    <w:rsid w:val="00D12DA8"/>
    <w:rsid w:val="00D36259"/>
    <w:rsid w:val="00D5022A"/>
    <w:rsid w:val="00D91E79"/>
    <w:rsid w:val="00D97321"/>
    <w:rsid w:val="00DB4E23"/>
    <w:rsid w:val="00DB7BE6"/>
    <w:rsid w:val="00DC0F2E"/>
    <w:rsid w:val="00DC785C"/>
    <w:rsid w:val="00DD713A"/>
    <w:rsid w:val="00DF4534"/>
    <w:rsid w:val="00E056CB"/>
    <w:rsid w:val="00E13DCC"/>
    <w:rsid w:val="00E53349"/>
    <w:rsid w:val="00E64129"/>
    <w:rsid w:val="00EB29AB"/>
    <w:rsid w:val="00EB4A3C"/>
    <w:rsid w:val="00EE76FE"/>
    <w:rsid w:val="00EF68D4"/>
    <w:rsid w:val="00F01F7F"/>
    <w:rsid w:val="00F031D9"/>
    <w:rsid w:val="00F31469"/>
    <w:rsid w:val="00F67ACC"/>
    <w:rsid w:val="00F70B0A"/>
    <w:rsid w:val="00F90FC5"/>
    <w:rsid w:val="00FA05E9"/>
    <w:rsid w:val="00FC1921"/>
    <w:rsid w:val="00FE0657"/>
    <w:rsid w:val="00FE379C"/>
    <w:rsid w:val="00FE39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0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153A01"/>
    <w:pPr>
      <w:ind w:leftChars="2500" w:left="100"/>
    </w:pPr>
  </w:style>
  <w:style w:type="character" w:customStyle="1" w:styleId="DateChar">
    <w:name w:val="Date Char"/>
    <w:basedOn w:val="DefaultParagraphFont"/>
    <w:link w:val="Date"/>
    <w:uiPriority w:val="99"/>
    <w:semiHidden/>
    <w:locked/>
    <w:rsid w:val="00153A01"/>
    <w:rPr>
      <w:rFonts w:cs="Times New Roman"/>
    </w:rPr>
  </w:style>
  <w:style w:type="paragraph" w:styleId="ListParagraph">
    <w:name w:val="List Paragraph"/>
    <w:basedOn w:val="Normal"/>
    <w:uiPriority w:val="99"/>
    <w:qFormat/>
    <w:rsid w:val="00280957"/>
    <w:pPr>
      <w:ind w:firstLineChars="200" w:firstLine="420"/>
    </w:pPr>
  </w:style>
  <w:style w:type="paragraph" w:styleId="Header">
    <w:name w:val="header"/>
    <w:basedOn w:val="Normal"/>
    <w:link w:val="HeaderChar"/>
    <w:uiPriority w:val="99"/>
    <w:semiHidden/>
    <w:rsid w:val="00D502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5022A"/>
    <w:rPr>
      <w:rFonts w:cs="Times New Roman"/>
      <w:sz w:val="18"/>
      <w:szCs w:val="18"/>
    </w:rPr>
  </w:style>
  <w:style w:type="paragraph" w:styleId="Footer">
    <w:name w:val="footer"/>
    <w:basedOn w:val="Normal"/>
    <w:link w:val="FooterChar"/>
    <w:uiPriority w:val="99"/>
    <w:rsid w:val="00D5022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5022A"/>
    <w:rPr>
      <w:rFonts w:cs="Times New Roman"/>
      <w:sz w:val="18"/>
      <w:szCs w:val="18"/>
    </w:rPr>
  </w:style>
  <w:style w:type="character" w:styleId="PageNumber">
    <w:name w:val="page number"/>
    <w:basedOn w:val="DefaultParagraphFont"/>
    <w:uiPriority w:val="99"/>
    <w:rsid w:val="000B1D3C"/>
    <w:rPr>
      <w:rFonts w:cs="Times New Roman"/>
    </w:rPr>
  </w:style>
</w:styles>
</file>

<file path=word/webSettings.xml><?xml version="1.0" encoding="utf-8"?>
<w:webSettings xmlns:r="http://schemas.openxmlformats.org/officeDocument/2006/relationships" xmlns:w="http://schemas.openxmlformats.org/wordprocessingml/2006/main">
  <w:divs>
    <w:div w:id="1492259815">
      <w:marLeft w:val="0"/>
      <w:marRight w:val="0"/>
      <w:marTop w:val="0"/>
      <w:marBottom w:val="0"/>
      <w:divBdr>
        <w:top w:val="none" w:sz="0" w:space="0" w:color="auto"/>
        <w:left w:val="none" w:sz="0" w:space="0" w:color="auto"/>
        <w:bottom w:val="none" w:sz="0" w:space="0" w:color="auto"/>
        <w:right w:val="none" w:sz="0" w:space="0" w:color="auto"/>
      </w:divBdr>
      <w:divsChild>
        <w:div w:id="1492259812">
          <w:marLeft w:val="0"/>
          <w:marRight w:val="0"/>
          <w:marTop w:val="0"/>
          <w:marBottom w:val="0"/>
          <w:divBdr>
            <w:top w:val="none" w:sz="0" w:space="0" w:color="auto"/>
            <w:left w:val="none" w:sz="0" w:space="0" w:color="auto"/>
            <w:bottom w:val="none" w:sz="0" w:space="0" w:color="auto"/>
            <w:right w:val="none" w:sz="0" w:space="0" w:color="auto"/>
          </w:divBdr>
          <w:divsChild>
            <w:div w:id="1492259814">
              <w:marLeft w:val="0"/>
              <w:marRight w:val="0"/>
              <w:marTop w:val="0"/>
              <w:marBottom w:val="0"/>
              <w:divBdr>
                <w:top w:val="none" w:sz="0" w:space="0" w:color="auto"/>
                <w:left w:val="none" w:sz="0" w:space="0" w:color="auto"/>
                <w:bottom w:val="none" w:sz="0" w:space="0" w:color="auto"/>
                <w:right w:val="none" w:sz="0" w:space="0" w:color="auto"/>
              </w:divBdr>
              <w:divsChild>
                <w:div w:id="14922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231</TotalTime>
  <Pages>3</Pages>
  <Words>170</Words>
  <Characters>972</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lyf</cp:lastModifiedBy>
  <cp:revision>137</cp:revision>
  <cp:lastPrinted>2015-12-25T06:41:00Z</cp:lastPrinted>
  <dcterms:created xsi:type="dcterms:W3CDTF">2015-12-01T03:53:00Z</dcterms:created>
  <dcterms:modified xsi:type="dcterms:W3CDTF">2015-12-25T06:42:00Z</dcterms:modified>
</cp:coreProperties>
</file>