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C0" w:rsidRPr="00A96246" w:rsidRDefault="002544C0" w:rsidP="002544C0">
      <w:pPr>
        <w:spacing w:line="540" w:lineRule="exact"/>
        <w:jc w:val="center"/>
        <w:rPr>
          <w:rFonts w:ascii="黑体" w:eastAsia="黑体" w:hAnsi="宋体" w:cs="宋体"/>
          <w:sz w:val="28"/>
          <w:szCs w:val="28"/>
        </w:rPr>
      </w:pPr>
    </w:p>
    <w:p w:rsidR="002544C0" w:rsidRPr="00A96246" w:rsidRDefault="002544C0" w:rsidP="002544C0">
      <w:pPr>
        <w:spacing w:line="540" w:lineRule="exact"/>
        <w:jc w:val="center"/>
        <w:rPr>
          <w:rFonts w:ascii="黑体" w:eastAsia="黑体" w:hAnsi="宋体" w:cs="宋体"/>
          <w:sz w:val="28"/>
          <w:szCs w:val="28"/>
        </w:rPr>
      </w:pPr>
    </w:p>
    <w:p w:rsidR="002544C0" w:rsidRDefault="002544C0" w:rsidP="002544C0">
      <w:pPr>
        <w:spacing w:line="540" w:lineRule="exact"/>
        <w:jc w:val="center"/>
        <w:rPr>
          <w:rFonts w:ascii="黑体" w:eastAsia="黑体" w:hAnsi="宋体" w:cs="宋体" w:hint="eastAsia"/>
          <w:sz w:val="28"/>
          <w:szCs w:val="28"/>
        </w:rPr>
      </w:pPr>
    </w:p>
    <w:p w:rsidR="00C8642F" w:rsidRPr="00A96246" w:rsidRDefault="00C8642F" w:rsidP="002544C0">
      <w:pPr>
        <w:spacing w:line="540" w:lineRule="exact"/>
        <w:jc w:val="center"/>
        <w:rPr>
          <w:rFonts w:ascii="黑体" w:eastAsia="黑体" w:hAnsi="宋体" w:cs="宋体"/>
          <w:sz w:val="28"/>
          <w:szCs w:val="28"/>
        </w:rPr>
      </w:pPr>
    </w:p>
    <w:p w:rsidR="002544C0" w:rsidRPr="006328FD" w:rsidRDefault="002544C0" w:rsidP="002544C0">
      <w:pPr>
        <w:spacing w:afterLines="50"/>
        <w:jc w:val="center"/>
        <w:rPr>
          <w:rFonts w:ascii="仿宋_GB2312" w:eastAsia="仿宋_GB2312" w:hAnsi="宋体" w:cs="宋体"/>
          <w:sz w:val="32"/>
          <w:szCs w:val="32"/>
        </w:rPr>
      </w:pPr>
      <w:r w:rsidRPr="006328FD">
        <w:rPr>
          <w:rFonts w:ascii="仿宋_GB2312" w:eastAsia="仿宋_GB2312" w:hAnsi="宋体" w:cs="宋体" w:hint="eastAsia"/>
          <w:sz w:val="32"/>
          <w:szCs w:val="32"/>
        </w:rPr>
        <w:t>邵院</w:t>
      </w:r>
      <w:r>
        <w:rPr>
          <w:rFonts w:ascii="仿宋_GB2312" w:eastAsia="仿宋_GB2312" w:hAnsi="宋体" w:cs="宋体" w:hint="eastAsia"/>
          <w:sz w:val="32"/>
          <w:szCs w:val="32"/>
        </w:rPr>
        <w:t>党</w:t>
      </w:r>
      <w:r w:rsidRPr="006328FD">
        <w:rPr>
          <w:rFonts w:ascii="仿宋_GB2312" w:eastAsia="仿宋_GB2312" w:hAnsi="宋体" w:cs="宋体" w:hint="eastAsia"/>
          <w:sz w:val="32"/>
          <w:szCs w:val="32"/>
        </w:rPr>
        <w:t>字</w:t>
      </w:r>
      <w:r>
        <w:rPr>
          <w:rFonts w:ascii="仿宋_GB2312" w:eastAsia="仿宋_GB2312" w:hAnsi="宋体" w:cs="宋体" w:hint="eastAsia"/>
          <w:sz w:val="32"/>
          <w:szCs w:val="32"/>
        </w:rPr>
        <w:t>〔2017〕46</w:t>
      </w:r>
      <w:r w:rsidRPr="006328FD">
        <w:rPr>
          <w:rFonts w:ascii="仿宋_GB2312" w:eastAsia="仿宋_GB2312" w:hAnsi="宋体" w:cs="宋体" w:hint="eastAsia"/>
          <w:sz w:val="32"/>
          <w:szCs w:val="32"/>
        </w:rPr>
        <w:t>号</w:t>
      </w:r>
    </w:p>
    <w:p w:rsidR="002544C0" w:rsidRPr="005E12FD" w:rsidRDefault="002544C0" w:rsidP="002544C0">
      <w:pPr>
        <w:spacing w:afterLines="50"/>
        <w:jc w:val="center"/>
        <w:rPr>
          <w:rFonts w:ascii="黑体" w:eastAsia="黑体" w:hAnsi="宋体" w:cs="宋体"/>
          <w:sz w:val="56"/>
          <w:szCs w:val="56"/>
        </w:rPr>
      </w:pPr>
    </w:p>
    <w:p w:rsidR="00C8642F" w:rsidRDefault="002544C0" w:rsidP="002544C0">
      <w:pPr>
        <w:spacing w:line="5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关于印发《</w:t>
      </w:r>
      <w:r w:rsidRPr="002544C0">
        <w:rPr>
          <w:rFonts w:ascii="方正小标宋简体" w:eastAsia="方正小标宋简体" w:hAnsi="宋体" w:hint="eastAsia"/>
          <w:sz w:val="44"/>
          <w:szCs w:val="44"/>
        </w:rPr>
        <w:t>邵阳学院校长办公会会议制度和</w:t>
      </w:r>
    </w:p>
    <w:p w:rsidR="002544C0" w:rsidRDefault="002544C0" w:rsidP="002544C0">
      <w:pPr>
        <w:spacing w:line="560" w:lineRule="exact"/>
        <w:jc w:val="center"/>
        <w:rPr>
          <w:rFonts w:ascii="方正小标宋简体" w:eastAsia="方正小标宋简体" w:hAnsi="宋体"/>
          <w:sz w:val="44"/>
          <w:szCs w:val="44"/>
        </w:rPr>
      </w:pPr>
      <w:r w:rsidRPr="002544C0">
        <w:rPr>
          <w:rFonts w:ascii="方正小标宋简体" w:eastAsia="方正小标宋简体" w:hAnsi="宋体" w:hint="eastAsia"/>
          <w:sz w:val="44"/>
          <w:szCs w:val="44"/>
        </w:rPr>
        <w:t>议事规则</w:t>
      </w:r>
      <w:r>
        <w:rPr>
          <w:rFonts w:ascii="方正小标宋简体" w:eastAsia="方正小标宋简体" w:hAnsi="宋体" w:hint="eastAsia"/>
          <w:sz w:val="44"/>
          <w:szCs w:val="44"/>
        </w:rPr>
        <w:t>》的通知</w:t>
      </w:r>
    </w:p>
    <w:p w:rsidR="002544C0" w:rsidRDefault="002544C0" w:rsidP="002544C0">
      <w:pPr>
        <w:ind w:firstLineChars="800" w:firstLine="2880"/>
        <w:rPr>
          <w:sz w:val="36"/>
          <w:szCs w:val="36"/>
        </w:rPr>
      </w:pPr>
    </w:p>
    <w:p w:rsidR="002544C0" w:rsidRDefault="002544C0" w:rsidP="002544C0">
      <w:pPr>
        <w:spacing w:line="600" w:lineRule="exact"/>
        <w:jc w:val="left"/>
        <w:rPr>
          <w:rFonts w:ascii="仿宋_GB2312" w:eastAsia="仿宋_GB2312" w:hAnsi="仿宋"/>
          <w:sz w:val="32"/>
          <w:szCs w:val="32"/>
        </w:rPr>
      </w:pPr>
      <w:r>
        <w:rPr>
          <w:rFonts w:ascii="仿宋_GB2312" w:eastAsia="仿宋_GB2312" w:hAnsi="仿宋" w:hint="eastAsia"/>
          <w:sz w:val="32"/>
          <w:szCs w:val="32"/>
        </w:rPr>
        <w:t>各党总支（直属支部）、附属医院党委，各单位、部门：</w:t>
      </w:r>
    </w:p>
    <w:p w:rsidR="002544C0" w:rsidRDefault="002544C0" w:rsidP="002544C0">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Pr="002544C0">
        <w:rPr>
          <w:rFonts w:ascii="仿宋_GB2312" w:eastAsia="仿宋_GB2312" w:hAnsi="仿宋" w:hint="eastAsia"/>
          <w:sz w:val="32"/>
          <w:szCs w:val="32"/>
        </w:rPr>
        <w:t>邵阳学院校长办公会会议制度和议事规则</w:t>
      </w:r>
      <w:r>
        <w:rPr>
          <w:rFonts w:ascii="仿宋_GB2312" w:eastAsia="仿宋_GB2312" w:hAnsi="仿宋" w:hint="eastAsia"/>
          <w:sz w:val="32"/>
          <w:szCs w:val="32"/>
        </w:rPr>
        <w:t>》</w:t>
      </w:r>
      <w:r w:rsidRPr="00E130BB">
        <w:rPr>
          <w:rFonts w:ascii="仿宋_GB2312" w:eastAsia="仿宋_GB2312" w:hAnsi="仿宋" w:hint="eastAsia"/>
          <w:sz w:val="32"/>
          <w:szCs w:val="32"/>
        </w:rPr>
        <w:t>经党委会讨论研究通过，现印发给你们，请遵照执行。</w:t>
      </w:r>
    </w:p>
    <w:p w:rsidR="002544C0" w:rsidRPr="002E557E" w:rsidRDefault="002544C0" w:rsidP="002544C0">
      <w:pPr>
        <w:spacing w:line="600" w:lineRule="exact"/>
        <w:ind w:firstLine="420"/>
        <w:rPr>
          <w:rFonts w:ascii="仿宋_GB2312" w:eastAsia="仿宋_GB2312" w:hAnsi="仿宋"/>
          <w:sz w:val="32"/>
          <w:szCs w:val="32"/>
        </w:rPr>
      </w:pPr>
    </w:p>
    <w:p w:rsidR="002544C0" w:rsidRDefault="002544C0" w:rsidP="002544C0">
      <w:pPr>
        <w:spacing w:line="600" w:lineRule="exact"/>
        <w:ind w:firstLineChars="1230" w:firstLine="3936"/>
        <w:rPr>
          <w:rFonts w:ascii="仿宋_GB2312" w:eastAsia="仿宋_GB2312" w:hAnsi="仿宋"/>
          <w:sz w:val="32"/>
          <w:szCs w:val="32"/>
        </w:rPr>
      </w:pPr>
      <w:r>
        <w:rPr>
          <w:rFonts w:ascii="仿宋_GB2312" w:eastAsia="仿宋_GB2312" w:hAnsi="仿宋" w:hint="eastAsia"/>
          <w:sz w:val="32"/>
          <w:szCs w:val="32"/>
        </w:rPr>
        <w:t xml:space="preserve">    中共邵阳学院委员会</w:t>
      </w:r>
    </w:p>
    <w:p w:rsidR="002544C0" w:rsidRDefault="002544C0" w:rsidP="002544C0">
      <w:pPr>
        <w:spacing w:line="600" w:lineRule="exact"/>
        <w:ind w:firstLineChars="1330" w:firstLine="4256"/>
        <w:rPr>
          <w:rFonts w:ascii="仿宋_GB2312" w:eastAsia="仿宋_GB2312" w:hAnsi="仿宋"/>
          <w:sz w:val="32"/>
          <w:szCs w:val="32"/>
        </w:rPr>
      </w:pPr>
      <w:r>
        <w:rPr>
          <w:rFonts w:ascii="仿宋_GB2312" w:eastAsia="仿宋_GB2312" w:hAnsi="仿宋" w:hint="eastAsia"/>
          <w:sz w:val="32"/>
          <w:szCs w:val="32"/>
        </w:rPr>
        <w:t xml:space="preserve">   2017年12月12日</w:t>
      </w:r>
    </w:p>
    <w:p w:rsidR="002544C0" w:rsidRDefault="002544C0" w:rsidP="002544C0">
      <w:pPr>
        <w:spacing w:line="460" w:lineRule="exact"/>
        <w:jc w:val="center"/>
        <w:rPr>
          <w:rFonts w:ascii="宋体" w:hAnsi="宋体"/>
          <w:bCs/>
          <w:color w:val="000000"/>
          <w:sz w:val="44"/>
          <w:szCs w:val="44"/>
          <w:shd w:val="clear" w:color="auto" w:fill="FEFEFF"/>
        </w:rPr>
      </w:pPr>
    </w:p>
    <w:p w:rsidR="002544C0" w:rsidRDefault="002544C0" w:rsidP="002544C0">
      <w:pPr>
        <w:spacing w:line="460" w:lineRule="exact"/>
        <w:jc w:val="center"/>
        <w:rPr>
          <w:rFonts w:ascii="宋体" w:hAnsi="宋体"/>
          <w:bCs/>
          <w:color w:val="000000"/>
          <w:sz w:val="44"/>
          <w:szCs w:val="44"/>
          <w:shd w:val="clear" w:color="auto" w:fill="FEFEFF"/>
        </w:rPr>
      </w:pPr>
    </w:p>
    <w:p w:rsidR="002544C0" w:rsidRDefault="002544C0" w:rsidP="002544C0">
      <w:pPr>
        <w:spacing w:line="460" w:lineRule="exact"/>
        <w:jc w:val="center"/>
        <w:rPr>
          <w:rFonts w:ascii="宋体" w:hAnsi="宋体"/>
          <w:bCs/>
          <w:color w:val="000000"/>
          <w:sz w:val="44"/>
          <w:szCs w:val="44"/>
          <w:shd w:val="clear" w:color="auto" w:fill="FEFEFF"/>
        </w:rPr>
      </w:pPr>
    </w:p>
    <w:p w:rsidR="002544C0" w:rsidRDefault="002544C0" w:rsidP="002544C0">
      <w:pPr>
        <w:spacing w:line="460" w:lineRule="exact"/>
        <w:jc w:val="center"/>
        <w:rPr>
          <w:rFonts w:ascii="宋体" w:hAnsi="宋体"/>
          <w:bCs/>
          <w:color w:val="000000"/>
          <w:sz w:val="44"/>
          <w:szCs w:val="44"/>
          <w:shd w:val="clear" w:color="auto" w:fill="FEFEFF"/>
        </w:rPr>
      </w:pPr>
    </w:p>
    <w:p w:rsidR="002544C0" w:rsidRDefault="002544C0" w:rsidP="002544C0">
      <w:pPr>
        <w:spacing w:line="460" w:lineRule="exact"/>
        <w:jc w:val="center"/>
        <w:rPr>
          <w:rFonts w:ascii="宋体" w:hAnsi="宋体"/>
          <w:bCs/>
          <w:color w:val="000000"/>
          <w:sz w:val="44"/>
          <w:szCs w:val="44"/>
          <w:shd w:val="clear" w:color="auto" w:fill="FEFEFF"/>
        </w:rPr>
      </w:pPr>
    </w:p>
    <w:p w:rsidR="002544C0" w:rsidRDefault="002544C0" w:rsidP="002544C0">
      <w:pPr>
        <w:spacing w:line="460" w:lineRule="exact"/>
        <w:jc w:val="center"/>
        <w:rPr>
          <w:rFonts w:ascii="宋体" w:hAnsi="宋体" w:hint="eastAsia"/>
          <w:bCs/>
          <w:color w:val="000000"/>
          <w:sz w:val="44"/>
          <w:szCs w:val="44"/>
          <w:shd w:val="clear" w:color="auto" w:fill="FEFEFF"/>
        </w:rPr>
      </w:pPr>
    </w:p>
    <w:p w:rsidR="002544C0" w:rsidRDefault="000F2982" w:rsidP="002544C0">
      <w:pPr>
        <w:spacing w:line="600" w:lineRule="exact"/>
        <w:jc w:val="center"/>
        <w:rPr>
          <w:rFonts w:ascii="方正小标宋_GBK" w:eastAsia="方正小标宋_GBK" w:hAnsiTheme="majorEastAsia" w:cs="黑体" w:hint="eastAsia"/>
          <w:sz w:val="44"/>
          <w:szCs w:val="44"/>
        </w:rPr>
      </w:pPr>
      <w:r w:rsidRPr="002544C0">
        <w:rPr>
          <w:rFonts w:ascii="方正小标宋_GBK" w:eastAsia="方正小标宋_GBK" w:hAnsiTheme="majorEastAsia" w:cs="黑体" w:hint="eastAsia"/>
          <w:sz w:val="44"/>
          <w:szCs w:val="44"/>
        </w:rPr>
        <w:lastRenderedPageBreak/>
        <w:t>邵阳学院校长办公会会议制度和</w:t>
      </w:r>
    </w:p>
    <w:p w:rsidR="00F846CC" w:rsidRPr="002544C0" w:rsidRDefault="000F2982" w:rsidP="002544C0">
      <w:pPr>
        <w:spacing w:line="600" w:lineRule="exact"/>
        <w:jc w:val="center"/>
        <w:rPr>
          <w:rFonts w:ascii="方正小标宋_GBK" w:eastAsia="方正小标宋_GBK" w:hAnsiTheme="majorEastAsia" w:cs="黑体" w:hint="eastAsia"/>
          <w:sz w:val="44"/>
          <w:szCs w:val="44"/>
        </w:rPr>
      </w:pPr>
      <w:r w:rsidRPr="002544C0">
        <w:rPr>
          <w:rFonts w:ascii="方正小标宋_GBK" w:eastAsia="方正小标宋_GBK" w:hAnsiTheme="majorEastAsia" w:cs="黑体" w:hint="eastAsia"/>
          <w:sz w:val="44"/>
          <w:szCs w:val="44"/>
        </w:rPr>
        <w:t>议事规则</w:t>
      </w:r>
    </w:p>
    <w:p w:rsidR="00F846CC" w:rsidRPr="00E22018" w:rsidRDefault="00E22018">
      <w:pPr>
        <w:spacing w:line="600" w:lineRule="exact"/>
        <w:rPr>
          <w:rFonts w:ascii="楷体" w:eastAsia="楷体" w:hAnsi="楷体" w:cs="仿宋_GB2312"/>
          <w:sz w:val="32"/>
          <w:szCs w:val="32"/>
        </w:rPr>
      </w:pPr>
      <w:r>
        <w:rPr>
          <w:rFonts w:ascii="仿宋_GB2312" w:eastAsia="仿宋_GB2312" w:hAnsi="仿宋_GB2312" w:cs="仿宋_GB2312" w:hint="eastAsia"/>
          <w:sz w:val="32"/>
          <w:szCs w:val="32"/>
        </w:rPr>
        <w:t xml:space="preserve">                    </w:t>
      </w:r>
    </w:p>
    <w:p w:rsidR="00F846CC" w:rsidRPr="007B319C" w:rsidRDefault="000F2982" w:rsidP="002544C0">
      <w:pPr>
        <w:spacing w:line="560" w:lineRule="exact"/>
        <w:jc w:val="center"/>
        <w:rPr>
          <w:rFonts w:ascii="黑体" w:eastAsia="黑体" w:hAnsi="黑体" w:cs="黑体"/>
          <w:sz w:val="32"/>
          <w:szCs w:val="32"/>
        </w:rPr>
      </w:pPr>
      <w:r w:rsidRPr="007B319C">
        <w:rPr>
          <w:rFonts w:ascii="黑体" w:eastAsia="黑体" w:hAnsi="黑体" w:cs="黑体" w:hint="eastAsia"/>
          <w:sz w:val="32"/>
          <w:szCs w:val="32"/>
        </w:rPr>
        <w:t>第一章  总  则</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第一条  为全面实施依法治校，认真落实党委领导下的校长负责制，不断提高行政决策的科学化、民主化、规范化</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水平，根据《关于坚持和完善普通高等学校党委领导下的校长负责制的实施意见》(中办发〔2014〕55号)《湖南省普通高等学校党委领导下的校长负责制实施办法》(湘办发〔2016〕20号)和《邵阳学院章程》(</w:t>
      </w:r>
      <w:r w:rsidR="008C6115">
        <w:rPr>
          <w:rFonts w:ascii="仿宋" w:eastAsia="仿宋" w:hAnsi="仿宋" w:cs="仿宋_GB2312" w:hint="eastAsia"/>
          <w:sz w:val="32"/>
          <w:szCs w:val="32"/>
        </w:rPr>
        <w:t>邵院党字</w:t>
      </w:r>
      <w:r w:rsidRPr="007B319C">
        <w:rPr>
          <w:rFonts w:ascii="仿宋" w:eastAsia="仿宋" w:hAnsi="仿宋" w:cs="仿宋_GB2312" w:hint="eastAsia"/>
          <w:sz w:val="32"/>
          <w:szCs w:val="32"/>
        </w:rPr>
        <w:t>〔201</w:t>
      </w:r>
      <w:r w:rsidR="008C6115">
        <w:rPr>
          <w:rFonts w:ascii="仿宋" w:eastAsia="仿宋" w:hAnsi="仿宋" w:cs="仿宋_GB2312" w:hint="eastAsia"/>
          <w:sz w:val="32"/>
          <w:szCs w:val="32"/>
        </w:rPr>
        <w:t>5</w:t>
      </w:r>
      <w:r w:rsidRPr="007B319C">
        <w:rPr>
          <w:rFonts w:ascii="仿宋" w:eastAsia="仿宋" w:hAnsi="仿宋" w:cs="仿宋_GB2312" w:hint="eastAsia"/>
          <w:sz w:val="32"/>
          <w:szCs w:val="32"/>
        </w:rPr>
        <w:t>〕</w:t>
      </w:r>
      <w:r w:rsidR="008C6115">
        <w:rPr>
          <w:rFonts w:ascii="仿宋" w:eastAsia="仿宋" w:hAnsi="仿宋" w:cs="仿宋_GB2312" w:hint="eastAsia"/>
          <w:sz w:val="32"/>
          <w:szCs w:val="32"/>
        </w:rPr>
        <w:t>6</w:t>
      </w:r>
      <w:r w:rsidRPr="007B319C">
        <w:rPr>
          <w:rFonts w:ascii="仿宋" w:eastAsia="仿宋" w:hAnsi="仿宋" w:cs="仿宋_GB2312" w:hint="eastAsia"/>
          <w:sz w:val="32"/>
          <w:szCs w:val="32"/>
        </w:rPr>
        <w:t>号)、《邵阳学院党委领导下的校长负责制实施</w:t>
      </w:r>
      <w:r w:rsidR="008C6115">
        <w:rPr>
          <w:rFonts w:ascii="仿宋" w:eastAsia="仿宋" w:hAnsi="仿宋" w:cs="仿宋_GB2312" w:hint="eastAsia"/>
          <w:sz w:val="32"/>
          <w:szCs w:val="32"/>
        </w:rPr>
        <w:t>细则</w:t>
      </w:r>
      <w:r w:rsidRPr="007B319C">
        <w:rPr>
          <w:rFonts w:ascii="仿宋" w:eastAsia="仿宋" w:hAnsi="仿宋" w:cs="仿宋_GB2312" w:hint="eastAsia"/>
          <w:sz w:val="32"/>
          <w:szCs w:val="32"/>
        </w:rPr>
        <w:t>》(</w:t>
      </w:r>
      <w:r w:rsidR="008C6115">
        <w:rPr>
          <w:rFonts w:ascii="仿宋" w:eastAsia="仿宋" w:hAnsi="仿宋" w:cs="仿宋_GB2312" w:hint="eastAsia"/>
          <w:sz w:val="32"/>
          <w:szCs w:val="32"/>
        </w:rPr>
        <w:t>邵院党字</w:t>
      </w:r>
      <w:r w:rsidRPr="00196FA3">
        <w:rPr>
          <w:rFonts w:ascii="仿宋" w:eastAsia="仿宋" w:hAnsi="仿宋" w:cs="仿宋_GB2312" w:hint="eastAsia"/>
          <w:sz w:val="32"/>
          <w:szCs w:val="32"/>
        </w:rPr>
        <w:t>〔201</w:t>
      </w:r>
      <w:r w:rsidR="008C6115" w:rsidRPr="00196FA3">
        <w:rPr>
          <w:rFonts w:ascii="仿宋" w:eastAsia="仿宋" w:hAnsi="仿宋" w:cs="仿宋_GB2312" w:hint="eastAsia"/>
          <w:sz w:val="32"/>
          <w:szCs w:val="32"/>
        </w:rPr>
        <w:t>7</w:t>
      </w:r>
      <w:r w:rsidRPr="00196FA3">
        <w:rPr>
          <w:rFonts w:ascii="仿宋" w:eastAsia="仿宋" w:hAnsi="仿宋" w:cs="仿宋_GB2312" w:hint="eastAsia"/>
          <w:sz w:val="32"/>
          <w:szCs w:val="32"/>
        </w:rPr>
        <w:t>〕</w:t>
      </w:r>
      <w:r w:rsidR="00196FA3" w:rsidRPr="00196FA3">
        <w:rPr>
          <w:rFonts w:ascii="仿宋" w:eastAsia="仿宋" w:hAnsi="仿宋" w:cs="仿宋_GB2312" w:hint="eastAsia"/>
          <w:sz w:val="32"/>
          <w:szCs w:val="32"/>
        </w:rPr>
        <w:t>36</w:t>
      </w:r>
      <w:r w:rsidRPr="00196FA3">
        <w:rPr>
          <w:rFonts w:ascii="仿宋" w:eastAsia="仿宋" w:hAnsi="仿宋" w:cs="仿宋_GB2312" w:hint="eastAsia"/>
          <w:sz w:val="32"/>
          <w:szCs w:val="32"/>
        </w:rPr>
        <w:t>号)</w:t>
      </w:r>
      <w:r w:rsidRPr="007B319C">
        <w:rPr>
          <w:rFonts w:ascii="仿宋" w:eastAsia="仿宋" w:hAnsi="仿宋" w:cs="仿宋_GB2312" w:hint="eastAsia"/>
          <w:sz w:val="32"/>
          <w:szCs w:val="32"/>
        </w:rPr>
        <w:t>，制定本规则。</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第二条  邵阳学院校长办公会议(以下简称校长办公会)是学校行政议事决策机构，是校长行使职权的基本形式，主要研究提出拟由学校党委讨论决定的重要事项方案，具体部署落实学校党委决议的有关措施，研究处理教学、科研、行政管理工作。</w:t>
      </w:r>
    </w:p>
    <w:p w:rsidR="00F846CC" w:rsidRPr="007B319C" w:rsidRDefault="000F2982" w:rsidP="002544C0">
      <w:pPr>
        <w:spacing w:line="560" w:lineRule="exact"/>
        <w:jc w:val="center"/>
        <w:rPr>
          <w:rFonts w:ascii="黑体" w:eastAsia="黑体" w:hAnsi="黑体" w:cs="黑体"/>
          <w:sz w:val="32"/>
          <w:szCs w:val="32"/>
        </w:rPr>
      </w:pPr>
      <w:r w:rsidRPr="007B319C">
        <w:rPr>
          <w:rFonts w:ascii="黑体" w:eastAsia="黑体" w:hAnsi="黑体" w:cs="黑体" w:hint="eastAsia"/>
          <w:sz w:val="32"/>
          <w:szCs w:val="32"/>
        </w:rPr>
        <w:t>第二章  会议组织</w:t>
      </w:r>
    </w:p>
    <w:p w:rsidR="00F846CC" w:rsidRPr="00B06B94" w:rsidRDefault="000F2982" w:rsidP="002544C0">
      <w:pPr>
        <w:spacing w:line="560" w:lineRule="exact"/>
        <w:ind w:firstLineChars="200" w:firstLine="640"/>
        <w:rPr>
          <w:rFonts w:ascii="仿宋" w:eastAsia="仿宋" w:hAnsi="仿宋" w:cs="仿宋_GB2312"/>
          <w:sz w:val="32"/>
          <w:szCs w:val="32"/>
        </w:rPr>
      </w:pPr>
      <w:r w:rsidRPr="007B319C">
        <w:rPr>
          <w:rFonts w:ascii="仿宋" w:eastAsia="仿宋" w:hAnsi="仿宋" w:cs="仿宋_GB2312" w:hint="eastAsia"/>
          <w:sz w:val="32"/>
          <w:szCs w:val="32"/>
        </w:rPr>
        <w:t>第三条  校长办公会议由校长召集并主持，校长不能参加会议时，可以委托一名副校长召集并主持。校长办公会议的组成人员</w:t>
      </w:r>
      <w:r w:rsidR="006A44F1">
        <w:rPr>
          <w:rFonts w:ascii="仿宋" w:eastAsia="仿宋" w:hAnsi="仿宋" w:cs="仿宋_GB2312" w:hint="eastAsia"/>
          <w:sz w:val="32"/>
          <w:szCs w:val="32"/>
        </w:rPr>
        <w:t>一般为学校行政领导班子成员。党委书记、副书记、纪委书记等可以视议题情况参加会议。</w:t>
      </w:r>
      <w:r w:rsidRPr="006A44F1">
        <w:rPr>
          <w:rFonts w:ascii="仿宋" w:eastAsia="仿宋" w:hAnsi="仿宋" w:cs="仿宋_GB2312" w:hint="eastAsia"/>
          <w:sz w:val="32"/>
          <w:szCs w:val="32"/>
        </w:rPr>
        <w:t>重要事项监察</w:t>
      </w:r>
      <w:r w:rsidR="006A44F1" w:rsidRPr="006A44F1">
        <w:rPr>
          <w:rFonts w:ascii="仿宋" w:eastAsia="仿宋" w:hAnsi="仿宋" w:cs="仿宋_GB2312" w:hint="eastAsia"/>
          <w:sz w:val="32"/>
          <w:szCs w:val="32"/>
        </w:rPr>
        <w:t>室主任</w:t>
      </w:r>
      <w:r w:rsidRPr="006A44F1">
        <w:rPr>
          <w:rFonts w:ascii="仿宋" w:eastAsia="仿宋" w:hAnsi="仿宋" w:cs="仿宋_GB2312" w:hint="eastAsia"/>
          <w:sz w:val="32"/>
          <w:szCs w:val="32"/>
        </w:rPr>
        <w:t>列席会议。</w:t>
      </w:r>
      <w:r w:rsidRPr="00B06B94">
        <w:rPr>
          <w:rFonts w:ascii="仿宋" w:eastAsia="仿宋" w:hAnsi="仿宋" w:cs="仿宋_GB2312" w:hint="eastAsia"/>
          <w:sz w:val="32"/>
          <w:szCs w:val="32"/>
        </w:rPr>
        <w:t>其他列席人员由会议召集人根据会议议题确定。</w:t>
      </w:r>
    </w:p>
    <w:p w:rsidR="00F846CC" w:rsidRPr="007B319C" w:rsidRDefault="000F2982" w:rsidP="002544C0">
      <w:pPr>
        <w:spacing w:line="560" w:lineRule="exact"/>
        <w:ind w:firstLineChars="200" w:firstLine="640"/>
        <w:rPr>
          <w:rFonts w:ascii="仿宋" w:eastAsia="仿宋" w:hAnsi="仿宋" w:cs="仿宋_GB2312"/>
          <w:sz w:val="32"/>
          <w:szCs w:val="32"/>
        </w:rPr>
      </w:pPr>
      <w:r w:rsidRPr="007B319C">
        <w:rPr>
          <w:rFonts w:ascii="仿宋" w:eastAsia="仿宋" w:hAnsi="仿宋" w:cs="仿宋_GB2312" w:hint="eastAsia"/>
          <w:sz w:val="32"/>
          <w:szCs w:val="32"/>
        </w:rPr>
        <w:lastRenderedPageBreak/>
        <w:t>第四条  校长办公会议组成人员因特殊情况不能与会者，应事先向主持人请假。</w:t>
      </w:r>
    </w:p>
    <w:p w:rsidR="00F846CC" w:rsidRPr="007B319C" w:rsidRDefault="000F2982" w:rsidP="002544C0">
      <w:pPr>
        <w:spacing w:line="560" w:lineRule="exact"/>
        <w:ind w:firstLineChars="200" w:firstLine="640"/>
        <w:rPr>
          <w:rFonts w:ascii="仿宋" w:eastAsia="仿宋" w:hAnsi="仿宋" w:cs="仿宋_GB2312"/>
          <w:sz w:val="32"/>
          <w:szCs w:val="32"/>
        </w:rPr>
      </w:pPr>
      <w:r w:rsidRPr="007B319C">
        <w:rPr>
          <w:rFonts w:ascii="仿宋" w:eastAsia="仿宋" w:hAnsi="仿宋" w:cs="仿宋_GB2312" w:hint="eastAsia"/>
          <w:sz w:val="32"/>
          <w:szCs w:val="32"/>
        </w:rPr>
        <w:t>第五条  对于校长办公会议讨论决定的事项，如有涉及本人或者其亲属利益关系，或者其他影响公正决策的情形，参与决策或列席人员应予回避。</w:t>
      </w:r>
    </w:p>
    <w:p w:rsidR="00F846CC" w:rsidRPr="007B319C" w:rsidRDefault="000F2982" w:rsidP="002544C0">
      <w:pPr>
        <w:spacing w:line="560" w:lineRule="exact"/>
        <w:ind w:firstLineChars="200" w:firstLine="640"/>
        <w:rPr>
          <w:rFonts w:ascii="仿宋" w:eastAsia="仿宋" w:hAnsi="仿宋" w:cs="仿宋_GB2312"/>
          <w:sz w:val="32"/>
          <w:szCs w:val="32"/>
        </w:rPr>
      </w:pPr>
      <w:r w:rsidRPr="007B319C">
        <w:rPr>
          <w:rFonts w:ascii="仿宋" w:eastAsia="仿宋" w:hAnsi="仿宋" w:cs="仿宋_GB2312" w:hint="eastAsia"/>
          <w:sz w:val="32"/>
          <w:szCs w:val="32"/>
        </w:rPr>
        <w:t>第六条  校长办公会必须有半数以上会议成员到会方能召开。讨论研究</w:t>
      </w:r>
      <w:r w:rsidR="001A13C9">
        <w:rPr>
          <w:rFonts w:ascii="仿宋" w:eastAsia="仿宋" w:hAnsi="仿宋" w:cs="仿宋_GB2312" w:hint="eastAsia"/>
          <w:sz w:val="32"/>
          <w:szCs w:val="32"/>
        </w:rPr>
        <w:t>相关</w:t>
      </w:r>
      <w:r w:rsidRPr="007B319C">
        <w:rPr>
          <w:rFonts w:ascii="仿宋" w:eastAsia="仿宋" w:hAnsi="仿宋" w:cs="仿宋_GB2312" w:hint="eastAsia"/>
          <w:sz w:val="32"/>
          <w:szCs w:val="32"/>
        </w:rPr>
        <w:t>议题时，分管校领导应当到会。</w:t>
      </w:r>
    </w:p>
    <w:p w:rsidR="00F846CC" w:rsidRPr="007B319C" w:rsidRDefault="000F2982" w:rsidP="002544C0">
      <w:pPr>
        <w:spacing w:line="560" w:lineRule="exact"/>
        <w:ind w:firstLineChars="200" w:firstLine="640"/>
        <w:rPr>
          <w:rFonts w:ascii="仿宋" w:eastAsia="仿宋" w:hAnsi="仿宋" w:cs="仿宋_GB2312"/>
          <w:sz w:val="32"/>
          <w:szCs w:val="32"/>
        </w:rPr>
      </w:pPr>
      <w:r w:rsidRPr="007B319C">
        <w:rPr>
          <w:rFonts w:ascii="仿宋" w:eastAsia="仿宋" w:hAnsi="仿宋" w:cs="仿宋_GB2312" w:hint="eastAsia"/>
          <w:sz w:val="32"/>
          <w:szCs w:val="32"/>
        </w:rPr>
        <w:t>第七条  校长办公会议原则上</w:t>
      </w:r>
      <w:r w:rsidR="00B06B94" w:rsidRPr="006A44F1">
        <w:rPr>
          <w:rFonts w:ascii="仿宋" w:eastAsia="仿宋" w:hAnsi="仿宋" w:cs="仿宋_GB2312" w:hint="eastAsia"/>
          <w:sz w:val="32"/>
          <w:szCs w:val="32"/>
        </w:rPr>
        <w:t>1-2</w:t>
      </w:r>
      <w:r w:rsidRPr="006A44F1">
        <w:rPr>
          <w:rFonts w:ascii="仿宋" w:eastAsia="仿宋" w:hAnsi="仿宋" w:cs="仿宋_GB2312" w:hint="eastAsia"/>
          <w:sz w:val="32"/>
          <w:szCs w:val="32"/>
        </w:rPr>
        <w:t>周</w:t>
      </w:r>
      <w:r w:rsidR="00B06B94" w:rsidRPr="006A44F1">
        <w:rPr>
          <w:rFonts w:ascii="仿宋" w:eastAsia="仿宋" w:hAnsi="仿宋" w:cs="仿宋_GB2312" w:hint="eastAsia"/>
          <w:sz w:val="32"/>
          <w:szCs w:val="32"/>
        </w:rPr>
        <w:t>召开</w:t>
      </w:r>
      <w:r w:rsidRPr="006A44F1">
        <w:rPr>
          <w:rFonts w:ascii="仿宋" w:eastAsia="仿宋" w:hAnsi="仿宋" w:cs="仿宋_GB2312" w:hint="eastAsia"/>
          <w:sz w:val="32"/>
          <w:szCs w:val="32"/>
        </w:rPr>
        <w:t>一次。</w:t>
      </w:r>
      <w:r w:rsidRPr="007B319C">
        <w:rPr>
          <w:rFonts w:ascii="仿宋" w:eastAsia="仿宋" w:hAnsi="仿宋" w:cs="仿宋_GB2312" w:hint="eastAsia"/>
          <w:sz w:val="32"/>
          <w:szCs w:val="32"/>
        </w:rPr>
        <w:t>如遇</w:t>
      </w:r>
      <w:r w:rsidR="00151410">
        <w:rPr>
          <w:rFonts w:ascii="仿宋" w:eastAsia="仿宋" w:hAnsi="仿宋" w:cs="仿宋_GB2312" w:hint="eastAsia"/>
          <w:sz w:val="32"/>
          <w:szCs w:val="32"/>
        </w:rPr>
        <w:t>紧</w:t>
      </w:r>
      <w:r w:rsidRPr="007B319C">
        <w:rPr>
          <w:rFonts w:ascii="仿宋" w:eastAsia="仿宋" w:hAnsi="仿宋" w:cs="仿宋_GB2312" w:hint="eastAsia"/>
          <w:sz w:val="32"/>
          <w:szCs w:val="32"/>
        </w:rPr>
        <w:t>急事项可随时召开。</w:t>
      </w:r>
    </w:p>
    <w:p w:rsidR="00F846CC" w:rsidRPr="007B319C" w:rsidRDefault="000F2982" w:rsidP="002544C0">
      <w:pPr>
        <w:spacing w:line="560" w:lineRule="exact"/>
        <w:jc w:val="center"/>
        <w:rPr>
          <w:rFonts w:ascii="黑体" w:eastAsia="黑体" w:hAnsi="黑体" w:cs="黑体"/>
          <w:sz w:val="32"/>
          <w:szCs w:val="32"/>
        </w:rPr>
      </w:pPr>
      <w:r w:rsidRPr="007B319C">
        <w:rPr>
          <w:rFonts w:ascii="黑体" w:eastAsia="黑体" w:hAnsi="黑体" w:cs="黑体" w:hint="eastAsia"/>
          <w:sz w:val="32"/>
          <w:szCs w:val="32"/>
        </w:rPr>
        <w:t>第三章  议事范围</w:t>
      </w:r>
    </w:p>
    <w:p w:rsidR="00F846CC" w:rsidRPr="007B319C" w:rsidRDefault="000F2982" w:rsidP="002544C0">
      <w:pPr>
        <w:spacing w:line="560" w:lineRule="exact"/>
        <w:ind w:firstLine="640"/>
        <w:rPr>
          <w:rFonts w:ascii="仿宋" w:eastAsia="仿宋" w:hAnsi="仿宋" w:cs="仿宋_GB2312"/>
          <w:sz w:val="32"/>
          <w:szCs w:val="32"/>
        </w:rPr>
      </w:pPr>
      <w:r w:rsidRPr="007B319C">
        <w:rPr>
          <w:rFonts w:ascii="仿宋" w:eastAsia="仿宋" w:hAnsi="仿宋" w:cs="仿宋_GB2312" w:hint="eastAsia"/>
          <w:sz w:val="32"/>
          <w:szCs w:val="32"/>
        </w:rPr>
        <w:t>第八条  校长办公会的议事范围包括：</w:t>
      </w:r>
    </w:p>
    <w:p w:rsidR="00F846CC" w:rsidRPr="007B319C" w:rsidRDefault="000F2982" w:rsidP="002544C0">
      <w:pPr>
        <w:spacing w:line="560" w:lineRule="exact"/>
        <w:ind w:firstLine="640"/>
        <w:rPr>
          <w:rFonts w:ascii="仿宋" w:eastAsia="仿宋" w:hAnsi="仿宋" w:cs="仿宋_GB2312"/>
          <w:sz w:val="32"/>
          <w:szCs w:val="32"/>
        </w:rPr>
      </w:pPr>
      <w:r w:rsidRPr="007B319C">
        <w:rPr>
          <w:rFonts w:ascii="仿宋" w:eastAsia="仿宋" w:hAnsi="仿宋" w:cs="仿宋_GB2312" w:hint="eastAsia"/>
          <w:sz w:val="32"/>
          <w:szCs w:val="32"/>
        </w:rPr>
        <w:t>(一)贯彻执行党和国家的路线、方针、政策和法律法规，落实上级部门有关行政工作的重要指示、决定、重要文件或者会议精神。</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(二)研究落实校党委关于学校办学方针、指导思想、发展规划、重大改革方案、内部组织机构的设置与调整、重要规章制度的制定与修订等决议的实施意见和措施。</w:t>
      </w:r>
      <w:r w:rsidR="00EC74AC">
        <w:rPr>
          <w:rFonts w:ascii="仿宋" w:eastAsia="仿宋" w:hAnsi="仿宋" w:cs="仿宋_GB2312" w:hint="eastAsia"/>
          <w:sz w:val="32"/>
          <w:szCs w:val="32"/>
        </w:rPr>
        <w:t xml:space="preserve"> </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(三)</w:t>
      </w:r>
      <w:r w:rsidR="00151410">
        <w:rPr>
          <w:rFonts w:ascii="仿宋" w:eastAsia="仿宋" w:hAnsi="仿宋" w:cs="仿宋_GB2312" w:hint="eastAsia"/>
          <w:sz w:val="32"/>
          <w:szCs w:val="32"/>
        </w:rPr>
        <w:t>研究</w:t>
      </w:r>
      <w:r w:rsidRPr="007B319C">
        <w:rPr>
          <w:rFonts w:ascii="仿宋" w:eastAsia="仿宋" w:hAnsi="仿宋" w:cs="仿宋_GB2312" w:hint="eastAsia"/>
          <w:sz w:val="32"/>
          <w:szCs w:val="32"/>
        </w:rPr>
        <w:t>学校学科建设、教学、科研、人事、财务、国际合作与交流、招生就业、学生管理、审计、监察、行政管理、后勤保障、基本建设、校园综合治理、社会服务等全校行政工作中的重</w:t>
      </w:r>
      <w:r w:rsidR="00151410">
        <w:rPr>
          <w:rFonts w:ascii="仿宋" w:eastAsia="仿宋" w:hAnsi="仿宋" w:cs="仿宋_GB2312" w:hint="eastAsia"/>
          <w:sz w:val="32"/>
          <w:szCs w:val="32"/>
        </w:rPr>
        <w:t>要</w:t>
      </w:r>
      <w:r w:rsidRPr="007B319C">
        <w:rPr>
          <w:rFonts w:ascii="仿宋" w:eastAsia="仿宋" w:hAnsi="仿宋" w:cs="仿宋_GB2312" w:hint="eastAsia"/>
          <w:sz w:val="32"/>
          <w:szCs w:val="32"/>
        </w:rPr>
        <w:t>问题。</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(四)对教职工代表大会审议同意的重大问题进行研究，提出</w:t>
      </w:r>
      <w:r w:rsidRPr="007B319C">
        <w:rPr>
          <w:rFonts w:ascii="仿宋" w:eastAsia="仿宋" w:hAnsi="仿宋" w:cs="仿宋_GB2312" w:hint="eastAsia"/>
          <w:sz w:val="32"/>
          <w:szCs w:val="32"/>
        </w:rPr>
        <w:lastRenderedPageBreak/>
        <w:t>实施意见和措施。</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(五)讨论并向校党委提交学校年度财务预决算，对基本建设和学校财务制度、重大支出项目、重大经济合同等问题进行审议或者审定。</w:t>
      </w:r>
    </w:p>
    <w:p w:rsidR="00F846CC" w:rsidRPr="007B319C" w:rsidRDefault="000F2982" w:rsidP="002544C0">
      <w:pPr>
        <w:spacing w:line="560" w:lineRule="exact"/>
        <w:ind w:firstLineChars="200" w:firstLine="640"/>
        <w:rPr>
          <w:rFonts w:ascii="仿宋" w:eastAsia="仿宋" w:hAnsi="仿宋" w:cs="仿宋_GB2312"/>
          <w:sz w:val="32"/>
          <w:szCs w:val="32"/>
        </w:rPr>
      </w:pPr>
      <w:r w:rsidRPr="007B319C">
        <w:rPr>
          <w:rFonts w:ascii="仿宋" w:eastAsia="仿宋" w:hAnsi="仿宋" w:cs="仿宋_GB2312" w:hint="eastAsia"/>
          <w:sz w:val="32"/>
          <w:szCs w:val="32"/>
        </w:rPr>
        <w:t>(六)审议审定以学校行政名义发布的涉及学校行政工作全局的政策性文件以及以学校行政名义上报主管部门的重要文件。</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(七)研究学校年度工作计划、校长工作报告以及提交上级部门的重要请示和报告。</w:t>
      </w:r>
    </w:p>
    <w:p w:rsidR="00F846CC" w:rsidRPr="007B319C" w:rsidRDefault="000F2982" w:rsidP="002544C0">
      <w:pPr>
        <w:spacing w:line="560" w:lineRule="exact"/>
        <w:ind w:firstLineChars="200" w:firstLine="640"/>
        <w:rPr>
          <w:rFonts w:ascii="仿宋" w:eastAsia="仿宋" w:hAnsi="仿宋" w:cs="仿宋_GB2312"/>
          <w:sz w:val="32"/>
          <w:szCs w:val="32"/>
        </w:rPr>
      </w:pPr>
      <w:r w:rsidRPr="007B319C">
        <w:rPr>
          <w:rFonts w:ascii="仿宋" w:eastAsia="仿宋" w:hAnsi="仿宋" w:cs="仿宋_GB2312" w:hint="eastAsia"/>
          <w:sz w:val="32"/>
          <w:szCs w:val="32"/>
        </w:rPr>
        <w:t>(八)审定学校有关奖惩、责任追究事项，讨论决定各种考核和奖励申报中的重要问题。</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(九)通报或者交流工作情况和信息。</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(十)讨论决定分管校领导权限范围内不能决定或者解决的重要事项。</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(十一)研究决定校长或者党委书记认为必须由校长办公会处理的其他工作或者突发事件。</w:t>
      </w:r>
    </w:p>
    <w:p w:rsidR="00F846CC" w:rsidRPr="007B319C" w:rsidRDefault="000F2982" w:rsidP="002544C0">
      <w:pPr>
        <w:spacing w:line="560" w:lineRule="exact"/>
        <w:jc w:val="center"/>
        <w:rPr>
          <w:rFonts w:ascii="黑体" w:eastAsia="黑体" w:hAnsi="黑体" w:cs="黑体"/>
          <w:sz w:val="32"/>
          <w:szCs w:val="32"/>
        </w:rPr>
      </w:pPr>
      <w:r w:rsidRPr="007B319C">
        <w:rPr>
          <w:rFonts w:ascii="黑体" w:eastAsia="黑体" w:hAnsi="黑体" w:cs="黑体" w:hint="eastAsia"/>
          <w:sz w:val="32"/>
          <w:szCs w:val="32"/>
        </w:rPr>
        <w:t>第四章  议题确定</w:t>
      </w:r>
    </w:p>
    <w:p w:rsidR="00F846CC" w:rsidRPr="007B319C" w:rsidRDefault="000F2982" w:rsidP="002544C0">
      <w:pPr>
        <w:spacing w:line="560" w:lineRule="exact"/>
        <w:ind w:firstLine="640"/>
        <w:rPr>
          <w:rFonts w:ascii="仿宋" w:eastAsia="仿宋" w:hAnsi="仿宋" w:cs="仿宋_GB2312"/>
          <w:sz w:val="32"/>
          <w:szCs w:val="32"/>
        </w:rPr>
      </w:pPr>
      <w:r w:rsidRPr="007B319C">
        <w:rPr>
          <w:rFonts w:ascii="仿宋" w:eastAsia="仿宋" w:hAnsi="仿宋" w:cs="仿宋_GB2312" w:hint="eastAsia"/>
          <w:sz w:val="32"/>
          <w:szCs w:val="32"/>
        </w:rPr>
        <w:t>第九条  校长办公会议题由学校领导班子成员提出。申报议题需</w:t>
      </w:r>
      <w:r w:rsidR="00A968CC">
        <w:rPr>
          <w:rFonts w:ascii="仿宋" w:eastAsia="仿宋" w:hAnsi="仿宋" w:cs="仿宋_GB2312" w:hint="eastAsia"/>
          <w:sz w:val="32"/>
          <w:szCs w:val="32"/>
        </w:rPr>
        <w:t>由相关部门负责人</w:t>
      </w:r>
      <w:r w:rsidRPr="007B319C">
        <w:rPr>
          <w:rFonts w:ascii="仿宋" w:eastAsia="仿宋" w:hAnsi="仿宋" w:cs="仿宋_GB2312" w:hint="eastAsia"/>
          <w:sz w:val="32"/>
          <w:szCs w:val="32"/>
        </w:rPr>
        <w:t>填写《</w:t>
      </w:r>
      <w:r w:rsidR="00B06B94">
        <w:rPr>
          <w:rFonts w:ascii="仿宋" w:eastAsia="仿宋" w:hAnsi="仿宋" w:cs="仿宋_GB2312" w:hint="eastAsia"/>
          <w:sz w:val="32"/>
          <w:szCs w:val="32"/>
        </w:rPr>
        <w:t>邵阳学院</w:t>
      </w:r>
      <w:r w:rsidRPr="007B319C">
        <w:rPr>
          <w:rFonts w:ascii="仿宋" w:eastAsia="仿宋" w:hAnsi="仿宋" w:cs="仿宋_GB2312" w:hint="eastAsia"/>
          <w:sz w:val="32"/>
          <w:szCs w:val="32"/>
        </w:rPr>
        <w:t>会议</w:t>
      </w:r>
      <w:r w:rsidR="00F80F27">
        <w:rPr>
          <w:rFonts w:ascii="仿宋" w:eastAsia="仿宋" w:hAnsi="仿宋" w:cs="仿宋_GB2312" w:hint="eastAsia"/>
          <w:sz w:val="32"/>
          <w:szCs w:val="32"/>
        </w:rPr>
        <w:t>呈批件</w:t>
      </w:r>
      <w:r w:rsidRPr="007B319C">
        <w:rPr>
          <w:rFonts w:ascii="仿宋" w:eastAsia="仿宋" w:hAnsi="仿宋" w:cs="仿宋_GB2312" w:hint="eastAsia"/>
          <w:sz w:val="32"/>
          <w:szCs w:val="32"/>
        </w:rPr>
        <w:t>》(</w:t>
      </w:r>
      <w:r w:rsidR="00F80F27">
        <w:rPr>
          <w:rFonts w:ascii="仿宋" w:eastAsia="仿宋" w:hAnsi="仿宋" w:cs="仿宋_GB2312" w:hint="eastAsia"/>
          <w:sz w:val="32"/>
          <w:szCs w:val="32"/>
        </w:rPr>
        <w:t>OA办公系统</w:t>
      </w:r>
      <w:r w:rsidRPr="007B319C">
        <w:rPr>
          <w:rFonts w:ascii="仿宋" w:eastAsia="仿宋" w:hAnsi="仿宋" w:cs="仿宋_GB2312" w:hint="eastAsia"/>
          <w:sz w:val="32"/>
          <w:szCs w:val="32"/>
        </w:rPr>
        <w:t>)，</w:t>
      </w:r>
      <w:r w:rsidR="00F80F27">
        <w:rPr>
          <w:rFonts w:ascii="仿宋" w:eastAsia="仿宋" w:hAnsi="仿宋" w:cs="仿宋_GB2312" w:hint="eastAsia"/>
          <w:sz w:val="32"/>
          <w:szCs w:val="32"/>
        </w:rPr>
        <w:t>经分管校领导审批后，</w:t>
      </w:r>
      <w:r w:rsidRPr="007B319C">
        <w:rPr>
          <w:rFonts w:ascii="仿宋" w:eastAsia="仿宋" w:hAnsi="仿宋" w:cs="仿宋_GB2312" w:hint="eastAsia"/>
          <w:sz w:val="32"/>
          <w:szCs w:val="32"/>
        </w:rPr>
        <w:t>在会议召开的</w:t>
      </w:r>
      <w:r w:rsidR="00F80F27">
        <w:rPr>
          <w:rFonts w:ascii="仿宋" w:eastAsia="仿宋" w:hAnsi="仿宋" w:cs="仿宋_GB2312" w:hint="eastAsia"/>
          <w:sz w:val="32"/>
          <w:szCs w:val="32"/>
        </w:rPr>
        <w:t>本周一</w:t>
      </w:r>
      <w:r w:rsidRPr="007B319C">
        <w:rPr>
          <w:rFonts w:ascii="仿宋" w:eastAsia="仿宋" w:hAnsi="仿宋" w:cs="仿宋_GB2312" w:hint="eastAsia"/>
          <w:sz w:val="32"/>
          <w:szCs w:val="32"/>
        </w:rPr>
        <w:t>上午下班前，将会议材料</w:t>
      </w:r>
      <w:r w:rsidR="00F80F27">
        <w:rPr>
          <w:rFonts w:ascii="仿宋" w:eastAsia="仿宋" w:hAnsi="仿宋" w:cs="仿宋_GB2312" w:hint="eastAsia"/>
          <w:sz w:val="32"/>
          <w:szCs w:val="32"/>
        </w:rPr>
        <w:t>电子版</w:t>
      </w:r>
      <w:r w:rsidRPr="007B319C">
        <w:rPr>
          <w:rFonts w:ascii="仿宋" w:eastAsia="仿宋" w:hAnsi="仿宋" w:cs="仿宋_GB2312" w:hint="eastAsia"/>
          <w:sz w:val="32"/>
          <w:szCs w:val="32"/>
        </w:rPr>
        <w:t>交</w:t>
      </w:r>
      <w:r w:rsidR="00C20EB4">
        <w:rPr>
          <w:rFonts w:ascii="仿宋" w:eastAsia="仿宋" w:hAnsi="仿宋" w:cs="仿宋_GB2312" w:hint="eastAsia"/>
          <w:sz w:val="32"/>
          <w:szCs w:val="32"/>
        </w:rPr>
        <w:t>校长</w:t>
      </w:r>
      <w:r w:rsidRPr="007B319C">
        <w:rPr>
          <w:rFonts w:ascii="仿宋" w:eastAsia="仿宋" w:hAnsi="仿宋" w:cs="仿宋_GB2312" w:hint="eastAsia"/>
          <w:sz w:val="32"/>
          <w:szCs w:val="32"/>
        </w:rPr>
        <w:t>办公室。</w:t>
      </w:r>
      <w:r w:rsidR="00C20EB4">
        <w:rPr>
          <w:rFonts w:ascii="仿宋" w:eastAsia="仿宋" w:hAnsi="仿宋" w:cs="仿宋_GB2312" w:hint="eastAsia"/>
          <w:sz w:val="32"/>
          <w:szCs w:val="32"/>
        </w:rPr>
        <w:t>校长</w:t>
      </w:r>
      <w:r w:rsidRPr="007B319C">
        <w:rPr>
          <w:rFonts w:ascii="仿宋" w:eastAsia="仿宋" w:hAnsi="仿宋" w:cs="仿宋_GB2312" w:hint="eastAsia"/>
          <w:sz w:val="32"/>
          <w:szCs w:val="32"/>
        </w:rPr>
        <w:t>办公室汇总议题</w:t>
      </w:r>
      <w:r w:rsidR="00887C47">
        <w:rPr>
          <w:rFonts w:ascii="仿宋" w:eastAsia="仿宋" w:hAnsi="仿宋" w:cs="仿宋_GB2312" w:hint="eastAsia"/>
          <w:sz w:val="32"/>
          <w:szCs w:val="32"/>
        </w:rPr>
        <w:t>，</w:t>
      </w:r>
      <w:r w:rsidRPr="007B319C">
        <w:rPr>
          <w:rFonts w:ascii="仿宋" w:eastAsia="仿宋" w:hAnsi="仿宋" w:cs="仿宋_GB2312" w:hint="eastAsia"/>
          <w:sz w:val="32"/>
          <w:szCs w:val="32"/>
        </w:rPr>
        <w:t>报校长审定。</w:t>
      </w:r>
    </w:p>
    <w:p w:rsidR="00F846CC" w:rsidRPr="007B319C" w:rsidRDefault="000F2982" w:rsidP="002544C0">
      <w:pPr>
        <w:spacing w:line="560" w:lineRule="exact"/>
        <w:ind w:firstLineChars="200" w:firstLine="640"/>
        <w:rPr>
          <w:rFonts w:ascii="仿宋" w:eastAsia="仿宋" w:hAnsi="仿宋" w:cs="仿宋_GB2312"/>
          <w:sz w:val="32"/>
          <w:szCs w:val="32"/>
        </w:rPr>
      </w:pPr>
      <w:r w:rsidRPr="007B319C">
        <w:rPr>
          <w:rFonts w:ascii="仿宋" w:eastAsia="仿宋" w:hAnsi="仿宋" w:cs="仿宋_GB2312" w:hint="eastAsia"/>
          <w:sz w:val="32"/>
          <w:szCs w:val="32"/>
        </w:rPr>
        <w:t>第十条  会议议题在提交讨论之前，应广泛听取各方面意见，</w:t>
      </w:r>
      <w:r w:rsidRPr="007B319C">
        <w:rPr>
          <w:rFonts w:ascii="仿宋" w:eastAsia="仿宋" w:hAnsi="仿宋" w:cs="仿宋_GB2312" w:hint="eastAsia"/>
          <w:sz w:val="32"/>
          <w:szCs w:val="32"/>
        </w:rPr>
        <w:lastRenderedPageBreak/>
        <w:t>在认真调查研究和论证的基础上形成简明的书面材料，经相关职能部门、分管校领导及其他相关领导班子成员沟通酝酿且无重大分歧后提交会议讨论研究。凡属于学校学术委员会职责范围内的事务，应经过学校学术委员会咨询、评定或审议；对专业性、技术性较强的重要事项，应经过专家论证、风险评估和合法性审查；对事关师生员工切身利益的重要事项，应通过教职工代表大会或其他方式广泛听取师生员工的意见和建议。</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第十一条  校长办公会议的重要议题，应在会前听取党委书记</w:t>
      </w:r>
      <w:r w:rsidR="004D1B1A">
        <w:rPr>
          <w:rFonts w:ascii="仿宋" w:eastAsia="仿宋" w:hAnsi="仿宋" w:cs="仿宋_GB2312" w:hint="eastAsia"/>
          <w:sz w:val="32"/>
          <w:szCs w:val="32"/>
        </w:rPr>
        <w:t>和分管</w:t>
      </w:r>
      <w:r w:rsidR="00C20EB4">
        <w:rPr>
          <w:rFonts w:ascii="仿宋" w:eastAsia="仿宋" w:hAnsi="仿宋" w:cs="仿宋_GB2312" w:hint="eastAsia"/>
          <w:sz w:val="32"/>
          <w:szCs w:val="32"/>
        </w:rPr>
        <w:t>校</w:t>
      </w:r>
      <w:r w:rsidR="004D1B1A">
        <w:rPr>
          <w:rFonts w:ascii="仿宋" w:eastAsia="仿宋" w:hAnsi="仿宋" w:cs="仿宋_GB2312" w:hint="eastAsia"/>
          <w:sz w:val="32"/>
          <w:szCs w:val="32"/>
        </w:rPr>
        <w:t>领导</w:t>
      </w:r>
      <w:r w:rsidRPr="007B319C">
        <w:rPr>
          <w:rFonts w:ascii="仿宋" w:eastAsia="仿宋" w:hAnsi="仿宋" w:cs="仿宋_GB2312" w:hint="eastAsia"/>
          <w:sz w:val="32"/>
          <w:szCs w:val="32"/>
        </w:rPr>
        <w:t>意见</w:t>
      </w:r>
      <w:r w:rsidR="004D1B1A">
        <w:rPr>
          <w:rFonts w:ascii="仿宋" w:eastAsia="仿宋" w:hAnsi="仿宋" w:cs="仿宋_GB2312" w:hint="eastAsia"/>
          <w:sz w:val="32"/>
          <w:szCs w:val="32"/>
        </w:rPr>
        <w:t>，</w:t>
      </w:r>
      <w:r w:rsidRPr="007B319C">
        <w:rPr>
          <w:rFonts w:ascii="仿宋" w:eastAsia="仿宋" w:hAnsi="仿宋" w:cs="仿宋_GB2312" w:hint="eastAsia"/>
          <w:sz w:val="32"/>
          <w:szCs w:val="32"/>
        </w:rPr>
        <w:t>取得共识后提交会议讨论。</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第十二条  除临时召开的会议以外，提交校长办公会的会议材料，</w:t>
      </w:r>
      <w:r w:rsidR="00C20EB4">
        <w:rPr>
          <w:rFonts w:ascii="仿宋" w:eastAsia="仿宋" w:hAnsi="仿宋" w:cs="仿宋_GB2312" w:hint="eastAsia"/>
          <w:sz w:val="32"/>
          <w:szCs w:val="32"/>
        </w:rPr>
        <w:t>一般</w:t>
      </w:r>
      <w:r w:rsidRPr="007B319C">
        <w:rPr>
          <w:rFonts w:ascii="仿宋" w:eastAsia="仿宋" w:hAnsi="仿宋" w:cs="仿宋_GB2312" w:hint="eastAsia"/>
          <w:sz w:val="32"/>
          <w:szCs w:val="32"/>
        </w:rPr>
        <w:t>应当在会议召开</w:t>
      </w:r>
      <w:r w:rsidR="00887C47">
        <w:rPr>
          <w:rFonts w:ascii="仿宋" w:eastAsia="仿宋" w:hAnsi="仿宋" w:cs="仿宋_GB2312" w:hint="eastAsia"/>
          <w:sz w:val="32"/>
          <w:szCs w:val="32"/>
        </w:rPr>
        <w:t>一</w:t>
      </w:r>
      <w:r w:rsidRPr="007B319C">
        <w:rPr>
          <w:rFonts w:ascii="仿宋" w:eastAsia="仿宋" w:hAnsi="仿宋" w:cs="仿宋_GB2312" w:hint="eastAsia"/>
          <w:sz w:val="32"/>
          <w:szCs w:val="32"/>
        </w:rPr>
        <w:t>天前送达与会人员。与会人员应当按照要求做好准备，按时参加会议。如议题涉及涉密事项或因其他原因难以提前报送会议材料的，经会议主持人批准后，可将有关材料直接带到会场。</w:t>
      </w:r>
      <w:r w:rsidR="0090732F">
        <w:rPr>
          <w:rFonts w:ascii="仿宋" w:eastAsia="仿宋" w:hAnsi="仿宋" w:cs="仿宋_GB2312" w:hint="eastAsia"/>
          <w:sz w:val="32"/>
          <w:szCs w:val="32"/>
        </w:rPr>
        <w:t xml:space="preserve"> </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无特殊情况，校长办公会不讨论临时提出的议题。</w:t>
      </w:r>
    </w:p>
    <w:p w:rsidR="00F846CC" w:rsidRPr="002544C0" w:rsidRDefault="000F2982" w:rsidP="002544C0">
      <w:pPr>
        <w:spacing w:line="560" w:lineRule="exact"/>
        <w:jc w:val="center"/>
        <w:rPr>
          <w:rFonts w:ascii="黑体" w:eastAsia="黑体" w:hAnsi="黑体" w:cs="黑体"/>
          <w:sz w:val="32"/>
          <w:szCs w:val="32"/>
        </w:rPr>
      </w:pPr>
      <w:r w:rsidRPr="007B319C">
        <w:rPr>
          <w:rFonts w:ascii="黑体" w:eastAsia="黑体" w:hAnsi="黑体" w:cs="黑体" w:hint="eastAsia"/>
          <w:sz w:val="32"/>
          <w:szCs w:val="32"/>
        </w:rPr>
        <w:t>第五章  程序与规则</w:t>
      </w:r>
    </w:p>
    <w:p w:rsidR="00F846CC" w:rsidRPr="007B319C" w:rsidRDefault="000F2982" w:rsidP="002544C0">
      <w:pPr>
        <w:spacing w:line="560" w:lineRule="exact"/>
        <w:ind w:firstLine="640"/>
        <w:rPr>
          <w:rFonts w:ascii="仿宋" w:eastAsia="仿宋" w:hAnsi="仿宋" w:cs="仿宋_GB2312"/>
          <w:sz w:val="32"/>
          <w:szCs w:val="32"/>
        </w:rPr>
      </w:pPr>
      <w:r w:rsidRPr="007B319C">
        <w:rPr>
          <w:rFonts w:ascii="仿宋" w:eastAsia="仿宋" w:hAnsi="仿宋" w:cs="仿宋_GB2312" w:hint="eastAsia"/>
          <w:sz w:val="32"/>
          <w:szCs w:val="32"/>
        </w:rPr>
        <w:t>第十三条  校长办公会议实行一事一议。议事程序为：一般先由议题提出人</w:t>
      </w:r>
      <w:r w:rsidR="00A968CC">
        <w:rPr>
          <w:rFonts w:ascii="仿宋" w:eastAsia="仿宋" w:hAnsi="仿宋" w:cs="仿宋_GB2312" w:hint="eastAsia"/>
          <w:sz w:val="32"/>
          <w:szCs w:val="32"/>
        </w:rPr>
        <w:t>或相关部门负责人</w:t>
      </w:r>
      <w:r w:rsidRPr="007B319C">
        <w:rPr>
          <w:rFonts w:ascii="仿宋" w:eastAsia="仿宋" w:hAnsi="仿宋" w:cs="仿宋_GB2312" w:hint="eastAsia"/>
          <w:sz w:val="32"/>
          <w:szCs w:val="32"/>
        </w:rPr>
        <w:t>简明扼要地报告情况或方案，然后参会人员展开讨论，围绕中</w:t>
      </w:r>
      <w:r w:rsidR="00A968CC">
        <w:rPr>
          <w:rFonts w:ascii="仿宋" w:eastAsia="仿宋" w:hAnsi="仿宋" w:cs="仿宋_GB2312" w:hint="eastAsia"/>
          <w:sz w:val="32"/>
          <w:szCs w:val="32"/>
        </w:rPr>
        <w:t>心</w:t>
      </w:r>
      <w:r w:rsidRPr="007B319C">
        <w:rPr>
          <w:rFonts w:ascii="仿宋" w:eastAsia="仿宋" w:hAnsi="仿宋" w:cs="仿宋_GB2312" w:hint="eastAsia"/>
          <w:sz w:val="32"/>
          <w:szCs w:val="32"/>
        </w:rPr>
        <w:t>明确具体地发表意见，最后由会议主持人根据讨论情况进行归纳集中，形成决议或者决定。对于只需要在校长办公会上通报的事项，如无异议，由会议主持人宣布认可。</w:t>
      </w:r>
    </w:p>
    <w:p w:rsidR="00F846CC" w:rsidRPr="007B319C" w:rsidRDefault="000F2982" w:rsidP="002544C0">
      <w:pPr>
        <w:spacing w:line="560" w:lineRule="exact"/>
        <w:ind w:firstLineChars="200" w:firstLine="640"/>
        <w:rPr>
          <w:rFonts w:ascii="仿宋" w:eastAsia="仿宋" w:hAnsi="仿宋" w:cs="仿宋_GB2312"/>
          <w:sz w:val="32"/>
          <w:szCs w:val="32"/>
        </w:rPr>
      </w:pPr>
      <w:r w:rsidRPr="007B319C">
        <w:rPr>
          <w:rFonts w:ascii="仿宋" w:eastAsia="仿宋" w:hAnsi="仿宋" w:cs="仿宋_GB2312" w:hint="eastAsia"/>
          <w:sz w:val="32"/>
          <w:szCs w:val="32"/>
        </w:rPr>
        <w:lastRenderedPageBreak/>
        <w:t>会议决议或者决定应当包括：对提交讨论决策问题的结论；需要落实和办理的事项；主(协)办单位或者主(协)办人</w:t>
      </w:r>
      <w:r w:rsidR="00A968CC">
        <w:rPr>
          <w:rFonts w:ascii="仿宋" w:eastAsia="仿宋" w:hAnsi="仿宋" w:cs="仿宋_GB2312" w:hint="eastAsia"/>
          <w:sz w:val="32"/>
          <w:szCs w:val="32"/>
        </w:rPr>
        <w:t>；</w:t>
      </w:r>
      <w:r w:rsidRPr="007B319C">
        <w:rPr>
          <w:rFonts w:ascii="仿宋" w:eastAsia="仿宋" w:hAnsi="仿宋" w:cs="仿宋_GB2312" w:hint="eastAsia"/>
          <w:sz w:val="32"/>
          <w:szCs w:val="32"/>
        </w:rPr>
        <w:t>要求完成的时限等内容。</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第十四条  校长办公会应当做到有议有决。如果对议题意见分歧较大，</w:t>
      </w:r>
      <w:r w:rsidR="004D1B1A">
        <w:rPr>
          <w:rFonts w:ascii="仿宋" w:eastAsia="仿宋" w:hAnsi="仿宋" w:cs="仿宋_GB2312" w:hint="eastAsia"/>
          <w:sz w:val="32"/>
          <w:szCs w:val="32"/>
        </w:rPr>
        <w:t>紧急事项</w:t>
      </w:r>
      <w:r w:rsidRPr="007B319C">
        <w:rPr>
          <w:rFonts w:ascii="仿宋" w:eastAsia="仿宋" w:hAnsi="仿宋" w:cs="仿宋_GB2312" w:hint="eastAsia"/>
          <w:sz w:val="32"/>
          <w:szCs w:val="32"/>
        </w:rPr>
        <w:t>会议可以授权校长(或者会议主持人)根据实际情况作出决定，</w:t>
      </w:r>
      <w:r w:rsidR="004D1B1A">
        <w:rPr>
          <w:rFonts w:ascii="仿宋" w:eastAsia="仿宋" w:hAnsi="仿宋" w:cs="仿宋_GB2312" w:hint="eastAsia"/>
          <w:sz w:val="32"/>
          <w:szCs w:val="32"/>
        </w:rPr>
        <w:t>非紧急事项</w:t>
      </w:r>
      <w:r w:rsidRPr="007B319C">
        <w:rPr>
          <w:rFonts w:ascii="仿宋" w:eastAsia="仿宋" w:hAnsi="仿宋" w:cs="仿宋_GB2312" w:hint="eastAsia"/>
          <w:sz w:val="32"/>
          <w:szCs w:val="32"/>
        </w:rPr>
        <w:t>由校长(或者会议主持人)提出暂缓决定的意见。</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w:t>
      </w:r>
      <w:r w:rsidR="004D1B1A">
        <w:rPr>
          <w:rFonts w:ascii="仿宋" w:eastAsia="仿宋" w:hAnsi="仿宋" w:cs="仿宋_GB2312" w:hint="eastAsia"/>
          <w:sz w:val="32"/>
          <w:szCs w:val="32"/>
        </w:rPr>
        <w:t xml:space="preserve"> </w:t>
      </w:r>
      <w:r w:rsidRPr="007B319C">
        <w:rPr>
          <w:rFonts w:ascii="仿宋" w:eastAsia="仿宋" w:hAnsi="仿宋" w:cs="仿宋_GB2312" w:hint="eastAsia"/>
          <w:sz w:val="32"/>
          <w:szCs w:val="32"/>
        </w:rPr>
        <w:t>第十五条  校长办公会的会务工作由</w:t>
      </w:r>
      <w:r w:rsidR="0090732F">
        <w:rPr>
          <w:rFonts w:ascii="仿宋" w:eastAsia="仿宋" w:hAnsi="仿宋" w:cs="仿宋_GB2312" w:hint="eastAsia"/>
          <w:sz w:val="32"/>
          <w:szCs w:val="32"/>
        </w:rPr>
        <w:t>校长</w:t>
      </w:r>
      <w:r w:rsidRPr="007B319C">
        <w:rPr>
          <w:rFonts w:ascii="仿宋" w:eastAsia="仿宋" w:hAnsi="仿宋" w:cs="仿宋_GB2312" w:hint="eastAsia"/>
          <w:sz w:val="32"/>
          <w:szCs w:val="32"/>
        </w:rPr>
        <w:t>办公室负责，安排专人做好会议记录，及时整理会议纪要。</w:t>
      </w:r>
      <w:r w:rsidRPr="004D1B1A">
        <w:rPr>
          <w:rFonts w:ascii="仿宋" w:eastAsia="仿宋" w:hAnsi="仿宋" w:cs="仿宋_GB2312" w:hint="eastAsia"/>
          <w:sz w:val="32"/>
          <w:szCs w:val="32"/>
        </w:rPr>
        <w:t>会议纪要送相关校领导、</w:t>
      </w:r>
      <w:r w:rsidRPr="007B319C">
        <w:rPr>
          <w:rFonts w:ascii="仿宋" w:eastAsia="仿宋" w:hAnsi="仿宋" w:cs="仿宋_GB2312" w:hint="eastAsia"/>
          <w:sz w:val="32"/>
          <w:szCs w:val="32"/>
        </w:rPr>
        <w:t>党委书记审核</w:t>
      </w:r>
      <w:r w:rsidR="004D1B1A">
        <w:rPr>
          <w:rFonts w:ascii="仿宋" w:eastAsia="仿宋" w:hAnsi="仿宋" w:cs="仿宋_GB2312" w:hint="eastAsia"/>
          <w:sz w:val="32"/>
          <w:szCs w:val="32"/>
        </w:rPr>
        <w:t>后</w:t>
      </w:r>
      <w:r w:rsidRPr="007B319C">
        <w:rPr>
          <w:rFonts w:ascii="仿宋" w:eastAsia="仿宋" w:hAnsi="仿宋" w:cs="仿宋_GB2312" w:hint="eastAsia"/>
          <w:sz w:val="32"/>
          <w:szCs w:val="32"/>
        </w:rPr>
        <w:t>，由校长(或者会议主持人)签发。</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w:t>
      </w:r>
      <w:r w:rsidR="004D1B1A">
        <w:rPr>
          <w:rFonts w:ascii="仿宋" w:eastAsia="仿宋" w:hAnsi="仿宋" w:cs="仿宋_GB2312" w:hint="eastAsia"/>
          <w:sz w:val="32"/>
          <w:szCs w:val="32"/>
        </w:rPr>
        <w:t>校长</w:t>
      </w:r>
      <w:r w:rsidRPr="007B319C">
        <w:rPr>
          <w:rFonts w:ascii="仿宋" w:eastAsia="仿宋" w:hAnsi="仿宋" w:cs="仿宋_GB2312" w:hint="eastAsia"/>
          <w:sz w:val="32"/>
          <w:szCs w:val="32"/>
        </w:rPr>
        <w:t>办公室应该在会后</w:t>
      </w:r>
      <w:r w:rsidR="00A968CC">
        <w:rPr>
          <w:rFonts w:ascii="仿宋" w:eastAsia="仿宋" w:hAnsi="仿宋" w:cs="仿宋_GB2312" w:hint="eastAsia"/>
          <w:sz w:val="32"/>
          <w:szCs w:val="32"/>
        </w:rPr>
        <w:t>5</w:t>
      </w:r>
      <w:r w:rsidRPr="007B319C">
        <w:rPr>
          <w:rFonts w:ascii="仿宋" w:eastAsia="仿宋" w:hAnsi="仿宋" w:cs="仿宋_GB2312" w:hint="eastAsia"/>
          <w:sz w:val="32"/>
          <w:szCs w:val="32"/>
        </w:rPr>
        <w:t>个工作日内完成会议纪要的起草和初审工作。会议纪要签发后由</w:t>
      </w:r>
      <w:r w:rsidR="00C20EB4">
        <w:rPr>
          <w:rFonts w:ascii="仿宋" w:eastAsia="仿宋" w:hAnsi="仿宋" w:cs="仿宋_GB2312" w:hint="eastAsia"/>
          <w:sz w:val="32"/>
          <w:szCs w:val="32"/>
        </w:rPr>
        <w:t>校长</w:t>
      </w:r>
      <w:r w:rsidRPr="007B319C">
        <w:rPr>
          <w:rFonts w:ascii="仿宋" w:eastAsia="仿宋" w:hAnsi="仿宋" w:cs="仿宋_GB2312" w:hint="eastAsia"/>
          <w:sz w:val="32"/>
          <w:szCs w:val="32"/>
        </w:rPr>
        <w:t>办公室发布。对于事关个人隐私等不宜公开的事项，经校长同意后可以不予公开。议题原件、记录、会议纪要签发件、会议纪要等材料送校档案馆存档。</w:t>
      </w:r>
    </w:p>
    <w:p w:rsidR="00F846CC" w:rsidRPr="007B319C" w:rsidRDefault="000F2982" w:rsidP="002544C0">
      <w:pPr>
        <w:spacing w:line="560" w:lineRule="exact"/>
        <w:ind w:firstLineChars="200" w:firstLine="640"/>
        <w:rPr>
          <w:rFonts w:ascii="仿宋" w:eastAsia="仿宋" w:hAnsi="仿宋" w:cs="仿宋_GB2312"/>
          <w:sz w:val="32"/>
          <w:szCs w:val="32"/>
        </w:rPr>
      </w:pPr>
      <w:r w:rsidRPr="007B319C">
        <w:rPr>
          <w:rFonts w:ascii="仿宋" w:eastAsia="仿宋" w:hAnsi="仿宋" w:cs="仿宋_GB2312" w:hint="eastAsia"/>
          <w:sz w:val="32"/>
          <w:szCs w:val="32"/>
        </w:rPr>
        <w:t>第十六条  对于应当保密的校长办公会内容和讨论情况，与会人员必须严守机密，不得泄露。</w:t>
      </w:r>
    </w:p>
    <w:p w:rsidR="00F846CC" w:rsidRPr="007B319C" w:rsidRDefault="000F2982" w:rsidP="002544C0">
      <w:pPr>
        <w:spacing w:line="560" w:lineRule="exact"/>
        <w:jc w:val="center"/>
        <w:rPr>
          <w:rFonts w:ascii="黑体" w:eastAsia="黑体" w:hAnsi="黑体" w:cs="黑体"/>
          <w:sz w:val="32"/>
          <w:szCs w:val="32"/>
        </w:rPr>
      </w:pPr>
      <w:r w:rsidRPr="007B319C">
        <w:rPr>
          <w:rFonts w:ascii="黑体" w:eastAsia="黑体" w:hAnsi="黑体" w:cs="黑体" w:hint="eastAsia"/>
          <w:sz w:val="32"/>
          <w:szCs w:val="32"/>
        </w:rPr>
        <w:t>第六章  执行与督办</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第十七条  校长办公会讨论决定的事项，由分管(联系)校领导负责组织落实，也可以由会议指定的单位负责执行落实。对拒不执行或者执行不力的，应当进行批评教育并追究相关责任。</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第十八条  对明确由单位执行的议决事项，有关单位应当认真执行落实。执行过程中应当及时向分管(联系)校领导报告进展</w:t>
      </w:r>
      <w:r w:rsidRPr="007B319C">
        <w:rPr>
          <w:rFonts w:ascii="仿宋" w:eastAsia="仿宋" w:hAnsi="仿宋" w:cs="仿宋_GB2312" w:hint="eastAsia"/>
          <w:sz w:val="32"/>
          <w:szCs w:val="32"/>
        </w:rPr>
        <w:lastRenderedPageBreak/>
        <w:t>情况。</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分管(联系)校领导应当对分管(联系)单位执行落实校长办公会议决事项的情况进行督促检查，重大事项执行落实的进展应当及时向校长报告。</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第十九条  与会人员对校长办公会作出的决定有不同意见，在坚决执行的前提下，可以保留意见，也可以向上级组织报告或者在下次会议上重申，但不得公开发表与决定不同的意见。</w:t>
      </w:r>
    </w:p>
    <w:p w:rsidR="00F846CC" w:rsidRPr="007B319C" w:rsidRDefault="000F2982" w:rsidP="002544C0">
      <w:pPr>
        <w:spacing w:line="560" w:lineRule="exact"/>
        <w:ind w:firstLine="640"/>
        <w:rPr>
          <w:rFonts w:ascii="仿宋" w:eastAsia="仿宋" w:hAnsi="仿宋" w:cs="仿宋_GB2312"/>
          <w:sz w:val="32"/>
          <w:szCs w:val="32"/>
        </w:rPr>
      </w:pPr>
      <w:r w:rsidRPr="007B319C">
        <w:rPr>
          <w:rFonts w:ascii="仿宋" w:eastAsia="仿宋" w:hAnsi="仿宋" w:cs="仿宋_GB2312" w:hint="eastAsia"/>
          <w:sz w:val="32"/>
          <w:szCs w:val="32"/>
        </w:rPr>
        <w:t>第二十条  如在校长办公会决策后情况发生变化，确实不能按照原决议或者决定执行时，负责管该项工作的分管(联系)校领导应当及时提请校长办公会复议；特殊情况下，也可以由校长征求有关校领导意见后对原决议或者决定作出适当调整。调整的结论应当提交下次校长办公会予以确认。</w:t>
      </w:r>
    </w:p>
    <w:p w:rsidR="00F846CC" w:rsidRPr="007B319C" w:rsidRDefault="000F2982" w:rsidP="002544C0">
      <w:pPr>
        <w:spacing w:line="560" w:lineRule="exact"/>
        <w:ind w:firstLine="640"/>
        <w:rPr>
          <w:rFonts w:ascii="仿宋" w:eastAsia="仿宋" w:hAnsi="仿宋" w:cs="仿宋_GB2312"/>
          <w:sz w:val="32"/>
          <w:szCs w:val="32"/>
        </w:rPr>
      </w:pPr>
      <w:r w:rsidRPr="007B319C">
        <w:rPr>
          <w:rFonts w:ascii="仿宋" w:eastAsia="仿宋" w:hAnsi="仿宋" w:cs="仿宋_GB2312" w:hint="eastAsia"/>
          <w:sz w:val="32"/>
          <w:szCs w:val="32"/>
        </w:rPr>
        <w:t xml:space="preserve">第二十一条  </w:t>
      </w:r>
      <w:r w:rsidR="00F17093">
        <w:rPr>
          <w:rFonts w:ascii="仿宋" w:eastAsia="仿宋" w:hAnsi="仿宋" w:cs="仿宋_GB2312" w:hint="eastAsia"/>
          <w:sz w:val="32"/>
          <w:szCs w:val="32"/>
        </w:rPr>
        <w:t>校长</w:t>
      </w:r>
      <w:r w:rsidR="00603AB8">
        <w:rPr>
          <w:rFonts w:ascii="仿宋" w:eastAsia="仿宋" w:hAnsi="仿宋" w:cs="仿宋_GB2312" w:hint="eastAsia"/>
          <w:sz w:val="32"/>
          <w:szCs w:val="32"/>
        </w:rPr>
        <w:t>办公室</w:t>
      </w:r>
      <w:r w:rsidRPr="007B319C">
        <w:rPr>
          <w:rFonts w:ascii="仿宋" w:eastAsia="仿宋" w:hAnsi="仿宋" w:cs="仿宋_GB2312" w:hint="eastAsia"/>
          <w:sz w:val="32"/>
          <w:szCs w:val="32"/>
        </w:rPr>
        <w:t>负责对全校各</w:t>
      </w:r>
      <w:r w:rsidR="00F17093">
        <w:rPr>
          <w:rFonts w:ascii="仿宋" w:eastAsia="仿宋" w:hAnsi="仿宋" w:cs="仿宋_GB2312" w:hint="eastAsia"/>
          <w:sz w:val="32"/>
          <w:szCs w:val="32"/>
        </w:rPr>
        <w:t>部门（</w:t>
      </w:r>
      <w:r w:rsidR="00F17093" w:rsidRPr="007B319C">
        <w:rPr>
          <w:rFonts w:ascii="仿宋" w:eastAsia="仿宋" w:hAnsi="仿宋" w:cs="仿宋_GB2312" w:hint="eastAsia"/>
          <w:sz w:val="32"/>
          <w:szCs w:val="32"/>
        </w:rPr>
        <w:t>单位</w:t>
      </w:r>
      <w:r w:rsidR="00F17093">
        <w:rPr>
          <w:rFonts w:ascii="仿宋" w:eastAsia="仿宋" w:hAnsi="仿宋" w:cs="仿宋_GB2312" w:hint="eastAsia"/>
          <w:sz w:val="32"/>
          <w:szCs w:val="32"/>
        </w:rPr>
        <w:t>）</w:t>
      </w:r>
      <w:r w:rsidRPr="007B319C">
        <w:rPr>
          <w:rFonts w:ascii="仿宋" w:eastAsia="仿宋" w:hAnsi="仿宋" w:cs="仿宋_GB2312" w:hint="eastAsia"/>
          <w:sz w:val="32"/>
          <w:szCs w:val="32"/>
        </w:rPr>
        <w:t>执行落实校长办公会议议决事项的情况进行督查检查。对执行不力的单位和</w:t>
      </w:r>
      <w:r w:rsidR="00BC3960">
        <w:rPr>
          <w:rFonts w:ascii="仿宋" w:eastAsia="仿宋" w:hAnsi="仿宋" w:cs="仿宋_GB2312" w:hint="eastAsia"/>
          <w:sz w:val="32"/>
          <w:szCs w:val="32"/>
        </w:rPr>
        <w:t>个人</w:t>
      </w:r>
      <w:r w:rsidRPr="007B319C">
        <w:rPr>
          <w:rFonts w:ascii="仿宋" w:eastAsia="仿宋" w:hAnsi="仿宋" w:cs="仿宋_GB2312" w:hint="eastAsia"/>
          <w:sz w:val="32"/>
          <w:szCs w:val="32"/>
        </w:rPr>
        <w:t>，</w:t>
      </w:r>
      <w:r w:rsidR="00F17093">
        <w:rPr>
          <w:rFonts w:ascii="仿宋" w:eastAsia="仿宋" w:hAnsi="仿宋" w:cs="仿宋_GB2312" w:hint="eastAsia"/>
          <w:sz w:val="32"/>
          <w:szCs w:val="32"/>
        </w:rPr>
        <w:t>校长</w:t>
      </w:r>
      <w:r w:rsidR="00BC3960">
        <w:rPr>
          <w:rFonts w:ascii="仿宋" w:eastAsia="仿宋" w:hAnsi="仿宋" w:cs="仿宋_GB2312" w:hint="eastAsia"/>
          <w:sz w:val="32"/>
          <w:szCs w:val="32"/>
        </w:rPr>
        <w:t>办公室</w:t>
      </w:r>
      <w:r w:rsidRPr="007B319C">
        <w:rPr>
          <w:rFonts w:ascii="仿宋" w:eastAsia="仿宋" w:hAnsi="仿宋" w:cs="仿宋_GB2312" w:hint="eastAsia"/>
          <w:sz w:val="32"/>
          <w:szCs w:val="32"/>
        </w:rPr>
        <w:t>可以“校长办公会决定事项催办单</w:t>
      </w:r>
      <w:r w:rsidR="00BC3960">
        <w:rPr>
          <w:rFonts w:ascii="仿宋" w:eastAsia="仿宋" w:hAnsi="仿宋" w:cs="仿宋_GB2312" w:hint="eastAsia"/>
          <w:sz w:val="32"/>
          <w:szCs w:val="32"/>
        </w:rPr>
        <w:t>”</w:t>
      </w:r>
      <w:r w:rsidRPr="007B319C">
        <w:rPr>
          <w:rFonts w:ascii="仿宋" w:eastAsia="仿宋" w:hAnsi="仿宋" w:cs="仿宋_GB2312" w:hint="eastAsia"/>
          <w:sz w:val="32"/>
          <w:szCs w:val="32"/>
        </w:rPr>
        <w:t>或者其他形式予以督查或者催办。</w:t>
      </w:r>
    </w:p>
    <w:p w:rsidR="00F846CC" w:rsidRPr="007B319C" w:rsidRDefault="000F2982" w:rsidP="002544C0">
      <w:pPr>
        <w:spacing w:line="560" w:lineRule="exact"/>
        <w:ind w:firstLine="640"/>
        <w:rPr>
          <w:rFonts w:ascii="仿宋" w:eastAsia="仿宋" w:hAnsi="仿宋" w:cs="仿宋_GB2312"/>
          <w:sz w:val="32"/>
          <w:szCs w:val="32"/>
        </w:rPr>
      </w:pPr>
      <w:r w:rsidRPr="007B319C">
        <w:rPr>
          <w:rFonts w:ascii="仿宋" w:eastAsia="仿宋" w:hAnsi="仿宋" w:cs="仿宋_GB2312" w:hint="eastAsia"/>
          <w:sz w:val="32"/>
          <w:szCs w:val="32"/>
        </w:rPr>
        <w:t>各</w:t>
      </w:r>
      <w:r w:rsidR="00F17093">
        <w:rPr>
          <w:rFonts w:ascii="仿宋" w:eastAsia="仿宋" w:hAnsi="仿宋" w:cs="仿宋_GB2312" w:hint="eastAsia"/>
          <w:sz w:val="32"/>
          <w:szCs w:val="32"/>
        </w:rPr>
        <w:t>部门（</w:t>
      </w:r>
      <w:r w:rsidR="00F17093" w:rsidRPr="007B319C">
        <w:rPr>
          <w:rFonts w:ascii="仿宋" w:eastAsia="仿宋" w:hAnsi="仿宋" w:cs="仿宋_GB2312" w:hint="eastAsia"/>
          <w:sz w:val="32"/>
          <w:szCs w:val="32"/>
        </w:rPr>
        <w:t>单位</w:t>
      </w:r>
      <w:r w:rsidR="00F17093">
        <w:rPr>
          <w:rFonts w:ascii="仿宋" w:eastAsia="仿宋" w:hAnsi="仿宋" w:cs="仿宋_GB2312" w:hint="eastAsia"/>
          <w:sz w:val="32"/>
          <w:szCs w:val="32"/>
        </w:rPr>
        <w:t>）</w:t>
      </w:r>
      <w:r w:rsidR="00BC3960">
        <w:rPr>
          <w:rFonts w:ascii="仿宋" w:eastAsia="仿宋" w:hAnsi="仿宋" w:cs="仿宋_GB2312" w:hint="eastAsia"/>
          <w:sz w:val="32"/>
          <w:szCs w:val="32"/>
        </w:rPr>
        <w:t>和</w:t>
      </w:r>
      <w:r w:rsidR="00B90F7F">
        <w:rPr>
          <w:rFonts w:ascii="仿宋" w:eastAsia="仿宋" w:hAnsi="仿宋" w:cs="仿宋_GB2312" w:hint="eastAsia"/>
          <w:sz w:val="32"/>
          <w:szCs w:val="32"/>
        </w:rPr>
        <w:t>人员</w:t>
      </w:r>
      <w:r w:rsidRPr="007B319C">
        <w:rPr>
          <w:rFonts w:ascii="仿宋" w:eastAsia="仿宋" w:hAnsi="仿宋" w:cs="仿宋_GB2312" w:hint="eastAsia"/>
          <w:sz w:val="32"/>
          <w:szCs w:val="32"/>
        </w:rPr>
        <w:t>执行落实校长办公会议决事项的情况纳入年终目标管理考核</w:t>
      </w:r>
      <w:r w:rsidR="00BC3960">
        <w:rPr>
          <w:rFonts w:ascii="仿宋" w:eastAsia="仿宋" w:hAnsi="仿宋" w:cs="仿宋_GB2312" w:hint="eastAsia"/>
          <w:sz w:val="32"/>
          <w:szCs w:val="32"/>
        </w:rPr>
        <w:t>和中层干部年度考核</w:t>
      </w:r>
      <w:r w:rsidRPr="007B319C">
        <w:rPr>
          <w:rFonts w:ascii="仿宋" w:eastAsia="仿宋" w:hAnsi="仿宋" w:cs="仿宋_GB2312" w:hint="eastAsia"/>
          <w:sz w:val="32"/>
          <w:szCs w:val="32"/>
        </w:rPr>
        <w:t>。</w:t>
      </w:r>
    </w:p>
    <w:p w:rsidR="00F846CC" w:rsidRPr="007B319C" w:rsidRDefault="000F2982" w:rsidP="002544C0">
      <w:pPr>
        <w:spacing w:line="560" w:lineRule="exact"/>
        <w:jc w:val="center"/>
        <w:rPr>
          <w:rFonts w:ascii="黑体" w:eastAsia="黑体" w:hAnsi="黑体" w:cs="黑体"/>
          <w:sz w:val="32"/>
          <w:szCs w:val="32"/>
        </w:rPr>
      </w:pPr>
      <w:r w:rsidRPr="007B319C">
        <w:rPr>
          <w:rFonts w:ascii="黑体" w:eastAsia="黑体" w:hAnsi="黑体" w:cs="黑体" w:hint="eastAsia"/>
          <w:sz w:val="32"/>
          <w:szCs w:val="32"/>
        </w:rPr>
        <w:t>第七章  附则</w:t>
      </w:r>
    </w:p>
    <w:p w:rsidR="00F846CC" w:rsidRPr="00BC3960" w:rsidRDefault="000F2982" w:rsidP="002544C0">
      <w:pPr>
        <w:spacing w:line="560" w:lineRule="exact"/>
        <w:ind w:firstLineChars="200" w:firstLine="640"/>
        <w:rPr>
          <w:rFonts w:ascii="仿宋" w:eastAsia="仿宋" w:hAnsi="仿宋" w:cs="仿宋_GB2312"/>
          <w:sz w:val="32"/>
          <w:szCs w:val="32"/>
          <w:u w:val="single"/>
        </w:rPr>
      </w:pPr>
      <w:r w:rsidRPr="007B319C">
        <w:rPr>
          <w:rFonts w:ascii="仿宋" w:eastAsia="仿宋" w:hAnsi="仿宋" w:cs="仿宋_GB2312" w:hint="eastAsia"/>
          <w:sz w:val="32"/>
          <w:szCs w:val="32"/>
        </w:rPr>
        <w:t xml:space="preserve">第二十二条  </w:t>
      </w:r>
      <w:r w:rsidR="00C20EB4">
        <w:rPr>
          <w:rFonts w:ascii="仿宋" w:eastAsia="仿宋" w:hAnsi="仿宋" w:cs="仿宋_GB2312" w:hint="eastAsia"/>
          <w:sz w:val="32"/>
          <w:szCs w:val="32"/>
        </w:rPr>
        <w:t>分管</w:t>
      </w:r>
      <w:r w:rsidR="00B90F7F">
        <w:rPr>
          <w:rFonts w:ascii="仿宋" w:eastAsia="仿宋" w:hAnsi="仿宋" w:cs="仿宋_GB2312" w:hint="eastAsia"/>
          <w:sz w:val="32"/>
          <w:szCs w:val="32"/>
        </w:rPr>
        <w:t>校</w:t>
      </w:r>
      <w:r w:rsidR="00C20EB4">
        <w:rPr>
          <w:rFonts w:ascii="仿宋" w:eastAsia="仿宋" w:hAnsi="仿宋" w:cs="仿宋_GB2312" w:hint="eastAsia"/>
          <w:sz w:val="32"/>
          <w:szCs w:val="32"/>
        </w:rPr>
        <w:t>领导</w:t>
      </w:r>
      <w:r w:rsidRPr="007B319C">
        <w:rPr>
          <w:rFonts w:ascii="仿宋" w:eastAsia="仿宋" w:hAnsi="仿宋" w:cs="仿宋_GB2312" w:hint="eastAsia"/>
          <w:sz w:val="32"/>
          <w:szCs w:val="32"/>
        </w:rPr>
        <w:t>就其分管(联系)</w:t>
      </w:r>
      <w:r w:rsidR="00C20EB4">
        <w:rPr>
          <w:rFonts w:ascii="仿宋" w:eastAsia="仿宋" w:hAnsi="仿宋" w:cs="仿宋_GB2312" w:hint="eastAsia"/>
          <w:sz w:val="32"/>
          <w:szCs w:val="32"/>
        </w:rPr>
        <w:t>的</w:t>
      </w:r>
      <w:r w:rsidRPr="007B319C">
        <w:rPr>
          <w:rFonts w:ascii="仿宋" w:eastAsia="仿宋" w:hAnsi="仿宋" w:cs="仿宋_GB2312" w:hint="eastAsia"/>
          <w:sz w:val="32"/>
          <w:szCs w:val="32"/>
        </w:rPr>
        <w:t>工作组织相关校领导和二级单位负责人召开的专题会议，其组织、程序与规则、执行与督办等参照本规则执行。</w:t>
      </w:r>
      <w:r w:rsidRPr="00C20EB4">
        <w:rPr>
          <w:rFonts w:ascii="仿宋" w:eastAsia="仿宋" w:hAnsi="仿宋" w:cs="仿宋_GB2312" w:hint="eastAsia"/>
          <w:sz w:val="32"/>
          <w:szCs w:val="32"/>
        </w:rPr>
        <w:t>专题会议形成的纪要送相关校领</w:t>
      </w:r>
      <w:r w:rsidRPr="00C20EB4">
        <w:rPr>
          <w:rFonts w:ascii="仿宋" w:eastAsia="仿宋" w:hAnsi="仿宋" w:cs="仿宋_GB2312" w:hint="eastAsia"/>
          <w:sz w:val="32"/>
          <w:szCs w:val="32"/>
        </w:rPr>
        <w:lastRenderedPageBreak/>
        <w:t>导、会议主持人审核</w:t>
      </w:r>
      <w:r w:rsidR="00C20EB4" w:rsidRPr="00C20EB4">
        <w:rPr>
          <w:rFonts w:ascii="仿宋" w:eastAsia="仿宋" w:hAnsi="仿宋" w:cs="仿宋_GB2312" w:hint="eastAsia"/>
          <w:sz w:val="32"/>
          <w:szCs w:val="32"/>
        </w:rPr>
        <w:t>后</w:t>
      </w:r>
      <w:r w:rsidRPr="00C20EB4">
        <w:rPr>
          <w:rFonts w:ascii="仿宋" w:eastAsia="仿宋" w:hAnsi="仿宋" w:cs="仿宋_GB2312" w:hint="eastAsia"/>
          <w:sz w:val="32"/>
          <w:szCs w:val="32"/>
        </w:rPr>
        <w:t>，由校长签发。</w:t>
      </w:r>
    </w:p>
    <w:p w:rsidR="00F846CC" w:rsidRPr="007B319C" w:rsidRDefault="000F2982" w:rsidP="002544C0">
      <w:pPr>
        <w:spacing w:line="560" w:lineRule="exact"/>
        <w:rPr>
          <w:rFonts w:ascii="仿宋" w:eastAsia="仿宋" w:hAnsi="仿宋" w:cs="仿宋_GB2312"/>
          <w:sz w:val="32"/>
          <w:szCs w:val="32"/>
        </w:rPr>
      </w:pPr>
      <w:r w:rsidRPr="007B319C">
        <w:rPr>
          <w:rFonts w:ascii="仿宋" w:eastAsia="仿宋" w:hAnsi="仿宋" w:cs="仿宋_GB2312" w:hint="eastAsia"/>
          <w:sz w:val="32"/>
          <w:szCs w:val="32"/>
        </w:rPr>
        <w:t xml:space="preserve">    第二十三条  本规则由学校负责解释，具体执行中的问题咨询由</w:t>
      </w:r>
      <w:r w:rsidR="00C20EB4">
        <w:rPr>
          <w:rFonts w:ascii="仿宋" w:eastAsia="仿宋" w:hAnsi="仿宋" w:cs="仿宋_GB2312" w:hint="eastAsia"/>
          <w:sz w:val="32"/>
          <w:szCs w:val="32"/>
        </w:rPr>
        <w:t>校长</w:t>
      </w:r>
      <w:r w:rsidRPr="007B319C">
        <w:rPr>
          <w:rFonts w:ascii="仿宋" w:eastAsia="仿宋" w:hAnsi="仿宋" w:cs="仿宋_GB2312" w:hint="eastAsia"/>
          <w:sz w:val="32"/>
          <w:szCs w:val="32"/>
        </w:rPr>
        <w:t>办公室负责答复。</w:t>
      </w:r>
    </w:p>
    <w:p w:rsidR="00F846CC" w:rsidRDefault="000F2982" w:rsidP="002544C0">
      <w:pPr>
        <w:spacing w:line="560" w:lineRule="exact"/>
        <w:ind w:firstLine="630"/>
        <w:rPr>
          <w:rFonts w:ascii="仿宋" w:eastAsia="仿宋" w:hAnsi="仿宋" w:cs="仿宋_GB2312" w:hint="eastAsia"/>
          <w:sz w:val="32"/>
          <w:szCs w:val="32"/>
        </w:rPr>
      </w:pPr>
      <w:r w:rsidRPr="007B319C">
        <w:rPr>
          <w:rFonts w:ascii="仿宋" w:eastAsia="仿宋" w:hAnsi="仿宋" w:cs="仿宋_GB2312" w:hint="eastAsia"/>
          <w:sz w:val="32"/>
          <w:szCs w:val="32"/>
        </w:rPr>
        <w:t>第二十四条  本规则自</w:t>
      </w:r>
      <w:r w:rsidR="00BC3960">
        <w:rPr>
          <w:rFonts w:ascii="仿宋" w:eastAsia="仿宋" w:hAnsi="仿宋" w:cs="仿宋_GB2312" w:hint="eastAsia"/>
          <w:sz w:val="32"/>
          <w:szCs w:val="32"/>
        </w:rPr>
        <w:t>发布之</w:t>
      </w:r>
      <w:r w:rsidRPr="007B319C">
        <w:rPr>
          <w:rFonts w:ascii="仿宋" w:eastAsia="仿宋" w:hAnsi="仿宋" w:cs="仿宋_GB2312" w:hint="eastAsia"/>
          <w:sz w:val="32"/>
          <w:szCs w:val="32"/>
        </w:rPr>
        <w:t>日起施行。</w:t>
      </w:r>
    </w:p>
    <w:p w:rsidR="002544C0" w:rsidRDefault="002544C0" w:rsidP="002544C0">
      <w:pPr>
        <w:spacing w:line="560" w:lineRule="exact"/>
        <w:ind w:firstLine="630"/>
        <w:rPr>
          <w:rFonts w:ascii="仿宋" w:eastAsia="仿宋" w:hAnsi="仿宋" w:cs="仿宋_GB2312" w:hint="eastAsia"/>
          <w:sz w:val="32"/>
          <w:szCs w:val="32"/>
        </w:rPr>
      </w:pPr>
    </w:p>
    <w:p w:rsidR="002544C0" w:rsidRDefault="002544C0" w:rsidP="002544C0">
      <w:pPr>
        <w:spacing w:line="560" w:lineRule="exact"/>
        <w:ind w:firstLine="630"/>
        <w:rPr>
          <w:rFonts w:ascii="仿宋" w:eastAsia="仿宋" w:hAnsi="仿宋" w:cs="仿宋_GB2312" w:hint="eastAsia"/>
          <w:sz w:val="32"/>
          <w:szCs w:val="32"/>
        </w:rPr>
      </w:pPr>
    </w:p>
    <w:p w:rsidR="002544C0" w:rsidRDefault="002544C0" w:rsidP="002544C0">
      <w:pPr>
        <w:spacing w:line="560" w:lineRule="exact"/>
        <w:ind w:firstLine="630"/>
        <w:rPr>
          <w:rFonts w:ascii="仿宋" w:eastAsia="仿宋" w:hAnsi="仿宋" w:cs="仿宋_GB2312" w:hint="eastAsia"/>
          <w:sz w:val="32"/>
          <w:szCs w:val="32"/>
        </w:rPr>
      </w:pPr>
    </w:p>
    <w:p w:rsidR="002544C0" w:rsidRDefault="002544C0" w:rsidP="002544C0">
      <w:pPr>
        <w:spacing w:line="560" w:lineRule="exact"/>
        <w:ind w:firstLine="630"/>
        <w:rPr>
          <w:rFonts w:ascii="仿宋" w:eastAsia="仿宋" w:hAnsi="仿宋" w:cs="仿宋_GB2312" w:hint="eastAsia"/>
          <w:sz w:val="32"/>
          <w:szCs w:val="32"/>
        </w:rPr>
      </w:pPr>
    </w:p>
    <w:p w:rsidR="002544C0" w:rsidRDefault="002544C0" w:rsidP="002544C0">
      <w:pPr>
        <w:spacing w:line="560" w:lineRule="exact"/>
        <w:ind w:firstLine="630"/>
        <w:rPr>
          <w:rFonts w:ascii="仿宋" w:eastAsia="仿宋" w:hAnsi="仿宋" w:cs="仿宋_GB2312" w:hint="eastAsia"/>
          <w:sz w:val="32"/>
          <w:szCs w:val="32"/>
        </w:rPr>
      </w:pPr>
    </w:p>
    <w:p w:rsidR="002544C0" w:rsidRDefault="002544C0" w:rsidP="002544C0">
      <w:pPr>
        <w:spacing w:line="560" w:lineRule="exact"/>
        <w:ind w:firstLine="630"/>
        <w:rPr>
          <w:rFonts w:ascii="仿宋" w:eastAsia="仿宋" w:hAnsi="仿宋" w:cs="仿宋_GB2312" w:hint="eastAsia"/>
          <w:sz w:val="32"/>
          <w:szCs w:val="32"/>
        </w:rPr>
      </w:pPr>
    </w:p>
    <w:p w:rsidR="002544C0" w:rsidRDefault="002544C0" w:rsidP="002544C0">
      <w:pPr>
        <w:spacing w:line="560" w:lineRule="exact"/>
        <w:ind w:firstLine="630"/>
        <w:rPr>
          <w:rFonts w:ascii="仿宋" w:eastAsia="仿宋" w:hAnsi="仿宋" w:cs="仿宋_GB2312" w:hint="eastAsia"/>
          <w:sz w:val="32"/>
          <w:szCs w:val="32"/>
        </w:rPr>
      </w:pPr>
    </w:p>
    <w:p w:rsidR="002544C0" w:rsidRDefault="002544C0" w:rsidP="002544C0">
      <w:pPr>
        <w:spacing w:line="560" w:lineRule="exact"/>
        <w:ind w:firstLine="630"/>
        <w:rPr>
          <w:rFonts w:ascii="仿宋" w:eastAsia="仿宋" w:hAnsi="仿宋" w:cs="仿宋_GB2312" w:hint="eastAsia"/>
          <w:sz w:val="32"/>
          <w:szCs w:val="32"/>
        </w:rPr>
      </w:pPr>
    </w:p>
    <w:p w:rsidR="002544C0" w:rsidRDefault="002544C0" w:rsidP="002544C0">
      <w:pPr>
        <w:spacing w:line="560" w:lineRule="exact"/>
        <w:ind w:firstLine="630"/>
        <w:rPr>
          <w:rFonts w:ascii="仿宋" w:eastAsia="仿宋" w:hAnsi="仿宋" w:cs="仿宋_GB2312" w:hint="eastAsia"/>
          <w:sz w:val="32"/>
          <w:szCs w:val="32"/>
        </w:rPr>
      </w:pPr>
    </w:p>
    <w:p w:rsidR="002544C0" w:rsidRDefault="002544C0" w:rsidP="002544C0">
      <w:pPr>
        <w:spacing w:line="560" w:lineRule="exact"/>
        <w:ind w:firstLine="630"/>
        <w:rPr>
          <w:rFonts w:ascii="仿宋" w:eastAsia="仿宋" w:hAnsi="仿宋" w:cs="仿宋_GB2312" w:hint="eastAsia"/>
          <w:sz w:val="32"/>
          <w:szCs w:val="32"/>
        </w:rPr>
      </w:pPr>
    </w:p>
    <w:p w:rsidR="002544C0" w:rsidRDefault="002544C0" w:rsidP="002544C0">
      <w:pPr>
        <w:spacing w:line="560" w:lineRule="exact"/>
        <w:ind w:firstLine="630"/>
        <w:rPr>
          <w:rFonts w:ascii="仿宋" w:eastAsia="仿宋" w:hAnsi="仿宋" w:cs="仿宋_GB2312" w:hint="eastAsia"/>
          <w:sz w:val="32"/>
          <w:szCs w:val="32"/>
        </w:rPr>
      </w:pPr>
    </w:p>
    <w:p w:rsidR="002544C0" w:rsidRDefault="002544C0" w:rsidP="002544C0">
      <w:pPr>
        <w:spacing w:line="560" w:lineRule="exact"/>
        <w:ind w:firstLine="630"/>
        <w:rPr>
          <w:rFonts w:ascii="仿宋" w:eastAsia="仿宋" w:hAnsi="仿宋" w:cs="仿宋_GB2312" w:hint="eastAsia"/>
          <w:sz w:val="32"/>
          <w:szCs w:val="32"/>
        </w:rPr>
      </w:pPr>
    </w:p>
    <w:p w:rsidR="002544C0" w:rsidRDefault="002544C0" w:rsidP="002544C0">
      <w:pPr>
        <w:spacing w:line="560" w:lineRule="exact"/>
        <w:ind w:firstLine="630"/>
        <w:rPr>
          <w:rFonts w:ascii="仿宋" w:eastAsia="仿宋" w:hAnsi="仿宋" w:cs="仿宋_GB2312" w:hint="eastAsia"/>
          <w:sz w:val="32"/>
          <w:szCs w:val="32"/>
        </w:rPr>
      </w:pPr>
    </w:p>
    <w:p w:rsidR="002544C0" w:rsidRDefault="002544C0" w:rsidP="002544C0">
      <w:pPr>
        <w:spacing w:line="560" w:lineRule="exact"/>
        <w:ind w:firstLine="630"/>
        <w:rPr>
          <w:rFonts w:ascii="仿宋" w:eastAsia="仿宋" w:hAnsi="仿宋" w:cs="仿宋_GB2312" w:hint="eastAsia"/>
          <w:sz w:val="32"/>
          <w:szCs w:val="32"/>
        </w:rPr>
      </w:pPr>
    </w:p>
    <w:p w:rsidR="002544C0" w:rsidRDefault="002544C0" w:rsidP="002544C0">
      <w:pPr>
        <w:spacing w:line="560" w:lineRule="exact"/>
        <w:ind w:firstLine="630"/>
        <w:rPr>
          <w:rFonts w:ascii="仿宋" w:eastAsia="仿宋" w:hAnsi="仿宋" w:cs="仿宋_GB2312" w:hint="eastAsia"/>
          <w:sz w:val="32"/>
          <w:szCs w:val="32"/>
        </w:rPr>
      </w:pPr>
    </w:p>
    <w:p w:rsidR="002544C0" w:rsidRDefault="002544C0" w:rsidP="002544C0">
      <w:pPr>
        <w:spacing w:line="560" w:lineRule="exact"/>
        <w:ind w:firstLine="630"/>
        <w:rPr>
          <w:rFonts w:ascii="仿宋" w:eastAsia="仿宋" w:hAnsi="仿宋" w:cs="仿宋_GB2312" w:hint="eastAsia"/>
          <w:sz w:val="32"/>
          <w:szCs w:val="32"/>
        </w:rPr>
      </w:pPr>
    </w:p>
    <w:p w:rsidR="002544C0" w:rsidRPr="007E2291" w:rsidRDefault="002544C0" w:rsidP="002544C0">
      <w:pPr>
        <w:pBdr>
          <w:top w:val="single" w:sz="6" w:space="1" w:color="auto"/>
          <w:bottom w:val="single" w:sz="6" w:space="1" w:color="auto"/>
        </w:pBdr>
        <w:spacing w:line="480" w:lineRule="exact"/>
        <w:ind w:rightChars="-156" w:right="-328"/>
        <w:rPr>
          <w:rFonts w:ascii="仿宋_GB2312" w:eastAsia="仿宋_GB2312" w:hAnsi="宋体"/>
          <w:color w:val="000000"/>
          <w:sz w:val="32"/>
          <w:szCs w:val="32"/>
        </w:rPr>
      </w:pPr>
      <w:r w:rsidRPr="00525C6C">
        <w:rPr>
          <w:rFonts w:ascii="仿宋_GB2312" w:eastAsia="仿宋_GB2312" w:hAnsi="宋体" w:hint="eastAsia"/>
          <w:sz w:val="32"/>
          <w:szCs w:val="32"/>
        </w:rPr>
        <w:t>中共邵阳学院委员会</w:t>
      </w:r>
      <w:r w:rsidRPr="001E77F8">
        <w:rPr>
          <w:rFonts w:ascii="仿宋_GB2312" w:eastAsia="仿宋_GB2312" w:hAnsi="宋体" w:cs="仿宋_GB2312" w:hint="eastAsia"/>
          <w:color w:val="000000"/>
          <w:sz w:val="32"/>
          <w:szCs w:val="32"/>
        </w:rPr>
        <w:t>办公室</w:t>
      </w:r>
      <w:r w:rsidRPr="001E77F8">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 xml:space="preserve">      </w:t>
      </w:r>
      <w:r w:rsidRPr="001E77F8">
        <w:rPr>
          <w:rFonts w:ascii="仿宋_GB2312" w:eastAsia="仿宋_GB2312" w:hAnsi="宋体" w:cs="仿宋_GB2312"/>
          <w:color w:val="000000"/>
          <w:sz w:val="32"/>
          <w:szCs w:val="32"/>
        </w:rPr>
        <w:t>201</w:t>
      </w:r>
      <w:r>
        <w:rPr>
          <w:rFonts w:ascii="仿宋_GB2312" w:eastAsia="仿宋_GB2312" w:hAnsi="宋体" w:cs="仿宋_GB2312" w:hint="eastAsia"/>
          <w:color w:val="000000"/>
          <w:sz w:val="32"/>
          <w:szCs w:val="32"/>
        </w:rPr>
        <w:t>7</w:t>
      </w:r>
      <w:r w:rsidRPr="001E77F8">
        <w:rPr>
          <w:rFonts w:ascii="仿宋_GB2312" w:eastAsia="仿宋_GB2312" w:hAnsi="宋体" w:cs="仿宋_GB2312" w:hint="eastAsia"/>
          <w:color w:val="000000"/>
          <w:sz w:val="32"/>
          <w:szCs w:val="32"/>
        </w:rPr>
        <w:t>年</w:t>
      </w:r>
      <w:r>
        <w:rPr>
          <w:rFonts w:ascii="仿宋_GB2312" w:eastAsia="仿宋_GB2312" w:hAnsi="宋体" w:cs="仿宋_GB2312" w:hint="eastAsia"/>
          <w:color w:val="000000"/>
          <w:sz w:val="32"/>
          <w:szCs w:val="32"/>
        </w:rPr>
        <w:t>12</w:t>
      </w:r>
      <w:r w:rsidRPr="001E77F8">
        <w:rPr>
          <w:rFonts w:ascii="仿宋_GB2312" w:eastAsia="仿宋_GB2312" w:hAnsi="宋体" w:cs="仿宋_GB2312" w:hint="eastAsia"/>
          <w:color w:val="000000"/>
          <w:sz w:val="32"/>
          <w:szCs w:val="32"/>
        </w:rPr>
        <w:t>月</w:t>
      </w:r>
      <w:r>
        <w:rPr>
          <w:rFonts w:ascii="仿宋_GB2312" w:eastAsia="仿宋_GB2312" w:hAnsi="宋体" w:cs="仿宋_GB2312" w:hint="eastAsia"/>
          <w:color w:val="000000"/>
          <w:sz w:val="32"/>
          <w:szCs w:val="32"/>
        </w:rPr>
        <w:t>12</w:t>
      </w:r>
      <w:r w:rsidRPr="001E77F8">
        <w:rPr>
          <w:rFonts w:ascii="仿宋_GB2312" w:eastAsia="仿宋_GB2312" w:hAnsi="宋体" w:cs="仿宋_GB2312" w:hint="eastAsia"/>
          <w:color w:val="000000"/>
          <w:sz w:val="32"/>
          <w:szCs w:val="32"/>
        </w:rPr>
        <w:t>日印发</w:t>
      </w:r>
    </w:p>
    <w:sectPr w:rsidR="002544C0" w:rsidRPr="007E2291" w:rsidSect="002544C0">
      <w:footerReference w:type="even" r:id="rId7"/>
      <w:footerReference w:type="default" r:id="rId8"/>
      <w:pgSz w:w="11906" w:h="16838" w:code="9"/>
      <w:pgMar w:top="2098" w:right="1474" w:bottom="1985" w:left="1588" w:header="851" w:footer="170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87A" w:rsidRDefault="0090387A" w:rsidP="002544C0">
      <w:pPr>
        <w:ind w:firstLine="320"/>
      </w:pPr>
      <w:r>
        <w:separator/>
      </w:r>
    </w:p>
  </w:endnote>
  <w:endnote w:type="continuationSeparator" w:id="1">
    <w:p w:rsidR="0090387A" w:rsidRDefault="0090387A" w:rsidP="002544C0">
      <w:pPr>
        <w:ind w:firstLine="3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5856"/>
      <w:docPartObj>
        <w:docPartGallery w:val="Page Numbers (Bottom of Page)"/>
        <w:docPartUnique/>
      </w:docPartObj>
    </w:sdtPr>
    <w:sdtContent>
      <w:p w:rsidR="002544C0" w:rsidRDefault="002544C0">
        <w:pPr>
          <w:pStyle w:val="a4"/>
        </w:pPr>
        <w:r w:rsidRPr="002544C0">
          <w:rPr>
            <w:rFonts w:asciiTheme="minorEastAsia" w:hAnsiTheme="minorEastAsia"/>
            <w:sz w:val="28"/>
            <w:szCs w:val="28"/>
          </w:rPr>
          <w:fldChar w:fldCharType="begin"/>
        </w:r>
        <w:r w:rsidRPr="002544C0">
          <w:rPr>
            <w:rFonts w:asciiTheme="minorEastAsia" w:hAnsiTheme="minorEastAsia"/>
            <w:sz w:val="28"/>
            <w:szCs w:val="28"/>
          </w:rPr>
          <w:instrText xml:space="preserve"> PAGE   \* MERGEFORMAT </w:instrText>
        </w:r>
        <w:r w:rsidRPr="002544C0">
          <w:rPr>
            <w:rFonts w:asciiTheme="minorEastAsia" w:hAnsiTheme="minorEastAsia"/>
            <w:sz w:val="28"/>
            <w:szCs w:val="28"/>
          </w:rPr>
          <w:fldChar w:fldCharType="separate"/>
        </w:r>
        <w:r w:rsidR="00C8642F" w:rsidRPr="00C8642F">
          <w:rPr>
            <w:rFonts w:asciiTheme="minorEastAsia" w:hAnsiTheme="minorEastAsia"/>
            <w:noProof/>
            <w:sz w:val="28"/>
            <w:szCs w:val="28"/>
            <w:lang w:val="zh-CN"/>
          </w:rPr>
          <w:t>-</w:t>
        </w:r>
        <w:r w:rsidR="00C8642F">
          <w:rPr>
            <w:rFonts w:asciiTheme="minorEastAsia" w:hAnsiTheme="minorEastAsia"/>
            <w:noProof/>
            <w:sz w:val="28"/>
            <w:szCs w:val="28"/>
          </w:rPr>
          <w:t xml:space="preserve"> 2 -</w:t>
        </w:r>
        <w:r w:rsidRPr="002544C0">
          <w:rPr>
            <w:rFonts w:asciiTheme="minorEastAsia" w:hAnsiTheme="minorEastAsia"/>
            <w:sz w:val="28"/>
            <w:szCs w:val="28"/>
          </w:rPr>
          <w:fldChar w:fldCharType="end"/>
        </w:r>
      </w:p>
    </w:sdtContent>
  </w:sdt>
  <w:p w:rsidR="002544C0" w:rsidRDefault="002544C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5854"/>
      <w:docPartObj>
        <w:docPartGallery w:val="Page Numbers (Bottom of Page)"/>
        <w:docPartUnique/>
      </w:docPartObj>
    </w:sdtPr>
    <w:sdtEndPr>
      <w:rPr>
        <w:rFonts w:asciiTheme="minorEastAsia" w:hAnsiTheme="minorEastAsia"/>
        <w:sz w:val="28"/>
        <w:szCs w:val="28"/>
      </w:rPr>
    </w:sdtEndPr>
    <w:sdtContent>
      <w:p w:rsidR="002544C0" w:rsidRPr="002544C0" w:rsidRDefault="002544C0">
        <w:pPr>
          <w:pStyle w:val="a4"/>
          <w:jc w:val="right"/>
          <w:rPr>
            <w:rFonts w:asciiTheme="minorEastAsia" w:hAnsiTheme="minorEastAsia"/>
            <w:sz w:val="28"/>
            <w:szCs w:val="28"/>
          </w:rPr>
        </w:pPr>
        <w:r w:rsidRPr="002544C0">
          <w:rPr>
            <w:rFonts w:asciiTheme="minorEastAsia" w:hAnsiTheme="minorEastAsia"/>
            <w:sz w:val="28"/>
            <w:szCs w:val="28"/>
          </w:rPr>
          <w:fldChar w:fldCharType="begin"/>
        </w:r>
        <w:r w:rsidRPr="002544C0">
          <w:rPr>
            <w:rFonts w:asciiTheme="minorEastAsia" w:hAnsiTheme="minorEastAsia"/>
            <w:sz w:val="28"/>
            <w:szCs w:val="28"/>
          </w:rPr>
          <w:instrText xml:space="preserve"> PAGE   \* MERGEFORMAT </w:instrText>
        </w:r>
        <w:r w:rsidRPr="002544C0">
          <w:rPr>
            <w:rFonts w:asciiTheme="minorEastAsia" w:hAnsiTheme="minorEastAsia"/>
            <w:sz w:val="28"/>
            <w:szCs w:val="28"/>
          </w:rPr>
          <w:fldChar w:fldCharType="separate"/>
        </w:r>
        <w:r w:rsidR="00C8642F" w:rsidRPr="00C8642F">
          <w:rPr>
            <w:rFonts w:asciiTheme="minorEastAsia" w:hAnsiTheme="minorEastAsia"/>
            <w:noProof/>
            <w:sz w:val="28"/>
            <w:szCs w:val="28"/>
            <w:lang w:val="zh-CN"/>
          </w:rPr>
          <w:t>-</w:t>
        </w:r>
        <w:r w:rsidR="00C8642F">
          <w:rPr>
            <w:rFonts w:asciiTheme="minorEastAsia" w:hAnsiTheme="minorEastAsia"/>
            <w:noProof/>
            <w:sz w:val="28"/>
            <w:szCs w:val="28"/>
          </w:rPr>
          <w:t xml:space="preserve"> 1 -</w:t>
        </w:r>
        <w:r w:rsidRPr="002544C0">
          <w:rPr>
            <w:rFonts w:asciiTheme="minorEastAsia" w:hAnsiTheme="minorEastAsia"/>
            <w:sz w:val="28"/>
            <w:szCs w:val="28"/>
          </w:rPr>
          <w:fldChar w:fldCharType="end"/>
        </w:r>
      </w:p>
    </w:sdtContent>
  </w:sdt>
  <w:p w:rsidR="002544C0" w:rsidRDefault="002544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87A" w:rsidRDefault="0090387A" w:rsidP="002544C0">
      <w:pPr>
        <w:ind w:firstLine="320"/>
      </w:pPr>
      <w:r>
        <w:separator/>
      </w:r>
    </w:p>
  </w:footnote>
  <w:footnote w:type="continuationSeparator" w:id="1">
    <w:p w:rsidR="0090387A" w:rsidRDefault="0090387A" w:rsidP="002544C0">
      <w:pPr>
        <w:ind w:firstLine="3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89616DD"/>
    <w:rsid w:val="0000301C"/>
    <w:rsid w:val="000B746D"/>
    <w:rsid w:val="000F2982"/>
    <w:rsid w:val="00151410"/>
    <w:rsid w:val="001756C6"/>
    <w:rsid w:val="00196FA3"/>
    <w:rsid w:val="001A13C9"/>
    <w:rsid w:val="001F5D3E"/>
    <w:rsid w:val="00216A97"/>
    <w:rsid w:val="0023365F"/>
    <w:rsid w:val="002544C0"/>
    <w:rsid w:val="004D1B1A"/>
    <w:rsid w:val="00531123"/>
    <w:rsid w:val="00603AB8"/>
    <w:rsid w:val="006A44F1"/>
    <w:rsid w:val="007A3D3B"/>
    <w:rsid w:val="007B319C"/>
    <w:rsid w:val="007E58B4"/>
    <w:rsid w:val="00887C47"/>
    <w:rsid w:val="008C6115"/>
    <w:rsid w:val="0090387A"/>
    <w:rsid w:val="0090732F"/>
    <w:rsid w:val="00A637BB"/>
    <w:rsid w:val="00A968CC"/>
    <w:rsid w:val="00B06B94"/>
    <w:rsid w:val="00B90F7F"/>
    <w:rsid w:val="00BC3960"/>
    <w:rsid w:val="00C20EB4"/>
    <w:rsid w:val="00C8642F"/>
    <w:rsid w:val="00CE4A75"/>
    <w:rsid w:val="00E22018"/>
    <w:rsid w:val="00EC59B6"/>
    <w:rsid w:val="00EC74AC"/>
    <w:rsid w:val="00F17093"/>
    <w:rsid w:val="00F80F27"/>
    <w:rsid w:val="00F846CC"/>
    <w:rsid w:val="03601233"/>
    <w:rsid w:val="03E42FF4"/>
    <w:rsid w:val="05C639EE"/>
    <w:rsid w:val="061D2DD4"/>
    <w:rsid w:val="0629223C"/>
    <w:rsid w:val="0BC87CAA"/>
    <w:rsid w:val="0C1B22DC"/>
    <w:rsid w:val="0F5E645B"/>
    <w:rsid w:val="0F894FC7"/>
    <w:rsid w:val="107538B4"/>
    <w:rsid w:val="11E55C6C"/>
    <w:rsid w:val="17245DC4"/>
    <w:rsid w:val="18494345"/>
    <w:rsid w:val="189616DD"/>
    <w:rsid w:val="1A1B30E0"/>
    <w:rsid w:val="1A2174EB"/>
    <w:rsid w:val="1D325C8D"/>
    <w:rsid w:val="1E1D4CE6"/>
    <w:rsid w:val="1F4123EA"/>
    <w:rsid w:val="204344DF"/>
    <w:rsid w:val="22E55A52"/>
    <w:rsid w:val="23BD655F"/>
    <w:rsid w:val="247C79CF"/>
    <w:rsid w:val="281F6FC5"/>
    <w:rsid w:val="296B5CA2"/>
    <w:rsid w:val="29D71728"/>
    <w:rsid w:val="2A77025D"/>
    <w:rsid w:val="2BDF033B"/>
    <w:rsid w:val="2C1F1163"/>
    <w:rsid w:val="2F1869FD"/>
    <w:rsid w:val="2FBA7D62"/>
    <w:rsid w:val="31D86911"/>
    <w:rsid w:val="349F7BD1"/>
    <w:rsid w:val="35ED7987"/>
    <w:rsid w:val="364D635B"/>
    <w:rsid w:val="367B7D98"/>
    <w:rsid w:val="37353C16"/>
    <w:rsid w:val="3A150519"/>
    <w:rsid w:val="3ADB4BF2"/>
    <w:rsid w:val="3CB67BE9"/>
    <w:rsid w:val="3F697DA6"/>
    <w:rsid w:val="41AD1C08"/>
    <w:rsid w:val="41CC3BDC"/>
    <w:rsid w:val="42020EAF"/>
    <w:rsid w:val="445A0C9E"/>
    <w:rsid w:val="4765756F"/>
    <w:rsid w:val="4C2257A1"/>
    <w:rsid w:val="4CBE3B37"/>
    <w:rsid w:val="4CBF006B"/>
    <w:rsid w:val="4D1F3F9A"/>
    <w:rsid w:val="4F300810"/>
    <w:rsid w:val="51757DAD"/>
    <w:rsid w:val="51A40C1E"/>
    <w:rsid w:val="52D373BC"/>
    <w:rsid w:val="558B5671"/>
    <w:rsid w:val="5A7A624F"/>
    <w:rsid w:val="5CF64B93"/>
    <w:rsid w:val="5E2177D5"/>
    <w:rsid w:val="5ED7280B"/>
    <w:rsid w:val="61EB2D51"/>
    <w:rsid w:val="628D1F99"/>
    <w:rsid w:val="6981028B"/>
    <w:rsid w:val="6AE41221"/>
    <w:rsid w:val="6EDD63DA"/>
    <w:rsid w:val="72DA4D26"/>
    <w:rsid w:val="74116CEA"/>
    <w:rsid w:val="75940EC5"/>
    <w:rsid w:val="777A3C12"/>
    <w:rsid w:val="7CEE1659"/>
    <w:rsid w:val="7E040895"/>
    <w:rsid w:val="7F1A26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6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样式3"/>
    <w:basedOn w:val="a"/>
    <w:qFormat/>
    <w:rsid w:val="00F846CC"/>
    <w:pPr>
      <w:spacing w:line="440" w:lineRule="exact"/>
    </w:pPr>
    <w:rPr>
      <w:rFonts w:ascii="Times New Roman" w:eastAsia="宋体" w:hAnsi="Times New Roman" w:cs="Times New Roman"/>
    </w:rPr>
  </w:style>
  <w:style w:type="paragraph" w:styleId="a3">
    <w:name w:val="header"/>
    <w:basedOn w:val="a"/>
    <w:link w:val="Char"/>
    <w:rsid w:val="002544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44C0"/>
    <w:rPr>
      <w:kern w:val="2"/>
      <w:sz w:val="18"/>
      <w:szCs w:val="18"/>
    </w:rPr>
  </w:style>
  <w:style w:type="paragraph" w:styleId="a4">
    <w:name w:val="footer"/>
    <w:basedOn w:val="a"/>
    <w:link w:val="Char0"/>
    <w:uiPriority w:val="99"/>
    <w:rsid w:val="002544C0"/>
    <w:pPr>
      <w:tabs>
        <w:tab w:val="center" w:pos="4153"/>
        <w:tab w:val="right" w:pos="8306"/>
      </w:tabs>
      <w:snapToGrid w:val="0"/>
      <w:jc w:val="left"/>
    </w:pPr>
    <w:rPr>
      <w:sz w:val="18"/>
      <w:szCs w:val="18"/>
    </w:rPr>
  </w:style>
  <w:style w:type="character" w:customStyle="1" w:styleId="Char0">
    <w:name w:val="页脚 Char"/>
    <w:basedOn w:val="a0"/>
    <w:link w:val="a4"/>
    <w:uiPriority w:val="99"/>
    <w:rsid w:val="002544C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8</Pages>
  <Words>1699</Words>
  <Characters>1699</Characters>
  <Application>Microsoft Office Word</Application>
  <DocSecurity>0</DocSecurity>
  <Lines>169</Lines>
  <Paragraphs>130</Paragraphs>
  <ScaleCrop>false</ScaleCrop>
  <Company>china</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李佑丰</cp:lastModifiedBy>
  <cp:revision>12</cp:revision>
  <cp:lastPrinted>2017-12-14T05:10:00Z</cp:lastPrinted>
  <dcterms:created xsi:type="dcterms:W3CDTF">2017-12-07T01:19:00Z</dcterms:created>
  <dcterms:modified xsi:type="dcterms:W3CDTF">2017-12-14T05:10:00Z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