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8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放射科豪洛捷钼靶机维保</w:t>
      </w:r>
    </w:p>
    <w:p w14:paraId="42F57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color w:val="CC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0008D89C">
      <w:pPr>
        <w:rPr>
          <w:rFonts w:hint="eastAsia"/>
          <w:lang w:val="en-US" w:eastAsia="zh-CN"/>
        </w:rPr>
      </w:pP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45CBD06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邵阳学院附属第二医院就“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放射科豪洛捷钼靶机维保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0303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）进行采购，欢迎符合资格条件的供应商参加谈判。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2A729BBC">
      <w:pPr>
        <w:ind w:firstLine="540" w:firstLineChars="200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为保证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医院医疗设备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优质可靠运行，现拟对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放射科豪洛捷钼靶机维保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服务进行招标。维保范围：数字乳腺X线摄影系统（型号：Selenia Dimensions）1台进行整机全保服务，除维保费外，所有维修维保服务甲方无需另付任何费用。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维保期限1年，维保服务具体时间以合同约定为准。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2642A9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1. 投标人必须是具有独立法人资格的专业维保公司，具有相关设备维保的合法资质，特定资质要求按照具体项目维保需求提供（项目对应的资格证书）。</w:t>
      </w:r>
    </w:p>
    <w:p w14:paraId="6886D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2. 投标人的维修工程师应具有豪洛捷数字乳腺X线摄影系统维修培训证书。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日（工作日9:00-11:30，14:30-17:00）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日10时（北京时间）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9E6"/>
          <w:lang w:val="en-US" w:eastAsia="zh-CN" w:bidi="ar"/>
          <w14:textFill>
            <w14:solidFill>
              <w14:schemeClr w14:val="tx1"/>
            </w14:solidFill>
          </w14:textFill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7F1002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宣布谈判纪律及注意事项</w:t>
      </w:r>
    </w:p>
    <w:p w14:paraId="1BEF5B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第一轮报价（密封递交）</w:t>
      </w:r>
    </w:p>
    <w:p w14:paraId="3DB397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谈判小组与供应商分别进行谈判</w:t>
      </w:r>
    </w:p>
    <w:p w14:paraId="1821C2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供应商最终承诺及最终报价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报价单需加盖公章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3B8E4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谈判小组评审并推荐成交候选人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响应文件须按第四章格式要求编制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43D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所有文件均需加盖公章，复印件需注明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与原件一致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”。</w:t>
      </w:r>
    </w:p>
    <w:p w14:paraId="17D30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响应文件正本1份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1. 谈判小组由采购人代表和相关专家共3人组成。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2. 谈判过程中供应商不得透露可能影响公平竞争的信息。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3. 最终报价不得高于首轮报价。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4. 谈判结束后，供应商须在等候区等待通知。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5ADD6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一、服务内容</w:t>
      </w:r>
    </w:p>
    <w:p w14:paraId="5B9B8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1. 投标人提供365天×24小时×1年的技术服务及不限次数的人工上门维修。维保服务期内维保设备维护、维修所发生的所有费用（更换零部件费，人工费和出差费等）均由投标人方承担。电话响应时间：1小时，投标人提供服务热线电话供采购人与投标人的技术专家进行交流，保证及时获得在线技术支持和维修诊断。收到现场服务请求后24小时内到达维保设备现场（不可抗力除外）。安全检查和维护保养提前预约服务时间，尽量不影响日常诊疗工作。</w:t>
      </w:r>
    </w:p>
    <w:p w14:paraId="4E5BB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2. 零备件更换包括机械或电子组件、诊断工作站及其它所有配套部件，零备件更换的数量及种类不限。 投标人保证使用原厂生产或原厂认证许可使用的全新配件、损耗品进行维修、保养，保证维修后的设备达到原厂合格标准及相应的国家质量标准，</w:t>
      </w:r>
      <w:r>
        <w:rPr>
          <w:rFonts w:hint="eastAsia" w:ascii="仿宋" w:hAnsi="仿宋" w:eastAsia="仿宋" w:cs="仿宋"/>
          <w:color w:val="FF0000"/>
          <w:spacing w:val="0"/>
          <w:kern w:val="0"/>
          <w:sz w:val="28"/>
          <w:szCs w:val="28"/>
          <w:vertAlign w:val="baseline"/>
          <w:lang w:val="en-US" w:eastAsia="zh-CN" w:bidi="ar"/>
        </w:rPr>
        <w:t>并提供证明材料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。</w:t>
      </w:r>
    </w:p>
    <w:p w14:paraId="2689A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3. 投标人提供维保服务时，按要求在采购人的设备管理部门进行备案，完成相关服务后，须在采购人的设备科、使用科室保留原始工作记录（维修工单及保养清单），并经双方签字确认，每年须出具年度维保服务报告。</w:t>
      </w:r>
    </w:p>
    <w:p w14:paraId="38268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4. 投标人的维修工程师应具有豪洛捷数字乳腺X线摄影系统维修培训证书</w:t>
      </w:r>
    </w:p>
    <w:p w14:paraId="532A0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 协议有效期内提供每年 2 次定期保养服务，包括设备的检查、性能测试以及必要的机械或电气调整。</w:t>
      </w:r>
    </w:p>
    <w:p w14:paraId="50FCE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5.1 检查、校准机械部件各方向的运动及各按键状态</w:t>
      </w:r>
    </w:p>
    <w:p w14:paraId="6DE51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5.2 校准压迫器的压力、厚度</w:t>
      </w:r>
    </w:p>
    <w:p w14:paraId="74775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5.3 检查、校准联锁装置及安全装置</w:t>
      </w:r>
    </w:p>
    <w:p w14:paraId="59970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5.4 检查、校准灯丝的 DAC 值</w:t>
      </w:r>
    </w:p>
    <w:p w14:paraId="3F02C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5.5 检查设备供电状况并进行必要调整</w:t>
      </w:r>
    </w:p>
    <w:p w14:paraId="2929C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5.6 检查、校准 KVP 与 MA 值</w:t>
      </w:r>
    </w:p>
    <w:p w14:paraId="7B84D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5.7 查看系统操作日志，查看系统错误日志</w:t>
      </w:r>
    </w:p>
    <w:p w14:paraId="71107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5.8 进行系统备份</w:t>
      </w:r>
    </w:p>
    <w:p w14:paraId="605CD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5.9 测试系统分辨率并校准</w:t>
      </w:r>
    </w:p>
    <w:p w14:paraId="573DD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5.10 使用 ACR 模具测试系统成像质量并校准</w:t>
      </w:r>
    </w:p>
    <w:p w14:paraId="4BF4E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5.11 测试“数字平板探测器”各项性能指标，校准影像接收系统</w:t>
      </w:r>
    </w:p>
    <w:p w14:paraId="0C861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5.12 测试信噪比及亮度、对比度并校准，检查伪影</w:t>
      </w:r>
    </w:p>
    <w:p w14:paraId="1119A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5.13 提交检修报告</w:t>
      </w:r>
    </w:p>
    <w:p w14:paraId="13D2B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6. 协议有效期内甲方享有“优先服务”及“优先使用零备件”的权利，协议有效期内若有适用的新版本软件发布，免费实施软件升级</w:t>
      </w:r>
    </w:p>
    <w:p w14:paraId="46259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80"/>
        <w:jc w:val="left"/>
        <w:textAlignment w:val="baseline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7. 投标人保证设备年开机率≥95%（按一年365天，每天24小时计算）。若设备开机率低于95%，停机时间每超过一天顺延七天维保期。并承担由此给采购方造成的损失。</w:t>
      </w:r>
    </w:p>
    <w:p w14:paraId="5F8A7DFD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</w:pP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特别说明：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如果因其他原因设备不再使用（如：提前报废、病人数量急剧减少等，造成此设备不再使用），医院提前一个月书面通知中标公司，按合同计算合同金额，维保费用余款一次性付清。</w:t>
      </w:r>
    </w:p>
    <w:p w14:paraId="1283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二、商务要求</w:t>
      </w:r>
    </w:p>
    <w:p w14:paraId="144AD0E3"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1.付款方式：合同费用按月核算，实际支付按半年支付一次。</w:t>
      </w:r>
    </w:p>
    <w:p w14:paraId="2EDB6253"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2.合同终止：甲方有权提前15日书面或电话告知乙方单方终止本合同，无需承担任何违约金，合同自通知载明的终止日期起生效。</w:t>
      </w:r>
    </w:p>
    <w:p w14:paraId="41EF0525"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3.终止结算：合同终止时，双方按实际履行至终当日结算，如小于15天，按半月结算，超过15天，则按全月结算。</w:t>
      </w:r>
    </w:p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2EE3C76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函（格式见附件1）</w:t>
      </w:r>
    </w:p>
    <w:p w14:paraId="0AD37D4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法定代表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人授权书（格式见附件2）</w:t>
      </w:r>
    </w:p>
    <w:p w14:paraId="7BEF99C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报价表（格式见附件3）</w:t>
      </w:r>
    </w:p>
    <w:p w14:paraId="082BA3A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服务内容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响应表（格式见附件4）</w:t>
      </w:r>
    </w:p>
    <w:p w14:paraId="76CD756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商务条款响应表（格式见附件5）</w:t>
      </w:r>
    </w:p>
    <w:p w14:paraId="0EC7FE7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其他应提交的资料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13DA589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响应文件应使用A4幅面纸张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7"/>
          <w:szCs w:val="27"/>
          <w:shd w:val="clear" w:fill="FFFFFF"/>
          <w:lang w:val="en-US" w:eastAsia="zh-CN"/>
        </w:rPr>
        <w:t>双面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打印</w:t>
      </w:r>
    </w:p>
    <w:p w14:paraId="5D22479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正文字体为宋体小四号，标题为黑体三号</w:t>
      </w:r>
    </w:p>
    <w:p w14:paraId="37CDEC8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 所有文件应装订成册并编制连续页码</w:t>
      </w:r>
    </w:p>
    <w:p w14:paraId="71DF9E6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响应文件封面应注明项目名称、项目编号、供应商名称，所有内容整体不超过25张A4纸（50面），胶装成册</w:t>
      </w:r>
    </w:p>
    <w:p w14:paraId="5B3A1A3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5. 每页均需加盖单位公章（骑缝章）</w:t>
      </w:r>
    </w:p>
    <w:p w14:paraId="31760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79209A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EBE1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380D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71CA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0F9D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E376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4118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ABF3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0D13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C847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BC6A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484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32D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83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51F7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23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1B1F1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D7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E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EB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F5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3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25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379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C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A357336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203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D5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56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067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6D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08C5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9F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13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6EE8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D4C89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我方声明：</w:t>
            </w:r>
          </w:p>
          <w:p w14:paraId="56F3CA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1. 已完全理解采购文件要求</w:t>
            </w:r>
          </w:p>
          <w:p w14:paraId="4D60D5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2. 响应报价为最终含税报价</w:t>
            </w:r>
          </w:p>
          <w:p w14:paraId="10DD04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3. 同意按采购文件要求签订合同</w:t>
            </w:r>
          </w:p>
        </w:tc>
      </w:tr>
      <w:tr w14:paraId="4547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7A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0BBF2A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79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09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E7D65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D9F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93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E98031">
            <w:pPr>
              <w:ind w:firstLine="2880" w:firstLineChars="1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48D65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1F34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2612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1F84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5793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353A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5BFD805F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格式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）</w:t>
      </w:r>
    </w:p>
    <w:p w14:paraId="7FAEA8DA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72B7E27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的法定代表人，现授权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签署、澄清、补正、修改、撤回、提交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响应文件；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签署并重新提交响应文件及最后报价；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退出谈判（如可能）；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签订合同和处理有关事宜，其法律后果由我方承担。</w:t>
      </w:r>
    </w:p>
    <w:p w14:paraId="4BAD5A8A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。</w:t>
      </w:r>
    </w:p>
    <w:p w14:paraId="0659AD9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1F43BBF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本授权书于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日签字生效，特此声明。</w:t>
      </w:r>
    </w:p>
    <w:tbl>
      <w:tblPr>
        <w:tblStyle w:val="10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7C9E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9CBA09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7C8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5515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3F3F573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47E7E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9" w:type="dxa"/>
            <w:noWrap w:val="0"/>
            <w:vAlign w:val="center"/>
          </w:tcPr>
          <w:p w14:paraId="2FFFCA4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22CC8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0521C6B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778966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2C0EC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68256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1E1276C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9763A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9" w:type="dxa"/>
            <w:noWrap w:val="0"/>
            <w:vAlign w:val="center"/>
          </w:tcPr>
          <w:p w14:paraId="1C050CC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08DD9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0A69513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670093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注：供应商代表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则提供法人身份证明（格式不限）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8F6241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08662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盖单位公章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C9E081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（签字或印章）：</w:t>
      </w:r>
    </w:p>
    <w:p w14:paraId="42644F17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委托代理人（签字或印章）：</w:t>
      </w:r>
    </w:p>
    <w:p w14:paraId="1FADD2E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 w:ascii="仿宋" w:hAnsi="仿宋" w:eastAsia="仿宋" w:cs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C96E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附件3：项目报价表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005"/>
        <w:gridCol w:w="1005"/>
        <w:gridCol w:w="1928"/>
        <w:gridCol w:w="2520"/>
      </w:tblGrid>
      <w:tr w14:paraId="3D1A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B1686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*以下为最终报价，由法人代表或委托代理人现场填报</w:t>
            </w:r>
          </w:p>
        </w:tc>
      </w:tr>
      <w:tr w14:paraId="34B5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7F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FE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数量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17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单位</w:t>
            </w: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61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63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</w:tr>
      <w:tr w14:paraId="5F8F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90A4D7">
            <w:pPr>
              <w:pStyle w:val="13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7A10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D2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D73A1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D846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E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709BAF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7845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2D89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715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B866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629317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4514EF3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79CF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636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2FA2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43E0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法人代表或委托代理人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（签字）：</w:t>
            </w:r>
          </w:p>
        </w:tc>
      </w:tr>
    </w:tbl>
    <w:p w14:paraId="68EDE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9560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5C1B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834B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FF14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0A11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BCE2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1A71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AC79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附件4：服务内容响应表格式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142"/>
        <w:gridCol w:w="1325"/>
        <w:gridCol w:w="3157"/>
      </w:tblGrid>
      <w:tr w14:paraId="3E87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32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404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BD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95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7022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00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C67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CD60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9C86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7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655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3C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11CB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1CA0F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CA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58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5E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5F805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AC17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AD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BC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C81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A63D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CCCBF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9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23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1DBED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</w:rPr>
      </w:pPr>
    </w:p>
    <w:p w14:paraId="74960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44D1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B5B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F16D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BBF2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13D1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8583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8801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C77F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5FDA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7E1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749"/>
        <w:gridCol w:w="1415"/>
        <w:gridCol w:w="2208"/>
      </w:tblGrid>
      <w:tr w14:paraId="538C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5C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F2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9C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94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841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99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9C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9C906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F355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55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01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DE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B7B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EC66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98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1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AC3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25B0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C0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C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D4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6CD5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3CF62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D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74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288D0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7AEE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1184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97DF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EAD9D18">
      <w:pPr>
        <w:pStyle w:val="13"/>
        <w:numPr>
          <w:ilvl w:val="1"/>
          <w:numId w:val="0"/>
        </w:numPr>
        <w:rPr>
          <w:rFonts w:hint="eastAsia"/>
          <w:lang w:val="en-US" w:eastAsia="zh-CN"/>
        </w:rPr>
      </w:pPr>
    </w:p>
    <w:p w14:paraId="7628F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C85E9D5">
      <w:pPr>
        <w:pStyle w:val="13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4457D59F">
      <w:pPr>
        <w:pStyle w:val="15"/>
        <w:rPr>
          <w:rFonts w:hint="eastAsia"/>
          <w:lang w:val="en-US" w:eastAsia="zh-CN"/>
        </w:rPr>
      </w:pPr>
    </w:p>
    <w:p w14:paraId="533FA827">
      <w:pPr>
        <w:pStyle w:val="15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A68B62E">
      <w:pPr>
        <w:pStyle w:val="15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BDE93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25304C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4B1D2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63E510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13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D001E11"/>
    <w:multiLevelType w:val="multilevel"/>
    <w:tmpl w:val="2D001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48D16CD"/>
    <w:multiLevelType w:val="multilevel"/>
    <w:tmpl w:val="748D16CD"/>
    <w:lvl w:ilvl="0" w:tentative="0">
      <w:start w:val="1"/>
      <w:numFmt w:val="decimal"/>
      <w:pStyle w:val="14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365A"/>
    <w:rsid w:val="01200ACE"/>
    <w:rsid w:val="01B2443C"/>
    <w:rsid w:val="01E74ACC"/>
    <w:rsid w:val="030F42DA"/>
    <w:rsid w:val="03C40A7E"/>
    <w:rsid w:val="04E15802"/>
    <w:rsid w:val="06400C4E"/>
    <w:rsid w:val="066466EB"/>
    <w:rsid w:val="075A189C"/>
    <w:rsid w:val="0781151E"/>
    <w:rsid w:val="07B23486"/>
    <w:rsid w:val="08A35C63"/>
    <w:rsid w:val="0A4505E1"/>
    <w:rsid w:val="0A4D56E8"/>
    <w:rsid w:val="0A76228F"/>
    <w:rsid w:val="0D6C2CB9"/>
    <w:rsid w:val="0DBC0BBA"/>
    <w:rsid w:val="0DC67C8B"/>
    <w:rsid w:val="0DEB5944"/>
    <w:rsid w:val="0DF06AB6"/>
    <w:rsid w:val="0FB44675"/>
    <w:rsid w:val="0FED59A3"/>
    <w:rsid w:val="11561326"/>
    <w:rsid w:val="11FC3C7B"/>
    <w:rsid w:val="12553B8D"/>
    <w:rsid w:val="1367781A"/>
    <w:rsid w:val="13B5667C"/>
    <w:rsid w:val="15AC59B8"/>
    <w:rsid w:val="17011D34"/>
    <w:rsid w:val="189866C8"/>
    <w:rsid w:val="196327C9"/>
    <w:rsid w:val="19CA28B1"/>
    <w:rsid w:val="1A081F48"/>
    <w:rsid w:val="1A1B310D"/>
    <w:rsid w:val="1A5A1E87"/>
    <w:rsid w:val="1C7865F4"/>
    <w:rsid w:val="1CC63804"/>
    <w:rsid w:val="1D2247B2"/>
    <w:rsid w:val="1D6B6159"/>
    <w:rsid w:val="1F444EB4"/>
    <w:rsid w:val="1F5A0233"/>
    <w:rsid w:val="20E73D48"/>
    <w:rsid w:val="21604CF7"/>
    <w:rsid w:val="21917892"/>
    <w:rsid w:val="22853819"/>
    <w:rsid w:val="234E4553"/>
    <w:rsid w:val="258B7398"/>
    <w:rsid w:val="25E371D4"/>
    <w:rsid w:val="264478A0"/>
    <w:rsid w:val="26976637"/>
    <w:rsid w:val="27693709"/>
    <w:rsid w:val="28D11882"/>
    <w:rsid w:val="2B1020EE"/>
    <w:rsid w:val="2B2838DB"/>
    <w:rsid w:val="2B821CFF"/>
    <w:rsid w:val="2BBC6744"/>
    <w:rsid w:val="2E954DE4"/>
    <w:rsid w:val="2F2D0876"/>
    <w:rsid w:val="31422DBF"/>
    <w:rsid w:val="31C932A6"/>
    <w:rsid w:val="320D7387"/>
    <w:rsid w:val="330B7D6A"/>
    <w:rsid w:val="3310712F"/>
    <w:rsid w:val="33D21FDE"/>
    <w:rsid w:val="346F257B"/>
    <w:rsid w:val="34E34015"/>
    <w:rsid w:val="34F4452D"/>
    <w:rsid w:val="352769B2"/>
    <w:rsid w:val="356674DA"/>
    <w:rsid w:val="35D95EFE"/>
    <w:rsid w:val="36302256"/>
    <w:rsid w:val="36573894"/>
    <w:rsid w:val="37D50947"/>
    <w:rsid w:val="3848015D"/>
    <w:rsid w:val="384B29B7"/>
    <w:rsid w:val="391B05DB"/>
    <w:rsid w:val="399D1622"/>
    <w:rsid w:val="3A5532A3"/>
    <w:rsid w:val="3A5C3D34"/>
    <w:rsid w:val="3AFD268F"/>
    <w:rsid w:val="3CF47AC1"/>
    <w:rsid w:val="3D7D3613"/>
    <w:rsid w:val="3D9D1F07"/>
    <w:rsid w:val="3DC92CFC"/>
    <w:rsid w:val="3ED04142"/>
    <w:rsid w:val="3FC27A03"/>
    <w:rsid w:val="402E32EA"/>
    <w:rsid w:val="40B25CC9"/>
    <w:rsid w:val="420E5110"/>
    <w:rsid w:val="43B25B61"/>
    <w:rsid w:val="455A248C"/>
    <w:rsid w:val="45AD2F03"/>
    <w:rsid w:val="45B16D04"/>
    <w:rsid w:val="45C1250B"/>
    <w:rsid w:val="46761547"/>
    <w:rsid w:val="46BF2EEE"/>
    <w:rsid w:val="46FF32EA"/>
    <w:rsid w:val="474F4272"/>
    <w:rsid w:val="48AC74A2"/>
    <w:rsid w:val="48BE44BA"/>
    <w:rsid w:val="4A14415E"/>
    <w:rsid w:val="4A631737"/>
    <w:rsid w:val="4AB724FA"/>
    <w:rsid w:val="4BF51986"/>
    <w:rsid w:val="4C247D3C"/>
    <w:rsid w:val="4D1A0E7E"/>
    <w:rsid w:val="4E065B01"/>
    <w:rsid w:val="4FB1539E"/>
    <w:rsid w:val="512A365A"/>
    <w:rsid w:val="52524C16"/>
    <w:rsid w:val="559E63C4"/>
    <w:rsid w:val="5630526E"/>
    <w:rsid w:val="56D2359F"/>
    <w:rsid w:val="58093FC9"/>
    <w:rsid w:val="582235D0"/>
    <w:rsid w:val="586B07E0"/>
    <w:rsid w:val="588F0397"/>
    <w:rsid w:val="59AA17DC"/>
    <w:rsid w:val="59F34F31"/>
    <w:rsid w:val="5A382F5D"/>
    <w:rsid w:val="5A9B2ED2"/>
    <w:rsid w:val="5BCB6CC0"/>
    <w:rsid w:val="5C2E04A2"/>
    <w:rsid w:val="5C7B745F"/>
    <w:rsid w:val="5D1256CE"/>
    <w:rsid w:val="5DCD7847"/>
    <w:rsid w:val="5E916AC6"/>
    <w:rsid w:val="5F36420B"/>
    <w:rsid w:val="6100476F"/>
    <w:rsid w:val="61CB6793"/>
    <w:rsid w:val="62474741"/>
    <w:rsid w:val="62CC4571"/>
    <w:rsid w:val="63E51E1A"/>
    <w:rsid w:val="64F9474E"/>
    <w:rsid w:val="652F0DE7"/>
    <w:rsid w:val="661F70AE"/>
    <w:rsid w:val="662C633B"/>
    <w:rsid w:val="666351EC"/>
    <w:rsid w:val="6B4F21E3"/>
    <w:rsid w:val="6BC54253"/>
    <w:rsid w:val="6CE93F71"/>
    <w:rsid w:val="6D08089B"/>
    <w:rsid w:val="6D2C1F72"/>
    <w:rsid w:val="6D8475D7"/>
    <w:rsid w:val="6DC522E8"/>
    <w:rsid w:val="6EDD3662"/>
    <w:rsid w:val="6F5558EE"/>
    <w:rsid w:val="6FAD572A"/>
    <w:rsid w:val="6FE70344"/>
    <w:rsid w:val="71EF3DD8"/>
    <w:rsid w:val="72BE14B0"/>
    <w:rsid w:val="73532145"/>
    <w:rsid w:val="750445C0"/>
    <w:rsid w:val="759C4277"/>
    <w:rsid w:val="765661D4"/>
    <w:rsid w:val="77786DCC"/>
    <w:rsid w:val="78252301"/>
    <w:rsid w:val="78D930EC"/>
    <w:rsid w:val="7B750864"/>
    <w:rsid w:val="7C093CE8"/>
    <w:rsid w:val="7C7C5B04"/>
    <w:rsid w:val="7C907F65"/>
    <w:rsid w:val="7D103CD8"/>
    <w:rsid w:val="7D1B0177"/>
    <w:rsid w:val="7DAA63C6"/>
    <w:rsid w:val="7DD60AF7"/>
    <w:rsid w:val="7E7C69F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end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sz w:val="24"/>
    </w:rPr>
  </w:style>
  <w:style w:type="paragraph" w:styleId="9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引言二级条标题"/>
    <w:basedOn w:val="14"/>
    <w:next w:val="15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14">
    <w:name w:val="引言一级条标题"/>
    <w:basedOn w:val="1"/>
    <w:next w:val="15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23ce34dd-9bfe-4164-9064-b9a74c3eba72</errorID>
      <errorWord>统</errorWord>
      <group>L1_Word</group>
      <groupName>字词问题</groupName>
      <ability>L2_Typo</ability>
      <abilityName>字词错误</abilityName>
      <candidateList>
        <item>统维</item>
      </candidateList>
      <explain/>
      <paraID>6886D116</paraID>
      <start>27</start>
      <end>29</end>
      <status>modified</status>
      <modifiedWord>统维</modifiedWord>
      <trackRevisions>false</trackRevisions>
    </reviewItem>
    <reviewItem>
      <errorID>820d6988-b5e9-4ee5-b950-b8f78150fd45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5B9B8D61</paraID>
      <start>126</start>
      <end>127</end>
      <status>modified</status>
      <modifiedWord>，</modifiedWord>
      <trackRevisions>false</trackRevisions>
    </reviewItem>
    <reviewItem>
      <errorID>1384fb54-68b4-42f5-9470-3d655ea94908</errorID>
      <errorWord>.</errorWord>
      <group>L1_AI</group>
      <groupName>深度校对</groupName>
      <ability>L2_AI_Punc</ability>
      <abilityName>标点纠错</abilityName>
      <candidateList>
        <item>。</item>
      </candidateList>
      <explain/>
      <paraID>4E5BB2C7</paraID>
      <start>46</start>
      <end>47</end>
      <status>modified</status>
      <modifiedWord>。</modifiedWord>
      <trackRevisions>false</trackRevisions>
    </reviewItem>
    <reviewItem>
      <errorID>058c600a-32f8-4a6d-b640-2885a0e3f607</errorID>
      <errorWord>修</errorWord>
      <group>L1_AI</group>
      <groupName>深度校对</groupName>
      <ability>L2_AI_Word</ability>
      <abilityName>字词纠错</abilityName>
      <candidateList>
        <item>维修</item>
      </candidateList>
      <explain/>
      <paraID>382689E5</paraID>
      <start>28</start>
      <end>30</end>
      <status>modified</status>
      <modifiedWord>维修</modifiedWord>
      <trackRevisions>false</trackRevisions>
    </reviewItem>
    <reviewItem>
      <errorID>17bc1cc0-8f04-4dd0-b3f9-2924b1da809f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532A04B6</paraID>
      <start>48</start>
      <end>49</end>
      <status>modified</status>
      <modifiedWord>。</modifiedWord>
      <trackRevisions>false</trackRevisions>
    </reviewItem>
    <reviewItem>
      <errorID>46d85d6d-b831-4dc0-8c83-c13ac8ee5651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5F8A7DFD</paraID>
      <start>8</start>
      <end>10</end>
      <status>modified</status>
      <modifiedWord>其他</modifiedWord>
      <trackRevisions>false</trackRevisions>
    </reviewItem>
    <reviewItem>
      <errorID>688e86f9-b262-42a2-9072-5947e541bc80</errorID>
      <errorWord>等原因</errorWord>
      <group>L1_AI</group>
      <groupName>深度校对</groupName>
      <ability>L2_AI_Grammar</ability>
      <abilityName>语法纠错</abilityName>
      <candidateList>
        <item>等</item>
      </candidateList>
      <explain/>
      <paraID>5F8A7DFD</paraID>
      <start>34</start>
      <end>35</end>
      <status>modified</status>
      <modifiedWord>等</modifiedWord>
      <trackRevisions>false</trackRevisions>
    </reviewItem>
    <reviewItem>
      <errorID>6a578fda-00a3-411a-b31f-59fd710f541e</errorID>
      <errorWord>维</errorWord>
      <group>L1_AI</group>
      <groupName>深度校对</groupName>
      <ability>L2_AI_Punc</ability>
      <abilityName>标点纠错</abilityName>
      <candidateList>
        <item>，维</item>
      </candidateList>
      <explain/>
      <paraID>5F8A7DFD</paraID>
      <start>72</start>
      <end>74</end>
      <status>modified</status>
      <modifiedWord>，维</modifiedWord>
      <trackRevisions>false</trackRevisions>
    </reviewItem>
    <reviewItem>
      <errorID>52be5ec6-f04e-4d75-b9c9-55f9efbad5a7</errorID>
      <errorWord>1.</errorWord>
      <group>L1_AI</group>
      <groupName>深度校对</groupName>
      <ability>L2_AI_Title</ability>
      <abilityName>标题检查</abilityName>
      <candidateList/>
      <explain>标题顺序错误，请检查标题顺序是否合理。</explain>
      <paraID>2EE3C761</paraID>
      <start>0</start>
      <end>2</end>
      <status>ignored</status>
      <modifiedWord/>
      <trackRevisions>false</trackRevisions>
    </reviewItem>
    <reviewItem>
      <errorID>fb810f48-4f7d-4842-bdb5-79cdb44ae401</errorID>
      <errorWord>2.</errorWord>
      <group>L1_AI</group>
      <groupName>深度校对</groupName>
      <ability>L2_AI_Title</ability>
      <abilityName>标题检查</abilityName>
      <candidateList/>
      <explain>标题顺序错误，请检查标题顺序是否合理。</explain>
      <paraID> AD37D48</paraID>
      <start>0</start>
      <end>2</end>
      <status>ignored</status>
      <modifiedWord/>
      <trackRevisions>false</trackRevisions>
    </reviewItem>
    <reviewItem>
      <errorID>493bb547-c2c7-4c15-a68b-10a481d9127c</errorID>
      <errorWord>3.</errorWord>
      <group>L1_AI</group>
      <groupName>深度校对</groupName>
      <ability>L2_AI_Title</ability>
      <abilityName>标题检查</abilityName>
      <candidateList/>
      <explain>标题顺序错误，请检查标题顺序是否合理。</explain>
      <paraID>7BEF99C1</paraID>
      <start>0</start>
      <end>2</end>
      <status>ignored</status>
      <modifiedWord/>
      <trackRevisions>false</trackRevisions>
    </reviewItem>
    <reviewItem>
      <errorID>e1473513-90e8-4d77-8fcf-86c5ac601a2f</errorID>
      <errorWord>4.</errorWord>
      <group>L1_AI</group>
      <groupName>深度校对</groupName>
      <ability>L2_AI_Title</ability>
      <abilityName>标题检查</abilityName>
      <candidateList/>
      <explain>标题顺序错误，请检查标题顺序是否合理。</explain>
      <paraID> 82BA3AC</paraID>
      <start>0</start>
      <end>2</end>
      <status>ignored</status>
      <modifiedWord/>
      <trackRevisions>false</trackRevisions>
    </reviewItem>
    <reviewItem>
      <errorID>46807d89-6cd9-4eaa-9573-0c7561a4a3a2</errorID>
      <errorWord>5.</errorWord>
      <group>L1_AI</group>
      <groupName>深度校对</groupName>
      <ability>L2_AI_Title</ability>
      <abilityName>标题检查</abilityName>
      <candidateList/>
      <explain>标题顺序错误，请检查标题顺序是否合理。</explain>
      <paraID>76CD7568</paraID>
      <start>0</start>
      <end>2</end>
      <status>ignored</status>
      <modifiedWord/>
      <trackRevisions>false</trackRevisions>
    </reviewItem>
    <reviewItem>
      <errorID>1f03bc7b-9c78-4fad-91d0-7e4bc94f51df</errorID>
      <errorWord>6</errorWord>
      <group>L1_AI</group>
      <groupName>深度校对</groupName>
      <ability>L2_AI_Word</ability>
      <abilityName>字词纠错</abilityName>
      <candidateList/>
      <explain/>
      <paraID> EC7FE7C</paraID>
      <start>0</start>
      <end>1</end>
      <status>ignored</status>
      <modifiedWord/>
      <trackRevisions>false</trackRevisions>
    </reviewItem>
    <reviewItem>
      <errorID>726f5477-c787-405d-8982-cba15b0eb415</errorID>
      <errorWord>1</errorWord>
      <group>L1_AI</group>
      <groupName>深度校对</groupName>
      <ability>L2_AI_Word</ability>
      <abilityName>字词纠错</abilityName>
      <candidateList/>
      <explain/>
      <paraID>13DA589C</paraID>
      <start>0</start>
      <end>1</end>
      <status>ignored</status>
      <modifiedWord/>
      <trackRevisions>false</trackRevisions>
    </reviewItem>
    <reviewItem>
      <errorID>bbd651db-ef2e-48ec-a6be-aa3ea3e3d4f4</errorID>
      <errorWord>2</errorWord>
      <group>L1_AI</group>
      <groupName>深度校对</groupName>
      <ability>L2_AI_Word</ability>
      <abilityName>字词纠错</abilityName>
      <candidateList/>
      <explain/>
      <paraID>5D224799</paraID>
      <start>0</start>
      <end>1</end>
      <status>ignored</status>
      <modifiedWord/>
      <trackRevisions>false</trackRevisions>
    </reviewItem>
    <reviewItem>
      <errorID>7d85af28-8a40-4cff-ae24-080e7b442de0</errorID>
      <errorWord>3</errorWord>
      <group>L1_AI</group>
      <groupName>深度校对</groupName>
      <ability>L2_AI_Word</ability>
      <abilityName>字词纠错</abilityName>
      <candidateList/>
      <explain/>
      <paraID>37CDEC87</paraID>
      <start>0</start>
      <end>1</end>
      <status>ignored</status>
      <modifiedWord/>
      <trackRevisions>false</trackRevisions>
    </reviewItem>
    <reviewItem>
      <errorID>52f5b051-05c6-4542-8c24-7dbef554bca8</errorID>
      <errorWord>4</errorWord>
      <group>L1_AI</group>
      <groupName>深度校对</groupName>
      <ability>L2_AI_Word</ability>
      <abilityName>字词纠错</abilityName>
      <candidateList/>
      <explain/>
      <paraID>71DF9E61</paraID>
      <start>0</start>
      <end>1</end>
      <status>ignored</status>
      <modifiedWord/>
      <trackRevisions>false</trackRevisions>
    </reviewItem>
    <reviewItem>
      <errorID>3e70e41d-74cb-4d50-a87d-0eade90e2e88</errorID>
      <errorWord>*</errorWord>
      <group>L1_Punc</group>
      <groupName>标点问题</groupName>
      <ability>L2_Punc</ability>
      <abilityName>标点符号检查</abilityName>
      <candidateList/>
      <explain/>
      <paraID>34B16864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6d9506-c586-4bf6-8a74-67ba80c42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2804</Words>
  <Characters>2959</Characters>
  <Lines>0</Lines>
  <Paragraphs>0</Paragraphs>
  <TotalTime>0</TotalTime>
  <ScaleCrop>false</ScaleCrop>
  <LinksUpToDate>false</LinksUpToDate>
  <CharactersWithSpaces>3119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cp:lastPrinted>2025-12-02T06:59:00Z</cp:lastPrinted>
  <dcterms:modified xsi:type="dcterms:W3CDTF">2026-03-11T09:21:11Z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eyJoZGlkIjoiMDFkOTA5NTYwNzNjODhiOTA4Y2RjNTgwMDk1MWUzMzQiLCJ1c2VySWQiOiIzMzcxNDI2NTkifQ==</vt:lpwstr>
  </property>
  <property fmtid="{D5CDD505-2E9C-101B-9397-08002B2CF9AE}" pid="4" name="ICV">
    <vt:lpwstr>7684AF8160704634871DFDFDC7FA89CD_13</vt:lpwstr>
  </property>
</Properties>
</file>