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8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消毒供应中心设备维保（全保）</w:t>
      </w:r>
    </w:p>
    <w:p w14:paraId="0008D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45CBD06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邵阳学院附属第二医院就“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消毒供应中心设备维保（全保）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0306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）进行采购，欢迎符合资格条件的供应商参加谈判。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2A729BBC">
      <w:pPr>
        <w:ind w:firstLine="540" w:firstLineChars="200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为保证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医院医疗设备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优质可靠运行，现拟对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消毒供应中心设备（详情见服务内容附设备清单）进行维护保养，维保期限1年，维保服务具体时间以合同约定为准。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2642A96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1. 投标人必须是具有独立法人资格的专业维保公司，具有相关设备维保的合法资质，特定资质要求按照具体项目维保需求提供对应项目的资格证书。</w:t>
      </w:r>
    </w:p>
    <w:p w14:paraId="6886D1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 xml:space="preserve">2.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工程师必须有压力容器操作证或者维修证。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日（工作日9:00-11:30，14:30-17:00）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日17时（北京时间）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9E6"/>
          <w:lang w:val="en-US" w:eastAsia="zh-CN" w:bidi="ar"/>
          <w14:textFill>
            <w14:solidFill>
              <w14:schemeClr w14:val="tx1"/>
            </w14:solidFill>
          </w14:textFill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7F1002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宣布谈判纪律及注意事项</w:t>
      </w:r>
    </w:p>
    <w:p w14:paraId="1BEF5B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第一轮报价（密封递交）</w:t>
      </w:r>
    </w:p>
    <w:p w14:paraId="3DB397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谈判小组与供应商分别进行谈判</w:t>
      </w:r>
    </w:p>
    <w:p w14:paraId="1821C2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供应商最终承诺及最终报价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报价单需加盖公章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3B8E4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谈判小组评审并推荐成交候选人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响应文件须按第四章格式要求编制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43D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所有文件均需加盖公章，复印件需注明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与原件一致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”。</w:t>
      </w:r>
    </w:p>
    <w:p w14:paraId="17D30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  <w:t>响应文件正本1份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1. 谈判小组由采购人代表和相关专家共3人组成。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2. 谈判过程中供应商不得透露可能影响公平竞争的信息。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3. 最终报价不得高于首轮报价。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4. 谈判结束后，供应商须在等候区等待通知。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5ADD6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一、维保设备</w:t>
      </w:r>
    </w:p>
    <w:p w14:paraId="639E4181">
      <w:pPr>
        <w:ind w:left="48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维保设备明细：</w:t>
      </w:r>
    </w:p>
    <w:tbl>
      <w:tblPr>
        <w:tblStyle w:val="10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5188"/>
        <w:gridCol w:w="2579"/>
        <w:gridCol w:w="758"/>
      </w:tblGrid>
      <w:tr w14:paraId="1192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1169BAD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0" w:type="auto"/>
            <w:noWrap w:val="0"/>
            <w:vAlign w:val="center"/>
          </w:tcPr>
          <w:p w14:paraId="5981097D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0" w:type="auto"/>
            <w:noWrap w:val="0"/>
            <w:vAlign w:val="center"/>
          </w:tcPr>
          <w:p w14:paraId="2C45DF4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设备型号</w:t>
            </w:r>
          </w:p>
        </w:tc>
        <w:tc>
          <w:tcPr>
            <w:tcW w:w="758" w:type="dxa"/>
            <w:noWrap w:val="0"/>
            <w:vAlign w:val="center"/>
          </w:tcPr>
          <w:p w14:paraId="46FF1FA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7E32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87EDED8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4F7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MAST脉动真空灭菌器</w:t>
            </w:r>
          </w:p>
        </w:tc>
        <w:tc>
          <w:tcPr>
            <w:tcW w:w="0" w:type="auto"/>
            <w:noWrap w:val="0"/>
            <w:vAlign w:val="center"/>
          </w:tcPr>
          <w:p w14:paraId="5E23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MAST-A-1500</w:t>
            </w:r>
          </w:p>
        </w:tc>
        <w:tc>
          <w:tcPr>
            <w:tcW w:w="758" w:type="dxa"/>
            <w:noWrap w:val="0"/>
            <w:vAlign w:val="center"/>
          </w:tcPr>
          <w:p w14:paraId="1A1CE1A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5B8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86B71B9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8F4A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快速式全自动清洗消毒器</w:t>
            </w:r>
          </w:p>
        </w:tc>
        <w:tc>
          <w:tcPr>
            <w:tcW w:w="0" w:type="auto"/>
            <w:noWrap w:val="0"/>
            <w:vAlign w:val="center"/>
          </w:tcPr>
          <w:p w14:paraId="4EFC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Rapid-A-520</w:t>
            </w:r>
          </w:p>
        </w:tc>
        <w:tc>
          <w:tcPr>
            <w:tcW w:w="758" w:type="dxa"/>
            <w:noWrap w:val="0"/>
            <w:vAlign w:val="center"/>
          </w:tcPr>
          <w:p w14:paraId="7EC40E6A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F18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7126FCA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104A6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脉动真空清洗消毒器</w:t>
            </w:r>
          </w:p>
        </w:tc>
        <w:tc>
          <w:tcPr>
            <w:tcW w:w="0" w:type="auto"/>
            <w:noWrap w:val="0"/>
            <w:vAlign w:val="center"/>
          </w:tcPr>
          <w:p w14:paraId="6F35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PC-L</w:t>
            </w:r>
          </w:p>
        </w:tc>
        <w:tc>
          <w:tcPr>
            <w:tcW w:w="758" w:type="dxa"/>
            <w:noWrap w:val="0"/>
            <w:vAlign w:val="center"/>
          </w:tcPr>
          <w:p w14:paraId="5B4B376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32E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EADA06D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3B0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低温等离子灭菌器</w:t>
            </w:r>
          </w:p>
        </w:tc>
        <w:tc>
          <w:tcPr>
            <w:tcW w:w="0" w:type="auto"/>
            <w:noWrap w:val="0"/>
            <w:vAlign w:val="center"/>
          </w:tcPr>
          <w:p w14:paraId="77F1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PS-100X</w:t>
            </w:r>
          </w:p>
        </w:tc>
        <w:tc>
          <w:tcPr>
            <w:tcW w:w="758" w:type="dxa"/>
            <w:noWrap w:val="0"/>
            <w:vAlign w:val="center"/>
          </w:tcPr>
          <w:p w14:paraId="1C9DF14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0375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0373EB0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ECD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医用纯水机</w:t>
            </w:r>
          </w:p>
        </w:tc>
        <w:tc>
          <w:tcPr>
            <w:tcW w:w="0" w:type="auto"/>
            <w:noWrap w:val="0"/>
            <w:vAlign w:val="center"/>
          </w:tcPr>
          <w:p w14:paraId="7C89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Waters-1500</w:t>
            </w:r>
          </w:p>
        </w:tc>
        <w:tc>
          <w:tcPr>
            <w:tcW w:w="758" w:type="dxa"/>
            <w:noWrap w:val="0"/>
            <w:vAlign w:val="center"/>
          </w:tcPr>
          <w:p w14:paraId="5E062CB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697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65B12CA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0" w:type="auto"/>
            <w:noWrap w:val="0"/>
            <w:vAlign w:val="center"/>
          </w:tcPr>
          <w:p w14:paraId="6F14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医用干燥柜</w:t>
            </w:r>
          </w:p>
        </w:tc>
        <w:tc>
          <w:tcPr>
            <w:tcW w:w="0" w:type="auto"/>
            <w:noWrap w:val="0"/>
            <w:vAlign w:val="center"/>
          </w:tcPr>
          <w:p w14:paraId="0726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YGZ-1600S</w:t>
            </w:r>
          </w:p>
        </w:tc>
        <w:tc>
          <w:tcPr>
            <w:tcW w:w="758" w:type="dxa"/>
            <w:noWrap w:val="0"/>
            <w:vAlign w:val="center"/>
          </w:tcPr>
          <w:p w14:paraId="6C64F86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63D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4653DBF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EB2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医用低温真空干燥柜</w:t>
            </w:r>
          </w:p>
        </w:tc>
        <w:tc>
          <w:tcPr>
            <w:tcW w:w="0" w:type="auto"/>
            <w:noWrap w:val="0"/>
            <w:vAlign w:val="center"/>
          </w:tcPr>
          <w:p w14:paraId="5C48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FEST-L100HS</w:t>
            </w:r>
          </w:p>
        </w:tc>
        <w:tc>
          <w:tcPr>
            <w:tcW w:w="758" w:type="dxa"/>
            <w:noWrap w:val="0"/>
            <w:vAlign w:val="center"/>
          </w:tcPr>
          <w:p w14:paraId="5CF364F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12B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1A953C0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0" w:type="auto"/>
            <w:noWrap w:val="0"/>
            <w:vAlign w:val="center"/>
          </w:tcPr>
          <w:p w14:paraId="48F9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硬镜清洗工作站</w:t>
            </w:r>
          </w:p>
        </w:tc>
        <w:tc>
          <w:tcPr>
            <w:tcW w:w="0" w:type="auto"/>
            <w:noWrap w:val="0"/>
            <w:vAlign w:val="center"/>
          </w:tcPr>
          <w:p w14:paraId="2F50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Center-Y4</w:t>
            </w:r>
          </w:p>
        </w:tc>
        <w:tc>
          <w:tcPr>
            <w:tcW w:w="758" w:type="dxa"/>
            <w:noWrap w:val="0"/>
            <w:vAlign w:val="center"/>
          </w:tcPr>
          <w:p w14:paraId="1052DE7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C6A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F23D48A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noWrap w:val="0"/>
            <w:vAlign w:val="center"/>
          </w:tcPr>
          <w:p w14:paraId="6A60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医用煮沸消毒器</w:t>
            </w:r>
          </w:p>
        </w:tc>
        <w:tc>
          <w:tcPr>
            <w:tcW w:w="0" w:type="auto"/>
            <w:noWrap w:val="0"/>
            <w:vAlign w:val="center"/>
          </w:tcPr>
          <w:p w14:paraId="5AB6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ZF800-A</w:t>
            </w:r>
          </w:p>
        </w:tc>
        <w:tc>
          <w:tcPr>
            <w:tcW w:w="758" w:type="dxa"/>
            <w:noWrap w:val="0"/>
            <w:vAlign w:val="center"/>
          </w:tcPr>
          <w:p w14:paraId="64BDD8E2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E5B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2BADA24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87D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洁净电热发生器</w:t>
            </w:r>
          </w:p>
        </w:tc>
        <w:tc>
          <w:tcPr>
            <w:tcW w:w="0" w:type="auto"/>
            <w:noWrap w:val="0"/>
            <w:vAlign w:val="center"/>
          </w:tcPr>
          <w:p w14:paraId="17B4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Clean S</w:t>
            </w:r>
          </w:p>
        </w:tc>
        <w:tc>
          <w:tcPr>
            <w:tcW w:w="758" w:type="dxa"/>
            <w:noWrap w:val="0"/>
            <w:vAlign w:val="center"/>
          </w:tcPr>
          <w:p w14:paraId="0C17CC2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2C4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1A48032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E99E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超声波清洗机</w:t>
            </w:r>
          </w:p>
        </w:tc>
        <w:tc>
          <w:tcPr>
            <w:tcW w:w="0" w:type="auto"/>
            <w:noWrap w:val="0"/>
            <w:vAlign w:val="center"/>
          </w:tcPr>
          <w:p w14:paraId="76E9D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QX-2000</w:t>
            </w:r>
          </w:p>
        </w:tc>
        <w:tc>
          <w:tcPr>
            <w:tcW w:w="758" w:type="dxa"/>
            <w:noWrap w:val="0"/>
            <w:vAlign w:val="center"/>
          </w:tcPr>
          <w:p w14:paraId="7C0D0517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B02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7628541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1B38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CSSD信息系统</w:t>
            </w:r>
          </w:p>
        </w:tc>
        <w:tc>
          <w:tcPr>
            <w:tcW w:w="0" w:type="auto"/>
            <w:noWrap w:val="0"/>
            <w:vAlign w:val="center"/>
          </w:tcPr>
          <w:p w14:paraId="0058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XHCSSD70</w:t>
            </w:r>
          </w:p>
        </w:tc>
        <w:tc>
          <w:tcPr>
            <w:tcW w:w="758" w:type="dxa"/>
            <w:noWrap w:val="0"/>
            <w:vAlign w:val="center"/>
          </w:tcPr>
          <w:p w14:paraId="46230CCB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6CD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E587F15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 w14:paraId="3662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两槽污物清洗槽</w:t>
            </w:r>
          </w:p>
        </w:tc>
        <w:tc>
          <w:tcPr>
            <w:tcW w:w="0" w:type="auto"/>
            <w:noWrap w:val="0"/>
            <w:vAlign w:val="center"/>
          </w:tcPr>
          <w:p w14:paraId="5810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CSSD.WBXL</w:t>
            </w:r>
          </w:p>
        </w:tc>
        <w:tc>
          <w:tcPr>
            <w:tcW w:w="758" w:type="dxa"/>
            <w:noWrap w:val="0"/>
            <w:vAlign w:val="center"/>
          </w:tcPr>
          <w:p w14:paraId="18256EC1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174D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B499AF6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0" w:type="auto"/>
            <w:shd w:val="clear" w:color="auto" w:fill="auto"/>
            <w:noWrap w:val="0"/>
            <w:vAlign w:val="center"/>
          </w:tcPr>
          <w:p w14:paraId="6E5CA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双头洗眼器</w:t>
            </w:r>
          </w:p>
        </w:tc>
        <w:tc>
          <w:tcPr>
            <w:tcW w:w="0" w:type="auto"/>
            <w:noWrap w:val="0"/>
            <w:vAlign w:val="center"/>
          </w:tcPr>
          <w:p w14:paraId="1539A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WJH0355B</w:t>
            </w:r>
          </w:p>
        </w:tc>
        <w:tc>
          <w:tcPr>
            <w:tcW w:w="758" w:type="dxa"/>
            <w:noWrap w:val="0"/>
            <w:vAlign w:val="center"/>
          </w:tcPr>
          <w:p w14:paraId="6D56029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2CE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1E85C72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13A3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包布检查打包台</w:t>
            </w:r>
          </w:p>
        </w:tc>
        <w:tc>
          <w:tcPr>
            <w:tcW w:w="0" w:type="auto"/>
            <w:noWrap w:val="0"/>
            <w:vAlign w:val="center"/>
          </w:tcPr>
          <w:p w14:paraId="60BA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CSSD.JMBT</w:t>
            </w:r>
          </w:p>
        </w:tc>
        <w:tc>
          <w:tcPr>
            <w:tcW w:w="758" w:type="dxa"/>
            <w:noWrap w:val="0"/>
            <w:vAlign w:val="center"/>
          </w:tcPr>
          <w:p w14:paraId="410125B0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5296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3FC3FE9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6143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器械检查打包台</w:t>
            </w:r>
          </w:p>
        </w:tc>
        <w:tc>
          <w:tcPr>
            <w:tcW w:w="0" w:type="auto"/>
            <w:noWrap w:val="0"/>
            <w:vAlign w:val="center"/>
          </w:tcPr>
          <w:p w14:paraId="78BC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CSSD.QMTD</w:t>
            </w:r>
          </w:p>
        </w:tc>
        <w:tc>
          <w:tcPr>
            <w:tcW w:w="758" w:type="dxa"/>
            <w:noWrap w:val="0"/>
            <w:vAlign w:val="center"/>
          </w:tcPr>
          <w:p w14:paraId="0D263C8C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7A2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AB8EFAB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 w14:paraId="68BC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多功能打包台</w:t>
            </w:r>
          </w:p>
        </w:tc>
        <w:tc>
          <w:tcPr>
            <w:tcW w:w="0" w:type="auto"/>
            <w:noWrap w:val="0"/>
            <w:vAlign w:val="center"/>
          </w:tcPr>
          <w:p w14:paraId="3BE3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CSSD.QDT-BZ</w:t>
            </w:r>
          </w:p>
        </w:tc>
        <w:tc>
          <w:tcPr>
            <w:tcW w:w="758" w:type="dxa"/>
            <w:noWrap w:val="0"/>
            <w:vAlign w:val="center"/>
          </w:tcPr>
          <w:p w14:paraId="1EA9334D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0FF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942DE46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30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一单元双门互锁传递窗</w:t>
            </w:r>
          </w:p>
        </w:tc>
        <w:tc>
          <w:tcPr>
            <w:tcW w:w="0" w:type="auto"/>
            <w:noWrap w:val="0"/>
            <w:vAlign w:val="center"/>
          </w:tcPr>
          <w:p w14:paraId="4133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CSSD.HBGY</w:t>
            </w:r>
          </w:p>
        </w:tc>
        <w:tc>
          <w:tcPr>
            <w:tcW w:w="758" w:type="dxa"/>
            <w:noWrap w:val="0"/>
            <w:vAlign w:val="center"/>
          </w:tcPr>
          <w:p w14:paraId="6EA6B20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52F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763D45D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2C5D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医用封口机</w:t>
            </w:r>
          </w:p>
        </w:tc>
        <w:tc>
          <w:tcPr>
            <w:tcW w:w="0" w:type="auto"/>
            <w:noWrap w:val="0"/>
            <w:vAlign w:val="center"/>
          </w:tcPr>
          <w:p w14:paraId="0EB09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XH101-CR</w:t>
            </w:r>
          </w:p>
        </w:tc>
        <w:tc>
          <w:tcPr>
            <w:tcW w:w="758" w:type="dxa"/>
            <w:noWrap w:val="0"/>
            <w:vAlign w:val="center"/>
          </w:tcPr>
          <w:p w14:paraId="5FFB17B4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3C6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14A8465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56C82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压力蒸汽1小时极速生物阅读器</w:t>
            </w:r>
          </w:p>
        </w:tc>
        <w:tc>
          <w:tcPr>
            <w:tcW w:w="0" w:type="auto"/>
            <w:noWrap w:val="0"/>
            <w:vAlign w:val="center"/>
          </w:tcPr>
          <w:p w14:paraId="585F1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JS-0102-S</w:t>
            </w:r>
          </w:p>
        </w:tc>
        <w:tc>
          <w:tcPr>
            <w:tcW w:w="758" w:type="dxa"/>
            <w:noWrap w:val="0"/>
            <w:vAlign w:val="center"/>
          </w:tcPr>
          <w:p w14:paraId="786A1F1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A69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42E07DA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0" w:type="auto"/>
            <w:noWrap w:val="0"/>
            <w:vAlign w:val="center"/>
          </w:tcPr>
          <w:p w14:paraId="2569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过氧化氢低温等离子1小时极速生物阅读器</w:t>
            </w:r>
          </w:p>
        </w:tc>
        <w:tc>
          <w:tcPr>
            <w:tcW w:w="0" w:type="auto"/>
            <w:noWrap w:val="0"/>
            <w:vAlign w:val="center"/>
          </w:tcPr>
          <w:p w14:paraId="13AD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JS-0103-S</w:t>
            </w:r>
          </w:p>
        </w:tc>
        <w:tc>
          <w:tcPr>
            <w:tcW w:w="758" w:type="dxa"/>
            <w:noWrap w:val="0"/>
            <w:vAlign w:val="center"/>
          </w:tcPr>
          <w:p w14:paraId="39A0F5CF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2EF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EF21BCF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0" w:type="auto"/>
            <w:noWrap w:val="0"/>
            <w:vAlign w:val="center"/>
          </w:tcPr>
          <w:p w14:paraId="2A17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压力喷枪</w:t>
            </w:r>
          </w:p>
        </w:tc>
        <w:tc>
          <w:tcPr>
            <w:tcW w:w="0" w:type="auto"/>
            <w:noWrap w:val="0"/>
            <w:vAlign w:val="center"/>
          </w:tcPr>
          <w:p w14:paraId="09C1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MAC-I</w:t>
            </w:r>
          </w:p>
        </w:tc>
        <w:tc>
          <w:tcPr>
            <w:tcW w:w="758" w:type="dxa"/>
            <w:noWrap w:val="0"/>
            <w:vAlign w:val="center"/>
          </w:tcPr>
          <w:p w14:paraId="7C2AFFA3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421D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2577584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0" w:type="auto"/>
            <w:noWrap w:val="0"/>
            <w:vAlign w:val="center"/>
          </w:tcPr>
          <w:p w14:paraId="4BA7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有害气体环境浓度报警系统</w:t>
            </w:r>
          </w:p>
        </w:tc>
        <w:tc>
          <w:tcPr>
            <w:tcW w:w="0" w:type="auto"/>
            <w:noWrap w:val="0"/>
            <w:vAlign w:val="center"/>
          </w:tcPr>
          <w:p w14:paraId="46A5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ET3000(ET3000-2)</w:t>
            </w:r>
          </w:p>
        </w:tc>
        <w:tc>
          <w:tcPr>
            <w:tcW w:w="758" w:type="dxa"/>
            <w:noWrap w:val="0"/>
            <w:vAlign w:val="center"/>
          </w:tcPr>
          <w:p w14:paraId="3E97466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895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BDD0E95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318D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绝缘检测仪</w:t>
            </w:r>
          </w:p>
        </w:tc>
        <w:tc>
          <w:tcPr>
            <w:tcW w:w="0" w:type="auto"/>
            <w:noWrap w:val="0"/>
            <w:vAlign w:val="center"/>
          </w:tcPr>
          <w:p w14:paraId="263F7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XH606-A</w:t>
            </w:r>
          </w:p>
        </w:tc>
        <w:tc>
          <w:tcPr>
            <w:tcW w:w="758" w:type="dxa"/>
            <w:noWrap w:val="0"/>
            <w:vAlign w:val="center"/>
          </w:tcPr>
          <w:p w14:paraId="7B355936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1DE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7380F73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6544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器械检查放大镜</w:t>
            </w:r>
          </w:p>
        </w:tc>
        <w:tc>
          <w:tcPr>
            <w:tcW w:w="0" w:type="auto"/>
            <w:noWrap w:val="0"/>
            <w:vAlign w:val="center"/>
          </w:tcPr>
          <w:p w14:paraId="43F1E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8066-1</w:t>
            </w:r>
          </w:p>
        </w:tc>
        <w:tc>
          <w:tcPr>
            <w:tcW w:w="758" w:type="dxa"/>
            <w:noWrap w:val="0"/>
            <w:vAlign w:val="center"/>
          </w:tcPr>
          <w:p w14:paraId="26EA23A8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F754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noWrap w:val="0"/>
            <w:vAlign w:val="center"/>
          </w:tcPr>
          <w:p w14:paraId="48139135">
            <w:pPr>
              <w:numPr>
                <w:ilvl w:val="0"/>
                <w:numId w:val="0"/>
              </w:num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188" w:type="dxa"/>
            <w:noWrap w:val="0"/>
            <w:vAlign w:val="center"/>
          </w:tcPr>
          <w:p w14:paraId="0419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清洗架搬运车及清洗架存放台</w:t>
            </w:r>
          </w:p>
        </w:tc>
        <w:tc>
          <w:tcPr>
            <w:tcW w:w="2579" w:type="dxa"/>
            <w:noWrap w:val="0"/>
            <w:vAlign w:val="center"/>
          </w:tcPr>
          <w:p w14:paraId="5A60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Super6000-BY</w:t>
            </w:r>
          </w:p>
        </w:tc>
        <w:tc>
          <w:tcPr>
            <w:tcW w:w="758" w:type="dxa"/>
            <w:noWrap w:val="0"/>
            <w:vAlign w:val="center"/>
          </w:tcPr>
          <w:p w14:paraId="47EA7DD9">
            <w:pPr>
              <w:bidi w:val="0"/>
              <w:snapToGrid w:val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 w14:paraId="270190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</w:p>
    <w:p w14:paraId="6B7124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二、维保服务具体要求：</w:t>
      </w:r>
    </w:p>
    <w:p w14:paraId="6583E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1.维修配件全部免费更换，免人工费和差旅费。服务期限：1年。</w:t>
      </w:r>
    </w:p>
    <w:p w14:paraId="6A2B29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2.提供全天候保修服务及24小时*365天电话服务热线进行技术支持。报修后，2小时响应，正常情况下4小时内到达医院进行检修。</w:t>
      </w:r>
    </w:p>
    <w:p w14:paraId="6B4AC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3.在省内设有备件仓库，仓库配有易损件，可保证设备正常运行。</w:t>
      </w:r>
    </w:p>
    <w:p w14:paraId="0525D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4.保修期内免费提供设备的软件安全性升级和技术支持，对供应室信息化追溯系统免维护升级，并保证所有系统软件版本为最新版本，保证运行稳定与安全。</w:t>
      </w:r>
    </w:p>
    <w:p w14:paraId="6CA113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5.根据设备厂家指导的定期维护保养计划进行，服务完毕之后提供保养报告。</w:t>
      </w:r>
    </w:p>
    <w:p w14:paraId="17605B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6.保证故障维修所更换的零配件为山东新华公司原厂配件，并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7"/>
          <w:szCs w:val="27"/>
          <w:highlight w:val="none"/>
          <w:lang w:val="en-US" w:eastAsia="zh-CN" w:bidi="ar"/>
        </w:rPr>
        <w:t>提供证明材料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，维修完成后提供维修报告，年底出具年度维保报告。</w:t>
      </w:r>
    </w:p>
    <w:p w14:paraId="4E6EA8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7.定期更换易损配件（如高压设备密封圈、清洗机胶条、过滤器、水机滤芯等）。</w:t>
      </w:r>
    </w:p>
    <w:p w14:paraId="375167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8.对2台高压灭菌器与3台清洗机设备进行温度和压力验证，并提供检测报告；对两台高压灭菌器与2台蒸汽机需进行蒸汽质量检测，并提供检测报告。</w:t>
      </w:r>
    </w:p>
    <w:p w14:paraId="54800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工程师必须有压力容器操作证或者维修证。</w:t>
      </w:r>
    </w:p>
    <w:p w14:paraId="1283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三、商务要求</w:t>
      </w:r>
    </w:p>
    <w:p w14:paraId="144AD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1.付款方式：合同费用按月核算，实际支付按半年支付一次。</w:t>
      </w:r>
    </w:p>
    <w:p w14:paraId="2EDB6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2.合同终止：甲方有权提前15日书面或电话告知乙方单方终止本合同，无需承担任何违约金，合同自通知载明的终止日期起生效。</w:t>
      </w:r>
    </w:p>
    <w:p w14:paraId="41EF0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27"/>
          <w:szCs w:val="27"/>
          <w:lang w:val="en-US" w:eastAsia="zh-CN" w:bidi="ar"/>
          <w14:textFill>
            <w14:solidFill>
              <w14:schemeClr w14:val="tx1"/>
            </w14:solidFill>
          </w14:textFill>
        </w:rPr>
        <w:t>3.终止结算：合同终止时，双方按实际履行至终当日结算，如小于15天，按半月结算，超过15天，则按全月结算。</w:t>
      </w:r>
    </w:p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2EE3C76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函（格式见附件1）</w:t>
      </w:r>
    </w:p>
    <w:p w14:paraId="0AD37D4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法定代表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人授权书（格式见附件2）</w:t>
      </w:r>
    </w:p>
    <w:p w14:paraId="7BEF99C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 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报价表（格式见附件3）</w:t>
      </w:r>
    </w:p>
    <w:p w14:paraId="082BA3A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服务内容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响应表（格式见附件4）</w:t>
      </w:r>
    </w:p>
    <w:p w14:paraId="76CD756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商务条款响应表（格式见附件5）</w:t>
      </w:r>
    </w:p>
    <w:p w14:paraId="0EC7FE7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其他应提交的资料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13DA589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响应文件应使用A4幅面纸张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7"/>
          <w:szCs w:val="27"/>
          <w:shd w:val="clear" w:fill="FFFFFF"/>
          <w:lang w:val="en-US" w:eastAsia="zh-CN"/>
        </w:rPr>
        <w:t>双面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打印</w:t>
      </w:r>
    </w:p>
    <w:p w14:paraId="5D22479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正文字体为宋体小四号，标题为黑体三号</w:t>
      </w:r>
    </w:p>
    <w:p w14:paraId="37CDEC8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 所有文件应装订成册并编制连续页码</w:t>
      </w:r>
    </w:p>
    <w:p w14:paraId="71DF9E6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响应文件封面应注明项目名称、项目编号、供应商名称，所有内容整体不超过25张A4纸（50面），胶装成册</w:t>
      </w:r>
    </w:p>
    <w:p w14:paraId="5B3A1A32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5. 每页均需加盖单位公章（骑缝章）</w:t>
      </w:r>
    </w:p>
    <w:p w14:paraId="317603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248475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32D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283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51F7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231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01B1F18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D7C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E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DEBC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F594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3D7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250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3379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2BCA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A357336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203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D56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F562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4067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3D3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06D0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08C5B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9F2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13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6EE8A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D4C89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我方声明：</w:t>
            </w:r>
          </w:p>
          <w:p w14:paraId="56F3CAB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1. 已完全理解采购文件要求</w:t>
            </w:r>
          </w:p>
          <w:p w14:paraId="4D60D5D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2. 响应报价为最终含税报价</w:t>
            </w:r>
          </w:p>
          <w:p w14:paraId="10DD047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3. 同意按采购文件要求签订合同</w:t>
            </w:r>
          </w:p>
        </w:tc>
      </w:tr>
      <w:tr w14:paraId="4547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7A8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0BBF2A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E79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09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E7D651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D9F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7930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E98031">
            <w:pPr>
              <w:ind w:firstLine="2880" w:firstLineChars="1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48D65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1F34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2612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1F84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353A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5BFD805F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格式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）</w:t>
      </w:r>
    </w:p>
    <w:p w14:paraId="7FAEA8DA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72B7E27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的法定代表人，现授权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签署、澄清、补正、修改、撤回、提交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响应文件；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签署并重新提交响应文件及最后报价；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退出谈判（如可能）；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签订合同和处理有关事宜，其法律后果由我方承担。</w:t>
      </w:r>
    </w:p>
    <w:p w14:paraId="4BAD5A8A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。</w:t>
      </w:r>
    </w:p>
    <w:p w14:paraId="0659AD9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1F43BBF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本授权书于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日签字生效，特此声明。</w:t>
      </w:r>
    </w:p>
    <w:tbl>
      <w:tblPr>
        <w:tblStyle w:val="10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7C9E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9CBA09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7C8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55151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3F3F573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47E7E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9" w:type="dxa"/>
            <w:noWrap w:val="0"/>
            <w:vAlign w:val="center"/>
          </w:tcPr>
          <w:p w14:paraId="2FFFCA4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222CC8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0521C6B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7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778966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2C0EC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68256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1E1276C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9763A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9" w:type="dxa"/>
            <w:noWrap w:val="0"/>
            <w:vAlign w:val="center"/>
          </w:tcPr>
          <w:p w14:paraId="1C050CC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508DD9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复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  <w:p w14:paraId="0A69513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pacing w:val="-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670093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注：供应商代表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则提供法人身份证明（格式不限）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8F6241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08662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供应商名称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盖单位公章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C9E0812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" w:hAnsi="仿宋" w:eastAsia="仿宋" w:cs="仿宋"/>
          <w:color w:val="000000" w:themeColor="text1"/>
          <w:spacing w:val="-2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（签字或印章）：</w:t>
      </w:r>
    </w:p>
    <w:p w14:paraId="42644F17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委托代理人（签字或印章）：</w:t>
      </w:r>
    </w:p>
    <w:p w14:paraId="1FADD2E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</w:t>
      </w:r>
      <w:r>
        <w:rPr>
          <w:rFonts w:hint="eastAsia" w:ascii="仿宋" w:hAnsi="仿宋" w:eastAsia="仿宋" w:cs="仿宋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C96ED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附件3：项目报价表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005"/>
        <w:gridCol w:w="1005"/>
        <w:gridCol w:w="1928"/>
        <w:gridCol w:w="2520"/>
      </w:tblGrid>
      <w:tr w14:paraId="3D1A8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4B1686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highlight w:val="none"/>
                <w:lang w:val="en-US" w:eastAsia="zh-CN"/>
              </w:rPr>
              <w:t>*以下为最终报价，由法人代表或委托代理人现场填报</w:t>
            </w:r>
          </w:p>
        </w:tc>
      </w:tr>
      <w:tr w14:paraId="34B5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7F1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FEB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数量</w:t>
            </w: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7173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单位</w:t>
            </w: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761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63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</w:tr>
      <w:tr w14:paraId="5F8F4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90A4D7">
            <w:pPr>
              <w:pStyle w:val="13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7A10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CD2E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D73A1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D8464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7E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709BAF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7845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22D897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715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B8662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629317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4514EF3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79CF7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636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2FA2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43E0C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法人代表或委托代理人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（签字）：</w:t>
            </w:r>
          </w:p>
        </w:tc>
      </w:tr>
    </w:tbl>
    <w:p w14:paraId="67E0F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5563A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7D064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5026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48E93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5BFD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CB55D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F9713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AC79E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附件4：服务内容响应表格式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142"/>
        <w:gridCol w:w="1325"/>
        <w:gridCol w:w="3157"/>
      </w:tblGrid>
      <w:tr w14:paraId="3E87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E32B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4043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BDC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95C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70224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008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FC67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FCD60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9C86B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7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655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3C3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111CB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41CA0F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CA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58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35E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5F805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38AC17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ADA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ABC7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0C81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A63D9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DCCCBF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C99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23E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1DBED9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</w:rPr>
      </w:pPr>
    </w:p>
    <w:p w14:paraId="749602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44D14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B5B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F16D8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BBF2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13D15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8583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8801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C77F0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5FDA8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B7E11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749"/>
        <w:gridCol w:w="1415"/>
        <w:gridCol w:w="2208"/>
      </w:tblGrid>
      <w:tr w14:paraId="538C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5C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0F2D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9C5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94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841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C995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9C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59C906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F3552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55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01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DE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9B7B8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EC66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73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98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2D13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80AC33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25B0A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C04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CD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D4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96CD54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3CF62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8D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74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288D0C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7AEE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1184B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97DF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EAD9D18">
      <w:pPr>
        <w:pStyle w:val="13"/>
        <w:numPr>
          <w:ilvl w:val="1"/>
          <w:numId w:val="0"/>
        </w:numPr>
        <w:rPr>
          <w:rFonts w:hint="eastAsia"/>
          <w:lang w:val="en-US" w:eastAsia="zh-CN"/>
        </w:rPr>
      </w:pPr>
    </w:p>
    <w:p w14:paraId="7628F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C85E9D5">
      <w:pPr>
        <w:pStyle w:val="13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4457D59F">
      <w:pPr>
        <w:pStyle w:val="15"/>
        <w:rPr>
          <w:rFonts w:hint="eastAsia"/>
          <w:lang w:val="en-US" w:eastAsia="zh-CN"/>
        </w:rPr>
      </w:pPr>
    </w:p>
    <w:p w14:paraId="533FA827">
      <w:pPr>
        <w:pStyle w:val="15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A68B62E">
      <w:pPr>
        <w:pStyle w:val="15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BDE938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25304C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4B1D2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63E510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13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D001E11"/>
    <w:multiLevelType w:val="multilevel"/>
    <w:tmpl w:val="2D001E1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748D16CD"/>
    <w:multiLevelType w:val="multilevel"/>
    <w:tmpl w:val="748D16CD"/>
    <w:lvl w:ilvl="0" w:tentative="0">
      <w:start w:val="1"/>
      <w:numFmt w:val="decimal"/>
      <w:pStyle w:val="14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365A"/>
    <w:rsid w:val="01200ACE"/>
    <w:rsid w:val="01E74ACC"/>
    <w:rsid w:val="030F42DA"/>
    <w:rsid w:val="03B757AF"/>
    <w:rsid w:val="03C40A7E"/>
    <w:rsid w:val="03FB485E"/>
    <w:rsid w:val="04E15802"/>
    <w:rsid w:val="05F271DA"/>
    <w:rsid w:val="06400C4E"/>
    <w:rsid w:val="066466EB"/>
    <w:rsid w:val="075A189C"/>
    <w:rsid w:val="0781151E"/>
    <w:rsid w:val="07B23486"/>
    <w:rsid w:val="08A35C63"/>
    <w:rsid w:val="095A3DD5"/>
    <w:rsid w:val="0A4505E1"/>
    <w:rsid w:val="0A4D56E8"/>
    <w:rsid w:val="0A76228F"/>
    <w:rsid w:val="0D6C2CB9"/>
    <w:rsid w:val="0DBC0BBA"/>
    <w:rsid w:val="0DC67C8B"/>
    <w:rsid w:val="0DEB5944"/>
    <w:rsid w:val="0DF06AB6"/>
    <w:rsid w:val="0FB44675"/>
    <w:rsid w:val="0FED59A3"/>
    <w:rsid w:val="10125409"/>
    <w:rsid w:val="11561326"/>
    <w:rsid w:val="11FC3C7B"/>
    <w:rsid w:val="12553B8D"/>
    <w:rsid w:val="1367781A"/>
    <w:rsid w:val="13B5667C"/>
    <w:rsid w:val="15AC59B8"/>
    <w:rsid w:val="17011D34"/>
    <w:rsid w:val="189866C8"/>
    <w:rsid w:val="196327C9"/>
    <w:rsid w:val="19CA28B1"/>
    <w:rsid w:val="1A081F48"/>
    <w:rsid w:val="1A1B310D"/>
    <w:rsid w:val="1A5A1E87"/>
    <w:rsid w:val="1C7865F4"/>
    <w:rsid w:val="1CC63804"/>
    <w:rsid w:val="1D2247B2"/>
    <w:rsid w:val="1D6B6159"/>
    <w:rsid w:val="1F444EB4"/>
    <w:rsid w:val="1F5A0233"/>
    <w:rsid w:val="20E73D48"/>
    <w:rsid w:val="215F7298"/>
    <w:rsid w:val="21604CF7"/>
    <w:rsid w:val="21917892"/>
    <w:rsid w:val="22853819"/>
    <w:rsid w:val="234E4553"/>
    <w:rsid w:val="258B7398"/>
    <w:rsid w:val="25E371D4"/>
    <w:rsid w:val="264478A0"/>
    <w:rsid w:val="26976637"/>
    <w:rsid w:val="27693709"/>
    <w:rsid w:val="28D11882"/>
    <w:rsid w:val="29117CAE"/>
    <w:rsid w:val="2B1020EE"/>
    <w:rsid w:val="2B2838DB"/>
    <w:rsid w:val="2B821CFF"/>
    <w:rsid w:val="2BBC6744"/>
    <w:rsid w:val="2BF73439"/>
    <w:rsid w:val="2E954DE4"/>
    <w:rsid w:val="2F2D0876"/>
    <w:rsid w:val="31422DBF"/>
    <w:rsid w:val="31C932A6"/>
    <w:rsid w:val="320D7387"/>
    <w:rsid w:val="32D14858"/>
    <w:rsid w:val="330B7D6A"/>
    <w:rsid w:val="3310712F"/>
    <w:rsid w:val="33D21FDE"/>
    <w:rsid w:val="346F257B"/>
    <w:rsid w:val="34E34015"/>
    <w:rsid w:val="34EF037C"/>
    <w:rsid w:val="34F4452D"/>
    <w:rsid w:val="352769B2"/>
    <w:rsid w:val="356674DA"/>
    <w:rsid w:val="35D95EFE"/>
    <w:rsid w:val="36302256"/>
    <w:rsid w:val="36573894"/>
    <w:rsid w:val="37D50947"/>
    <w:rsid w:val="3848015D"/>
    <w:rsid w:val="384B29B7"/>
    <w:rsid w:val="391B05DB"/>
    <w:rsid w:val="394915ED"/>
    <w:rsid w:val="399D1622"/>
    <w:rsid w:val="3A5532A3"/>
    <w:rsid w:val="3A5C3D34"/>
    <w:rsid w:val="3AFD268F"/>
    <w:rsid w:val="3CF47AC1"/>
    <w:rsid w:val="3D7D3613"/>
    <w:rsid w:val="3D9D1F07"/>
    <w:rsid w:val="3DC92CFC"/>
    <w:rsid w:val="3ED04142"/>
    <w:rsid w:val="3FC27A03"/>
    <w:rsid w:val="402E32EA"/>
    <w:rsid w:val="40B25CC9"/>
    <w:rsid w:val="420E5110"/>
    <w:rsid w:val="430A7D64"/>
    <w:rsid w:val="43B25B61"/>
    <w:rsid w:val="455A248C"/>
    <w:rsid w:val="45AD2F03"/>
    <w:rsid w:val="45B16D04"/>
    <w:rsid w:val="45C1250B"/>
    <w:rsid w:val="46761547"/>
    <w:rsid w:val="46BF2EEE"/>
    <w:rsid w:val="46FF32EA"/>
    <w:rsid w:val="474F4272"/>
    <w:rsid w:val="48AC74A2"/>
    <w:rsid w:val="4A14415E"/>
    <w:rsid w:val="4A631737"/>
    <w:rsid w:val="4AB724FA"/>
    <w:rsid w:val="4BF51986"/>
    <w:rsid w:val="4C247D3C"/>
    <w:rsid w:val="4D1A0E7E"/>
    <w:rsid w:val="4E065B01"/>
    <w:rsid w:val="4FB1539E"/>
    <w:rsid w:val="506A3ECB"/>
    <w:rsid w:val="512A365A"/>
    <w:rsid w:val="5205336E"/>
    <w:rsid w:val="52524C16"/>
    <w:rsid w:val="54886FA8"/>
    <w:rsid w:val="559E63C4"/>
    <w:rsid w:val="5630526E"/>
    <w:rsid w:val="56D2359F"/>
    <w:rsid w:val="57FE4BB4"/>
    <w:rsid w:val="58093FC9"/>
    <w:rsid w:val="582235D0"/>
    <w:rsid w:val="586B07E0"/>
    <w:rsid w:val="588F0397"/>
    <w:rsid w:val="59AA17DC"/>
    <w:rsid w:val="59F34F31"/>
    <w:rsid w:val="5A382F5D"/>
    <w:rsid w:val="5A9B2ED2"/>
    <w:rsid w:val="5B3727ED"/>
    <w:rsid w:val="5BCB6CC0"/>
    <w:rsid w:val="5C2E04A2"/>
    <w:rsid w:val="5C7B745F"/>
    <w:rsid w:val="5D1256CE"/>
    <w:rsid w:val="5DCD7847"/>
    <w:rsid w:val="5E916AC6"/>
    <w:rsid w:val="5F36420B"/>
    <w:rsid w:val="6100476F"/>
    <w:rsid w:val="61CB6793"/>
    <w:rsid w:val="62474741"/>
    <w:rsid w:val="62CC4571"/>
    <w:rsid w:val="63E51E1A"/>
    <w:rsid w:val="64F9474E"/>
    <w:rsid w:val="652F0DE7"/>
    <w:rsid w:val="661F70AE"/>
    <w:rsid w:val="662C633B"/>
    <w:rsid w:val="666351EC"/>
    <w:rsid w:val="68923B67"/>
    <w:rsid w:val="6B4F21E3"/>
    <w:rsid w:val="6BC54253"/>
    <w:rsid w:val="6CE93F71"/>
    <w:rsid w:val="6D08089B"/>
    <w:rsid w:val="6D2C1F72"/>
    <w:rsid w:val="6D8475D7"/>
    <w:rsid w:val="6DC522E8"/>
    <w:rsid w:val="6EDD3662"/>
    <w:rsid w:val="6F5558EE"/>
    <w:rsid w:val="6FAD572A"/>
    <w:rsid w:val="6FE70344"/>
    <w:rsid w:val="71EF3DD8"/>
    <w:rsid w:val="72BE14B0"/>
    <w:rsid w:val="73532145"/>
    <w:rsid w:val="750445C0"/>
    <w:rsid w:val="765661D4"/>
    <w:rsid w:val="78252301"/>
    <w:rsid w:val="78D930EC"/>
    <w:rsid w:val="78F71E53"/>
    <w:rsid w:val="7B0E3521"/>
    <w:rsid w:val="7C093CE8"/>
    <w:rsid w:val="7C7C5B04"/>
    <w:rsid w:val="7C907F65"/>
    <w:rsid w:val="7D103CD8"/>
    <w:rsid w:val="7DAA63C6"/>
    <w:rsid w:val="7DD60AF7"/>
    <w:rsid w:val="7E7C69F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end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sz w:val="24"/>
    </w:rPr>
  </w:style>
  <w:style w:type="paragraph" w:styleId="9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引言二级条标题"/>
    <w:basedOn w:val="14"/>
    <w:next w:val="15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14">
    <w:name w:val="引言一级条标题"/>
    <w:basedOn w:val="1"/>
    <w:next w:val="15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列出段落1"/>
    <w:basedOn w:val="1"/>
    <w:qFormat/>
    <w:uiPriority w:val="34"/>
    <w:pPr>
      <w:ind w:left="720"/>
      <w:contextualSpacing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d19f4085-d41a-4363-9311-9eca50802e64</errorID>
      <errorWord>1</errorWord>
      <group>L1_AI</group>
      <groupName>深度校对</groupName>
      <ability>L2_AI_Word</ability>
      <abilityName>字词纠错</abilityName>
      <candidateList/>
      <explain/>
      <paraID>2EE3C761</paraID>
      <start>0</start>
      <end>1</end>
      <status>ignored</status>
      <modifiedWord/>
      <trackRevisions>false</trackRevisions>
    </reviewItem>
    <reviewItem>
      <errorID>6448c2b8-89ea-4335-8899-c32e3062326e</errorID>
      <errorWord>2</errorWord>
      <group>L1_AI</group>
      <groupName>深度校对</groupName>
      <ability>L2_AI_Word</ability>
      <abilityName>字词纠错</abilityName>
      <candidateList/>
      <explain/>
      <paraID> AD37D48</paraID>
      <start>0</start>
      <end>1</end>
      <status>ignored</status>
      <modifiedWord/>
      <trackRevisions>false</trackRevisions>
    </reviewItem>
    <reviewItem>
      <errorID>ce29dfbe-40ee-4295-9f37-8cab49807c58</errorID>
      <errorWord>3</errorWord>
      <group>L1_AI</group>
      <groupName>深度校对</groupName>
      <ability>L2_AI_Word</ability>
      <abilityName>字词纠错</abilityName>
      <candidateList/>
      <explain/>
      <paraID>7BEF99C1</paraID>
      <start>0</start>
      <end>1</end>
      <status>ignored</status>
      <modifiedWord/>
      <trackRevisions>false</trackRevisions>
    </reviewItem>
    <reviewItem>
      <errorID>646804c7-1b76-4381-b41d-c4c16bcc0120</errorID>
      <errorWord>4</errorWord>
      <group>L1_AI</group>
      <groupName>深度校对</groupName>
      <ability>L2_AI_Word</ability>
      <abilityName>字词纠错</abilityName>
      <candidateList/>
      <explain/>
      <paraID> 82BA3AC</paraID>
      <start>0</start>
      <end>1</end>
      <status>ignored</status>
      <modifiedWord/>
      <trackRevisions>false</trackRevisions>
    </reviewItem>
    <reviewItem>
      <errorID>fe25f6c7-ffbd-4a08-83c5-a1bc1381dedd</errorID>
      <errorWord>5</errorWord>
      <group>L1_AI</group>
      <groupName>深度校对</groupName>
      <ability>L2_AI_Word</ability>
      <abilityName>字词纠错</abilityName>
      <candidateList/>
      <explain/>
      <paraID>76CD7568</paraID>
      <start>0</start>
      <end>1</end>
      <status>ignored</status>
      <modifiedWord/>
      <trackRevisions>false</trackRevisions>
    </reviewItem>
    <reviewItem>
      <errorID>90283da3-46b6-41bd-ab26-fd88a398fdb6</errorID>
      <errorWord>6</errorWord>
      <group>L1_AI</group>
      <groupName>深度校对</groupName>
      <ability>L2_AI_Word</ability>
      <abilityName>字词纠错</abilityName>
      <candidateList/>
      <explain/>
      <paraID> EC7FE7C</paraID>
      <start>0</start>
      <end>1</end>
      <status>ignored</status>
      <modifiedWord/>
      <trackRevisions>false</trackRevisions>
    </reviewItem>
    <reviewItem>
      <errorID>36d09538-eca0-49ac-9e0f-c24c636e84df</errorID>
      <errorWord>1</errorWord>
      <group>L1_AI</group>
      <groupName>深度校对</groupName>
      <ability>L2_AI_Word</ability>
      <abilityName>字词纠错</abilityName>
      <candidateList/>
      <explain/>
      <paraID>13DA589C</paraID>
      <start>0</start>
      <end>1</end>
      <status>ignored</status>
      <modifiedWord/>
      <trackRevisions>false</trackRevisions>
    </reviewItem>
    <reviewItem>
      <errorID>1f3d64ad-fc58-4c83-a0b7-4ee1e98ab711</errorID>
      <errorWord>2</errorWord>
      <group>L1_AI</group>
      <groupName>深度校对</groupName>
      <ability>L2_AI_Word</ability>
      <abilityName>字词纠错</abilityName>
      <candidateList/>
      <explain/>
      <paraID>5D224799</paraID>
      <start>0</start>
      <end>1</end>
      <status>ignored</status>
      <modifiedWord/>
      <trackRevisions>false</trackRevisions>
    </reviewItem>
    <reviewItem>
      <errorID>785d5d62-c87e-46de-84af-16d916791d99</errorID>
      <errorWord>3</errorWord>
      <group>L1_AI</group>
      <groupName>深度校对</groupName>
      <ability>L2_AI_Word</ability>
      <abilityName>字词纠错</abilityName>
      <candidateList/>
      <explain/>
      <paraID>37CDEC87</paraID>
      <start>0</start>
      <end>1</end>
      <status>ignored</status>
      <modifiedWord/>
      <trackRevisions>false</trackRevisions>
    </reviewItem>
    <reviewItem>
      <errorID>71861243-5c30-44c5-ac3f-16f3bb4292ee</errorID>
      <errorWord>4</errorWord>
      <group>L1_AI</group>
      <groupName>深度校对</groupName>
      <ability>L2_AI_Word</ability>
      <abilityName>字词纠错</abilityName>
      <candidateList/>
      <explain/>
      <paraID>71DF9E61</paraID>
      <start>0</start>
      <end>1</end>
      <status>ignored</status>
      <modifiedWord/>
      <trackRevisions>false</trackRevisions>
    </reviewItem>
    <reviewItem>
      <errorID>bd9bc892-9fb6-4e9a-be7d-1312969df0b0</errorID>
      <errorWord>5</errorWord>
      <group>L1_AI</group>
      <groupName>深度校对</groupName>
      <ability>L2_AI_Word</ability>
      <abilityName>字词纠错</abilityName>
      <candidateList/>
      <explain/>
      <paraID>5B3A1A32</paraID>
      <start>0</start>
      <end>1</end>
      <status>ignored</status>
      <modifiedWord/>
      <trackRevisions>false</trackRevisions>
    </reviewItem>
    <reviewItem>
      <errorID>f62028d6-4307-4d64-a82a-46d76960b23c</errorID>
      <errorWord>*</errorWord>
      <group>L1_Punc</group>
      <groupName>标点问题</groupName>
      <ability>L2_Punc</ability>
      <abilityName>标点符号检查</abilityName>
      <candidateList/>
      <explain/>
      <paraID>34B16864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fff7c2b-a443-47b7-b6e3-5ac1a00717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1876</Words>
  <Characters>2191</Characters>
  <Lines>0</Lines>
  <Paragraphs>0</Paragraphs>
  <TotalTime>0</TotalTime>
  <ScaleCrop>false</ScaleCrop>
  <LinksUpToDate>false</LinksUpToDate>
  <CharactersWithSpaces>2216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cp:lastPrinted>2025-12-02T06:59:00Z</cp:lastPrinted>
  <dcterms:modified xsi:type="dcterms:W3CDTF">2026-03-12T08:18:59Z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eyJoZGlkIjoiMDFkOTA5NTYwNzNjODhiOTA4Y2RjNTgwMDk1MWUzMzQiLCJ1c2VySWQiOiIzMzcxNDI2NTkifQ==</vt:lpwstr>
  </property>
  <property fmtid="{D5CDD505-2E9C-101B-9397-08002B2CF9AE}" pid="4" name="ICV">
    <vt:lpwstr>7684AF8160704634871DFDFDC7FA89CD_13</vt:lpwstr>
  </property>
</Properties>
</file>