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B633">
      <w:pPr>
        <w:jc w:val="center"/>
        <w:rPr>
          <w:rFonts w:ascii="Times New Roman" w:hAnsi="Times New Roman" w:eastAsia="方正小标宋简体" w:cs="Times New Roman"/>
          <w:color w:val="FF0000"/>
          <w:sz w:val="84"/>
          <w:szCs w:val="84"/>
        </w:rPr>
      </w:pPr>
      <w:r>
        <w:rPr>
          <w:rFonts w:hint="eastAsia" w:ascii="Times New Roman" w:hAnsi="Times New Roman" w:eastAsia="方正小标宋简体" w:cs="Times New Roman"/>
          <w:color w:val="FF0000"/>
          <w:sz w:val="84"/>
          <w:szCs w:val="84"/>
        </w:rPr>
        <w:t>邵阳学院科技处文件</w:t>
      </w:r>
    </w:p>
    <w:p w14:paraId="630D893D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邵院科通〔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</w:p>
    <w:p w14:paraId="3AFFD47F">
      <w:pPr>
        <w:widowControl/>
        <w:spacing w:before="62" w:beforeLines="20" w:line="560" w:lineRule="exact"/>
        <w:jc w:val="left"/>
        <w:rPr>
          <w:rFonts w:ascii="微软雅黑" w:hAnsi="微软雅黑" w:eastAsia="微软雅黑" w:cs="宋体"/>
          <w:color w:val="292B2C"/>
          <w:kern w:val="36"/>
          <w:sz w:val="36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78105</wp:posOffset>
                </wp:positionV>
                <wp:extent cx="5328285" cy="10160"/>
                <wp:effectExtent l="0" t="19050" r="43815" b="469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1016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45pt;margin-top:6.15pt;height:0.8pt;width:419.55pt;z-index:251661312;mso-width-relative:page;mso-height-relative:page;" filled="f" stroked="t" coordsize="21600,21600" o:gfxdata="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OmSCb1AAAAAgBAAAPAAAAAAAAAAEAIAAAACIAAABkcnMvZG93bnJldi54bWxQSwEC&#10;FAAUAAAACACHTuJAJb2lb/gBAADAAwAADgAAAAAAAAABACAAAAAjAQAAZHJzL2Uyb0RvYy54bWxQ&#10;SwUGAAAAAAYABgBZAQAAj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7A501600">
      <w:pPr>
        <w:widowControl/>
        <w:shd w:val="clear" w:color="auto" w:fill="FFFFFF"/>
        <w:adjustRightInd w:val="0"/>
        <w:snapToGrid w:val="0"/>
        <w:spacing w:line="640" w:lineRule="exact"/>
        <w:jc w:val="center"/>
        <w:outlineLvl w:val="0"/>
        <w:rPr>
          <w:rFonts w:ascii="微软雅黑" w:hAnsi="微软雅黑" w:eastAsia="微软雅黑" w:cs="宋体"/>
          <w:color w:val="292B2C"/>
          <w:kern w:val="36"/>
          <w:sz w:val="36"/>
          <w:szCs w:val="32"/>
        </w:rPr>
      </w:pP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</w:rPr>
        <w:t>关于申报我校202</w:t>
      </w: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</w:rPr>
        <w:t>年</w:t>
      </w: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  <w:lang w:val="en-US" w:eastAsia="zh-CN"/>
        </w:rPr>
        <w:t>下</w:t>
      </w: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</w:rPr>
        <w:t>半年博士科研启动</w:t>
      </w: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  <w:lang w:eastAsia="zh-CN"/>
        </w:rPr>
        <w:t>专项</w:t>
      </w:r>
      <w:r>
        <w:rPr>
          <w:rFonts w:hint="eastAsia" w:ascii="微软雅黑" w:hAnsi="微软雅黑" w:eastAsia="微软雅黑" w:cs="宋体"/>
          <w:color w:val="292B2C"/>
          <w:kern w:val="36"/>
          <w:sz w:val="36"/>
          <w:szCs w:val="32"/>
        </w:rPr>
        <w:t>项目的通知</w:t>
      </w:r>
    </w:p>
    <w:p w14:paraId="1506B741">
      <w:pPr>
        <w:adjustRightInd w:val="0"/>
        <w:snapToGrid w:val="0"/>
        <w:spacing w:line="460" w:lineRule="exact"/>
      </w:pPr>
    </w:p>
    <w:p w14:paraId="66C012F6">
      <w:pPr>
        <w:adjustRightInd w:val="0"/>
        <w:snapToGrid w:val="0"/>
        <w:spacing w:line="460" w:lineRule="exact"/>
        <w:rPr>
          <w:sz w:val="28"/>
          <w:szCs w:val="24"/>
        </w:rPr>
      </w:pPr>
      <w:r>
        <w:rPr>
          <w:rFonts w:hint="eastAsia"/>
          <w:sz w:val="28"/>
          <w:szCs w:val="24"/>
        </w:rPr>
        <w:t>校属各单位：</w:t>
      </w:r>
    </w:p>
    <w:p w14:paraId="28801ED8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按照学校科研工作安排，邵阳学院202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下</w:t>
      </w:r>
      <w:r>
        <w:rPr>
          <w:rFonts w:hint="eastAsia"/>
          <w:sz w:val="28"/>
          <w:szCs w:val="24"/>
        </w:rPr>
        <w:t>半年科研启动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项目申报工作已开始，现将项目申报的有关事宜通知如下：</w:t>
      </w:r>
    </w:p>
    <w:p w14:paraId="15FBA0B3">
      <w:pPr>
        <w:adjustRightInd w:val="0"/>
        <w:snapToGrid w:val="0"/>
        <w:spacing w:line="460" w:lineRule="exact"/>
        <w:rPr>
          <w:b/>
          <w:sz w:val="28"/>
          <w:szCs w:val="24"/>
        </w:rPr>
      </w:pPr>
    </w:p>
    <w:p w14:paraId="294FFE3F">
      <w:pPr>
        <w:adjustRightInd w:val="0"/>
        <w:snapToGrid w:val="0"/>
        <w:spacing w:line="460" w:lineRule="exact"/>
        <w:ind w:firstLine="703" w:firstLineChars="25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一、申报条件</w:t>
      </w:r>
    </w:p>
    <w:p w14:paraId="2AE5996A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1．本次申报为定向申报，申报对象为校人事处确认符合学校提供科研启动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项目资助条件的教师，详见附1；</w:t>
      </w:r>
    </w:p>
    <w:p w14:paraId="5F17D0A0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2</w:t>
      </w:r>
      <w:r>
        <w:rPr>
          <w:sz w:val="28"/>
          <w:szCs w:val="24"/>
        </w:rPr>
        <w:t xml:space="preserve">. </w:t>
      </w:r>
      <w:r>
        <w:rPr>
          <w:rFonts w:hint="eastAsia"/>
          <w:sz w:val="28"/>
          <w:szCs w:val="24"/>
        </w:rPr>
        <w:t>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项目资助额度参照《在职培训取得博士学位人员服务协议书》或《博士服务协议书》执行。</w:t>
      </w:r>
    </w:p>
    <w:p w14:paraId="527AB053">
      <w:pPr>
        <w:adjustRightInd w:val="0"/>
        <w:snapToGrid w:val="0"/>
        <w:spacing w:line="460" w:lineRule="exact"/>
        <w:ind w:firstLine="703" w:firstLineChars="250"/>
        <w:rPr>
          <w:b/>
          <w:sz w:val="28"/>
          <w:szCs w:val="24"/>
        </w:rPr>
      </w:pPr>
    </w:p>
    <w:p w14:paraId="63B27CC1">
      <w:pPr>
        <w:adjustRightInd w:val="0"/>
        <w:snapToGrid w:val="0"/>
        <w:spacing w:line="460" w:lineRule="exact"/>
        <w:ind w:firstLine="703" w:firstLineChars="25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二、申报要求</w:t>
      </w:r>
    </w:p>
    <w:p w14:paraId="69C109A5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1．申报项目的研究内容不得与已获批立项项目相重复，科研启动</w:t>
      </w:r>
      <w:r>
        <w:rPr>
          <w:rFonts w:hint="eastAsia"/>
          <w:sz w:val="28"/>
          <w:szCs w:val="24"/>
          <w:lang w:val="en-US" w:eastAsia="zh-CN"/>
        </w:rPr>
        <w:t>专项</w:t>
      </w:r>
      <w:r>
        <w:rPr>
          <w:rFonts w:hint="eastAsia"/>
          <w:sz w:val="28"/>
          <w:szCs w:val="24"/>
        </w:rPr>
        <w:t>鼓励在原博士论文研究工作基础上延伸扩展。</w:t>
      </w:r>
    </w:p>
    <w:p w14:paraId="3F716ADA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2.申请人所在学院需要根据学校高层次人才科研任务要求，进一步明确对已获博士学位人才相应科研任务并签字盖章。</w:t>
      </w:r>
    </w:p>
    <w:p w14:paraId="2DCDC742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3.202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下</w:t>
      </w:r>
      <w:r>
        <w:rPr>
          <w:rFonts w:hint="eastAsia"/>
          <w:sz w:val="28"/>
          <w:szCs w:val="24"/>
        </w:rPr>
        <w:t>半年我校科研启动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项目申报截止时间为202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11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25</w:t>
      </w:r>
      <w:r>
        <w:rPr>
          <w:rFonts w:hint="eastAsia"/>
          <w:sz w:val="28"/>
          <w:szCs w:val="24"/>
        </w:rPr>
        <w:t>日下午</w:t>
      </w:r>
      <w:r>
        <w:rPr>
          <w:sz w:val="28"/>
          <w:szCs w:val="24"/>
        </w:rPr>
        <w:t>5</w:t>
      </w:r>
      <w:r>
        <w:rPr>
          <w:rFonts w:hint="eastAsia"/>
          <w:sz w:val="28"/>
          <w:szCs w:val="24"/>
        </w:rPr>
        <w:t>:00前。申报教师应认真填写《邵阳学院博士科研启动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申请书》（见附件2，一式两份，A4纸双面打印）于202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11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21</w:t>
      </w:r>
      <w:r>
        <w:rPr>
          <w:rFonts w:hint="eastAsia"/>
          <w:sz w:val="28"/>
          <w:szCs w:val="24"/>
        </w:rPr>
        <w:t>日前交所在学院（部门），各学院（部门）按照通知要求，对本学院（部门）所有申请项目严格审查并签署意见，连同加盖部门公章的申报汇总表（见附件3）一并报科技处（6</w:t>
      </w:r>
      <w:r>
        <w:rPr>
          <w:sz w:val="28"/>
          <w:szCs w:val="24"/>
        </w:rPr>
        <w:t>13</w:t>
      </w:r>
      <w:r>
        <w:rPr>
          <w:rFonts w:hint="eastAsia"/>
          <w:sz w:val="28"/>
          <w:szCs w:val="24"/>
        </w:rPr>
        <w:t>办公室），电子版以学院（部门）为单位打包发科技处邮箱（hnsyxykjc</w:t>
      </w:r>
      <w:r>
        <w:rPr>
          <w:sz w:val="28"/>
          <w:szCs w:val="24"/>
        </w:rPr>
        <w:t>2009</w:t>
      </w:r>
      <w:r>
        <w:rPr>
          <w:rFonts w:hint="eastAsia"/>
          <w:sz w:val="28"/>
          <w:szCs w:val="24"/>
        </w:rPr>
        <w:t>@</w:t>
      </w:r>
      <w:r>
        <w:rPr>
          <w:sz w:val="28"/>
          <w:szCs w:val="24"/>
        </w:rPr>
        <w:t>163.</w:t>
      </w:r>
      <w:r>
        <w:rPr>
          <w:rFonts w:hint="eastAsia"/>
          <w:sz w:val="28"/>
          <w:szCs w:val="24"/>
        </w:rPr>
        <w:t>com），逾期申报将不予受理。</w:t>
      </w:r>
    </w:p>
    <w:p w14:paraId="45BB70DE">
      <w:pPr>
        <w:adjustRightInd w:val="0"/>
        <w:snapToGrid w:val="0"/>
        <w:spacing w:line="460" w:lineRule="exact"/>
        <w:ind w:firstLine="703" w:firstLineChars="250"/>
        <w:rPr>
          <w:b/>
          <w:sz w:val="28"/>
          <w:szCs w:val="24"/>
        </w:rPr>
      </w:pPr>
    </w:p>
    <w:p w14:paraId="37602822">
      <w:pPr>
        <w:adjustRightInd w:val="0"/>
        <w:snapToGrid w:val="0"/>
        <w:spacing w:line="460" w:lineRule="exact"/>
        <w:ind w:firstLine="703" w:firstLineChars="25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三、验收要求</w:t>
      </w:r>
    </w:p>
    <w:p w14:paraId="0755963E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邵阳学院2</w:t>
      </w:r>
      <w:r>
        <w:rPr>
          <w:sz w:val="28"/>
          <w:szCs w:val="24"/>
        </w:rPr>
        <w:t>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年度科研启动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项目验收时，应达到以下要求之一：</w:t>
      </w:r>
    </w:p>
    <w:p w14:paraId="438E7131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1．相关研究获批省自科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或省社科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项目1项或其他省级及以上科研项目1项（项目进校经费自然科学类不低于5万，社会科学类不低于</w:t>
      </w:r>
      <w:r>
        <w:rPr>
          <w:sz w:val="28"/>
          <w:szCs w:val="24"/>
        </w:rPr>
        <w:t>2</w:t>
      </w:r>
      <w:r>
        <w:rPr>
          <w:rFonts w:hint="eastAsia"/>
          <w:sz w:val="28"/>
          <w:szCs w:val="24"/>
        </w:rPr>
        <w:t>万，省市联合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进校经费须不低于1</w:t>
      </w:r>
      <w:r>
        <w:rPr>
          <w:sz w:val="28"/>
          <w:szCs w:val="24"/>
        </w:rPr>
        <w:t>0</w:t>
      </w:r>
      <w:r>
        <w:rPr>
          <w:rFonts w:hint="eastAsia"/>
          <w:sz w:val="28"/>
          <w:szCs w:val="24"/>
        </w:rPr>
        <w:t>万）；</w:t>
      </w:r>
    </w:p>
    <w:p w14:paraId="363CB6C5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2．以第一作者发表1篇SCI、SSCI、</w:t>
      </w:r>
      <w:r>
        <w:rPr>
          <w:sz w:val="28"/>
          <w:szCs w:val="24"/>
        </w:rPr>
        <w:t>AHCI、</w:t>
      </w:r>
      <w:r>
        <w:rPr>
          <w:rFonts w:hint="eastAsia"/>
          <w:sz w:val="28"/>
          <w:szCs w:val="24"/>
        </w:rPr>
        <w:t>EI（JA）收录或CSSCI来源期刊、CSCD来源期刊的学术论文或发表2篇北大核心期刊（中文核心期刊要目总览）的论文（论文需与本人专业密切相关）；</w:t>
      </w:r>
    </w:p>
    <w:p w14:paraId="0236B2E7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3</w:t>
      </w:r>
      <w:r>
        <w:rPr>
          <w:sz w:val="28"/>
          <w:szCs w:val="24"/>
        </w:rPr>
        <w:t>.</w:t>
      </w:r>
      <w:r>
        <w:rPr>
          <w:rFonts w:hint="eastAsia"/>
          <w:sz w:val="28"/>
          <w:szCs w:val="24"/>
        </w:rPr>
        <w:t xml:space="preserve"> 相关研究成果开发横向项目（含成果转化）进校经费自然科学类达</w:t>
      </w:r>
      <w:r>
        <w:rPr>
          <w:sz w:val="28"/>
          <w:szCs w:val="24"/>
        </w:rPr>
        <w:t>20</w:t>
      </w:r>
      <w:r>
        <w:rPr>
          <w:rFonts w:hint="eastAsia"/>
          <w:sz w:val="28"/>
          <w:szCs w:val="24"/>
        </w:rPr>
        <w:t>万元，人文社科类达</w:t>
      </w:r>
      <w:r>
        <w:rPr>
          <w:sz w:val="28"/>
          <w:szCs w:val="24"/>
        </w:rPr>
        <w:t>10</w:t>
      </w:r>
      <w:r>
        <w:rPr>
          <w:rFonts w:hint="eastAsia"/>
          <w:sz w:val="28"/>
          <w:szCs w:val="24"/>
        </w:rPr>
        <w:t>万元；</w:t>
      </w:r>
    </w:p>
    <w:p w14:paraId="20944729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sz w:val="28"/>
          <w:szCs w:val="24"/>
        </w:rPr>
        <w:t>4.</w:t>
      </w:r>
      <w:r>
        <w:rPr>
          <w:rFonts w:hint="eastAsia"/>
          <w:sz w:val="28"/>
          <w:szCs w:val="24"/>
        </w:rPr>
        <w:t xml:space="preserve"> 相关研究成果获市级二等奖以上成果奖（第一完成人）；</w:t>
      </w:r>
    </w:p>
    <w:p w14:paraId="64F6AFB8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5</w:t>
      </w:r>
      <w:r>
        <w:rPr>
          <w:sz w:val="28"/>
          <w:szCs w:val="24"/>
        </w:rPr>
        <w:t xml:space="preserve">. </w:t>
      </w:r>
      <w:r>
        <w:rPr>
          <w:rFonts w:hint="eastAsia"/>
          <w:sz w:val="28"/>
          <w:szCs w:val="24"/>
        </w:rPr>
        <w:t>作为主要方向带头人立项厅级以上平台1项；</w:t>
      </w:r>
    </w:p>
    <w:p w14:paraId="035B91D3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6</w:t>
      </w:r>
      <w:r>
        <w:rPr>
          <w:sz w:val="28"/>
          <w:szCs w:val="24"/>
        </w:rPr>
        <w:t xml:space="preserve">. </w:t>
      </w:r>
      <w:r>
        <w:rPr>
          <w:rFonts w:hint="eastAsia"/>
          <w:sz w:val="28"/>
          <w:szCs w:val="24"/>
        </w:rPr>
        <w:t>相关研究成果被市级（市级主要领导签批）及以上部门采纳；</w:t>
      </w:r>
    </w:p>
    <w:p w14:paraId="789D100C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</w:p>
    <w:p w14:paraId="5442373C">
      <w:pPr>
        <w:adjustRightInd w:val="0"/>
        <w:snapToGrid w:val="0"/>
        <w:spacing w:line="460" w:lineRule="exact"/>
        <w:ind w:firstLine="703" w:firstLineChars="250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四、联系人及联系方式</w:t>
      </w:r>
    </w:p>
    <w:p w14:paraId="262D8EDB">
      <w:pPr>
        <w:adjustRightInd w:val="0"/>
        <w:snapToGrid w:val="0"/>
        <w:spacing w:line="460" w:lineRule="exact"/>
        <w:ind w:firstLine="700" w:firstLineChars="250"/>
        <w:rPr>
          <w:b/>
          <w:sz w:val="28"/>
          <w:szCs w:val="24"/>
        </w:rPr>
      </w:pPr>
      <w:r>
        <w:rPr>
          <w:rFonts w:hint="eastAsia"/>
          <w:sz w:val="28"/>
          <w:szCs w:val="24"/>
        </w:rPr>
        <w:t xml:space="preserve">科技处联系人：付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 xml:space="preserve">晓 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联系电话：15180906610 </w:t>
      </w:r>
    </w:p>
    <w:p w14:paraId="3EE8949B">
      <w:pPr>
        <w:adjustRightInd w:val="0"/>
        <w:snapToGrid w:val="0"/>
        <w:spacing w:line="460" w:lineRule="exact"/>
        <w:ind w:firstLine="700" w:firstLineChars="250"/>
        <w:rPr>
          <w:b/>
          <w:sz w:val="28"/>
          <w:szCs w:val="24"/>
        </w:rPr>
      </w:pPr>
      <w:r>
        <w:rPr>
          <w:rFonts w:hint="eastAsia"/>
          <w:sz w:val="28"/>
          <w:szCs w:val="24"/>
        </w:rPr>
        <w:t xml:space="preserve">人事处联系人：申飞宇 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联系电话：</w:t>
      </w:r>
      <w:r>
        <w:rPr>
          <w:sz w:val="28"/>
          <w:szCs w:val="24"/>
        </w:rPr>
        <w:t>13975976567</w:t>
      </w:r>
    </w:p>
    <w:p w14:paraId="311CC425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</w:p>
    <w:p w14:paraId="78B99D64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附件1：202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下半年</w:t>
      </w:r>
      <w:r>
        <w:rPr>
          <w:rFonts w:hint="eastAsia"/>
          <w:sz w:val="28"/>
          <w:szCs w:val="24"/>
        </w:rPr>
        <w:t>科研启动</w:t>
      </w:r>
      <w:r>
        <w:rPr>
          <w:rFonts w:hint="eastAsia"/>
          <w:sz w:val="28"/>
          <w:szCs w:val="24"/>
          <w:lang w:val="en-US" w:eastAsia="zh-CN"/>
        </w:rPr>
        <w:t>专项</w:t>
      </w:r>
      <w:r>
        <w:rPr>
          <w:rFonts w:hint="eastAsia"/>
          <w:sz w:val="28"/>
          <w:szCs w:val="24"/>
        </w:rPr>
        <w:t>项目申报名单</w:t>
      </w:r>
    </w:p>
    <w:p w14:paraId="7BCAB6A8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附件2：申请书</w:t>
      </w:r>
    </w:p>
    <w:p w14:paraId="48FBE270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附件3：邵阳学院科研项目经费包干使用个人承诺书</w:t>
      </w:r>
    </w:p>
    <w:p w14:paraId="2177CC10">
      <w:pPr>
        <w:adjustRightInd w:val="0"/>
        <w:snapToGrid w:val="0"/>
        <w:spacing w:line="460" w:lineRule="exact"/>
        <w:ind w:firstLine="700" w:firstLineChars="250"/>
        <w:rPr>
          <w:sz w:val="28"/>
          <w:szCs w:val="24"/>
        </w:rPr>
      </w:pPr>
      <w:r>
        <w:rPr>
          <w:rFonts w:hint="eastAsia"/>
          <w:sz w:val="28"/>
          <w:szCs w:val="24"/>
        </w:rPr>
        <w:t>附件4：_</w:t>
      </w:r>
      <w:r>
        <w:rPr>
          <w:sz w:val="28"/>
          <w:szCs w:val="24"/>
        </w:rPr>
        <w:t>_</w:t>
      </w:r>
      <w:r>
        <w:rPr>
          <w:rFonts w:hint="eastAsia"/>
          <w:sz w:val="28"/>
          <w:szCs w:val="24"/>
        </w:rPr>
        <w:t>学院2</w:t>
      </w:r>
      <w:r>
        <w:rPr>
          <w:sz w:val="28"/>
          <w:szCs w:val="24"/>
        </w:rPr>
        <w:t>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下半年</w:t>
      </w:r>
      <w:r>
        <w:rPr>
          <w:rFonts w:hint="eastAsia"/>
          <w:sz w:val="28"/>
          <w:szCs w:val="24"/>
        </w:rPr>
        <w:t>申报科研启动</w:t>
      </w:r>
      <w:r>
        <w:rPr>
          <w:rFonts w:hint="eastAsia"/>
          <w:sz w:val="28"/>
          <w:szCs w:val="24"/>
          <w:lang w:eastAsia="zh-CN"/>
        </w:rPr>
        <w:t>专项</w:t>
      </w:r>
      <w:r>
        <w:rPr>
          <w:rFonts w:hint="eastAsia"/>
          <w:sz w:val="28"/>
          <w:szCs w:val="24"/>
        </w:rPr>
        <w:t>项目汇总表</w:t>
      </w:r>
    </w:p>
    <w:p w14:paraId="7A56FFAC">
      <w:pPr>
        <w:adjustRightInd w:val="0"/>
        <w:snapToGrid w:val="0"/>
        <w:spacing w:line="460" w:lineRule="exact"/>
        <w:rPr>
          <w:sz w:val="28"/>
          <w:szCs w:val="24"/>
        </w:rPr>
      </w:pPr>
    </w:p>
    <w:p w14:paraId="78146405">
      <w:pPr>
        <w:adjustRightInd w:val="0"/>
        <w:snapToGrid w:val="0"/>
        <w:spacing w:line="460" w:lineRule="exact"/>
        <w:ind w:firstLine="3360" w:firstLineChars="1200"/>
        <w:rPr>
          <w:sz w:val="28"/>
          <w:szCs w:val="24"/>
        </w:rPr>
      </w:pPr>
      <w:r>
        <w:rPr>
          <w:rFonts w:hint="eastAsia"/>
          <w:sz w:val="28"/>
          <w:szCs w:val="24"/>
        </w:rPr>
        <w:t>邵阳学院科技处、 教师工作部（人事处）</w:t>
      </w:r>
    </w:p>
    <w:p w14:paraId="62F07C27">
      <w:pPr>
        <w:adjustRightInd w:val="0"/>
        <w:snapToGrid w:val="0"/>
        <w:spacing w:line="460" w:lineRule="exact"/>
        <w:ind w:firstLine="5320" w:firstLineChars="1900"/>
        <w:rPr>
          <w:sz w:val="28"/>
          <w:szCs w:val="24"/>
        </w:rPr>
      </w:pPr>
      <w:r>
        <w:rPr>
          <w:rFonts w:hint="eastAsia"/>
          <w:sz w:val="28"/>
          <w:szCs w:val="24"/>
        </w:rPr>
        <w:t>202</w:t>
      </w:r>
      <w:r>
        <w:rPr>
          <w:rFonts w:hint="eastAsia"/>
          <w:sz w:val="28"/>
          <w:szCs w:val="24"/>
          <w:lang w:val="en-US" w:eastAsia="zh-CN"/>
        </w:rPr>
        <w:t>5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  <w:lang w:val="en-US" w:eastAsia="zh-CN"/>
        </w:rPr>
        <w:t>11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  <w:lang w:val="en-US" w:eastAsia="zh-CN"/>
        </w:rPr>
        <w:t>10</w:t>
      </w:r>
      <w:r>
        <w:rPr>
          <w:rFonts w:hint="eastAsia"/>
          <w:sz w:val="28"/>
          <w:szCs w:val="24"/>
        </w:rPr>
        <w:t>日</w:t>
      </w:r>
    </w:p>
    <w:p w14:paraId="6A254D6D">
      <w:pPr>
        <w:spacing w:line="52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24B29152">
      <w:pPr>
        <w:spacing w:line="360" w:lineRule="auto"/>
        <w:jc w:val="center"/>
        <w:rPr>
          <w:rFonts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28725" cy="5162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7A320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自然科学类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40.65pt;width:96.75pt;z-index:251659264;mso-width-relative:page;mso-height-relative:page;" filled="f" stroked="f" coordsize="21600,21600" o:gfxdata="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W4S5tMAAAAEAQAADwAAAAAAAAAB&#10;ACAAAAAiAAAAZHJzL2Rvd25yZXYueG1sUEsBAhQAFAAAAAgAh07iQIN0GLEVAgAAFQQAAA4AAAAA&#10;AAAAAQAgAAAAIg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7A320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自然科学类</w:t>
                      </w:r>
                    </w:p>
                  </w:txbxContent>
                </v:textbox>
              </v:shape>
            </w:pict>
          </mc:Fallback>
        </mc:AlternateContent>
      </w:r>
    </w:p>
    <w:p w14:paraId="54DBCBBD">
      <w:pPr>
        <w:spacing w:line="360" w:lineRule="auto"/>
        <w:jc w:val="center"/>
        <w:rPr>
          <w:rFonts w:eastAsia="仿宋_GB2312"/>
          <w:sz w:val="44"/>
        </w:rPr>
      </w:pPr>
    </w:p>
    <w:p w14:paraId="32D36F3C">
      <w:pPr>
        <w:spacing w:line="480" w:lineRule="auto"/>
        <w:jc w:val="center"/>
        <w:rPr>
          <w:rFonts w:hint="eastAsia" w:eastAsiaTheme="minorEastAsia"/>
          <w:b/>
          <w:sz w:val="44"/>
          <w:lang w:eastAsia="zh-CN"/>
        </w:rPr>
      </w:pPr>
      <w:r>
        <w:rPr>
          <w:rFonts w:hint="eastAsia"/>
          <w:b/>
          <w:sz w:val="44"/>
        </w:rPr>
        <w:t>邵阳学院博士科研启动</w:t>
      </w:r>
      <w:r>
        <w:rPr>
          <w:rFonts w:hint="eastAsia"/>
          <w:b/>
          <w:sz w:val="44"/>
          <w:lang w:eastAsia="zh-CN"/>
        </w:rPr>
        <w:t>专项</w:t>
      </w:r>
    </w:p>
    <w:p w14:paraId="36C65C8D">
      <w:pPr>
        <w:spacing w:line="480" w:lineRule="auto"/>
        <w:jc w:val="center"/>
        <w:rPr>
          <w:sz w:val="44"/>
        </w:rPr>
      </w:pPr>
    </w:p>
    <w:p w14:paraId="0F527128">
      <w:pPr>
        <w:spacing w:line="480" w:lineRule="auto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项目申请书</w:t>
      </w:r>
    </w:p>
    <w:p w14:paraId="3AA7724A">
      <w:pPr>
        <w:spacing w:line="720" w:lineRule="auto"/>
        <w:rPr>
          <w:rFonts w:eastAsia="仿宋_GB2312"/>
          <w:b/>
          <w:bCs/>
          <w:sz w:val="24"/>
        </w:rPr>
      </w:pPr>
    </w:p>
    <w:p w14:paraId="57DD84F2">
      <w:pPr>
        <w:spacing w:line="720" w:lineRule="auto"/>
        <w:ind w:firstLine="627" w:firstLineChars="224"/>
        <w:rPr>
          <w:rFonts w:eastAsia="宋体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 xml:space="preserve">                                          </w:t>
      </w:r>
    </w:p>
    <w:p w14:paraId="7B05CB9B">
      <w:pPr>
        <w:spacing w:line="720" w:lineRule="auto"/>
        <w:ind w:firstLine="627" w:firstLineChars="224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r>
        <w:rPr>
          <w:sz w:val="28"/>
          <w:u w:val="single"/>
        </w:rPr>
        <w:t xml:space="preserve">                                        </w:t>
      </w:r>
    </w:p>
    <w:p w14:paraId="12198211">
      <w:pPr>
        <w:spacing w:line="720" w:lineRule="auto"/>
        <w:ind w:firstLine="627" w:firstLineChars="224"/>
        <w:rPr>
          <w:sz w:val="28"/>
          <w:u w:val="single"/>
        </w:rPr>
      </w:pPr>
      <w:r>
        <w:rPr>
          <w:rFonts w:hint="eastAsia"/>
          <w:sz w:val="28"/>
        </w:rPr>
        <w:t>所在学院：</w:t>
      </w:r>
      <w:r>
        <w:rPr>
          <w:sz w:val="28"/>
          <w:u w:val="single"/>
        </w:rPr>
        <w:t xml:space="preserve">                                          </w:t>
      </w:r>
    </w:p>
    <w:p w14:paraId="16FBA4C7">
      <w:pPr>
        <w:spacing w:line="720" w:lineRule="auto"/>
        <w:ind w:firstLine="627" w:firstLineChars="224"/>
        <w:rPr>
          <w:sz w:val="28"/>
          <w:u w:val="single"/>
        </w:rPr>
      </w:pPr>
      <w:r>
        <w:rPr>
          <w:rFonts w:hint="eastAsia"/>
          <w:sz w:val="28"/>
        </w:rPr>
        <w:t>联系电话：</w:t>
      </w:r>
      <w:r>
        <w:rPr>
          <w:sz w:val="28"/>
          <w:u w:val="single"/>
        </w:rPr>
        <w:t xml:space="preserve">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手机：</w:t>
      </w:r>
      <w:r>
        <w:rPr>
          <w:sz w:val="28"/>
          <w:u w:val="single"/>
        </w:rPr>
        <w:t xml:space="preserve">                   </w:t>
      </w:r>
    </w:p>
    <w:p w14:paraId="63605878">
      <w:pPr>
        <w:ind w:firstLine="640" w:firstLineChars="200"/>
        <w:rPr>
          <w:sz w:val="28"/>
          <w:u w:val="single"/>
        </w:rPr>
      </w:pPr>
      <w:r>
        <w:rPr>
          <w:rFonts w:eastAsia="华文中宋"/>
          <w:bCs/>
          <w:sz w:val="32"/>
        </w:rPr>
        <w:t>E-MAIL</w:t>
      </w:r>
      <w:r>
        <w:rPr>
          <w:rFonts w:hint="eastAsia" w:eastAsia="华文中宋"/>
          <w:bCs/>
          <w:sz w:val="32"/>
        </w:rPr>
        <w:t>：</w:t>
      </w:r>
      <w:r>
        <w:rPr>
          <w:sz w:val="28"/>
          <w:u w:val="single"/>
        </w:rPr>
        <w:t xml:space="preserve">                                          </w:t>
      </w:r>
    </w:p>
    <w:p w14:paraId="3094B4AD">
      <w:pPr>
        <w:ind w:firstLine="560" w:firstLineChars="200"/>
        <w:rPr>
          <w:sz w:val="28"/>
          <w:u w:val="single"/>
        </w:rPr>
      </w:pPr>
    </w:p>
    <w:p w14:paraId="77CCDD02">
      <w:pPr>
        <w:ind w:firstLine="560" w:firstLineChars="200"/>
        <w:rPr>
          <w:sz w:val="28"/>
          <w:u w:val="single"/>
        </w:rPr>
      </w:pPr>
    </w:p>
    <w:p w14:paraId="22F5BD9B">
      <w:pPr>
        <w:ind w:firstLine="560" w:firstLineChars="200"/>
        <w:rPr>
          <w:sz w:val="28"/>
          <w:u w:val="single"/>
        </w:rPr>
      </w:pPr>
    </w:p>
    <w:p w14:paraId="17E1B2AB">
      <w:pPr>
        <w:ind w:firstLine="560" w:firstLineChars="200"/>
        <w:rPr>
          <w:sz w:val="28"/>
          <w:u w:val="single"/>
        </w:rPr>
      </w:pPr>
    </w:p>
    <w:p w14:paraId="714711C3">
      <w:pPr>
        <w:ind w:firstLine="560" w:firstLineChars="200"/>
        <w:rPr>
          <w:sz w:val="28"/>
        </w:rPr>
      </w:pPr>
    </w:p>
    <w:p w14:paraId="03FAEB22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邵阳学院科技处</w:t>
      </w:r>
    </w:p>
    <w:p w14:paraId="26A8E367">
      <w:pPr>
        <w:jc w:val="center"/>
        <w:rPr>
          <w:sz w:val="28"/>
        </w:rPr>
      </w:pP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sz w:val="28"/>
        </w:rPr>
        <w:t>1</w:t>
      </w:r>
      <w:r>
        <w:rPr>
          <w:rFonts w:hint="eastAsia"/>
          <w:sz w:val="28"/>
        </w:rPr>
        <w:t>月修订</w:t>
      </w:r>
    </w:p>
    <w:p w14:paraId="07B77218">
      <w:pPr>
        <w:spacing w:line="360" w:lineRule="auto"/>
        <w:jc w:val="center"/>
        <w:rPr>
          <w:sz w:val="28"/>
        </w:rPr>
      </w:pPr>
    </w:p>
    <w:p w14:paraId="28EFA8EF">
      <w:pPr>
        <w:jc w:val="center"/>
        <w:rPr>
          <w:sz w:val="28"/>
        </w:rPr>
      </w:pPr>
    </w:p>
    <w:p w14:paraId="512D2A0E">
      <w:pPr>
        <w:spacing w:line="420" w:lineRule="exact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30"/>
        </w:rPr>
        <w:t>填  表  说  明</w:t>
      </w:r>
    </w:p>
    <w:p w14:paraId="1B1BC350">
      <w:pPr>
        <w:rPr>
          <w:rFonts w:ascii="黑体" w:hAnsi="宋体" w:eastAsia="黑体"/>
          <w:sz w:val="28"/>
          <w:szCs w:val="28"/>
        </w:rPr>
      </w:pPr>
    </w:p>
    <w:p w14:paraId="6B25C063"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一、项目负责人必须认真填写《项目申请书》，并根据研究任务制定项目研究计划，厉行节约，合理使用经费。</w:t>
      </w:r>
    </w:p>
    <w:p w14:paraId="287018D8">
      <w:pPr>
        <w:spacing w:line="440" w:lineRule="exact"/>
        <w:ind w:firstLine="4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二、数据表填写说明：</w:t>
      </w:r>
    </w:p>
    <w:p w14:paraId="1D5A2C40">
      <w:pPr>
        <w:spacing w:line="440" w:lineRule="exact"/>
        <w:ind w:firstLine="980" w:firstLineChars="35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1.课题名称——应准确、简明反映研究内容，最多不超过40个汉字（包括标点符号）。</w:t>
      </w:r>
    </w:p>
    <w:p w14:paraId="71B9E837">
      <w:pPr>
        <w:spacing w:line="440" w:lineRule="exact"/>
        <w:ind w:firstLine="980" w:firstLine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楷体_GB2312" w:eastAsia="楷体_GB2312"/>
          <w:sz w:val="28"/>
          <w:szCs w:val="28"/>
        </w:rPr>
        <w:t>所属学科——填写至二级学科。</w:t>
      </w:r>
    </w:p>
    <w:p w14:paraId="616C0791">
      <w:pPr>
        <w:pStyle w:val="2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3.研究属性——填写基础研究、应用基础研究或应用研究。</w:t>
      </w:r>
    </w:p>
    <w:p w14:paraId="221139D3">
      <w:pPr>
        <w:spacing w:line="4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三、本表用A4纸打印，申请书报送一式2份。</w:t>
      </w:r>
    </w:p>
    <w:p w14:paraId="654264BA">
      <w:pPr>
        <w:spacing w:line="440" w:lineRule="exact"/>
        <w:ind w:firstLine="420" w:firstLineChars="20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</w:rPr>
        <w:t xml:space="preserve">      </w:t>
      </w:r>
    </w:p>
    <w:p w14:paraId="45A1C832">
      <w:pPr>
        <w:rPr>
          <w:rFonts w:ascii="Times New Roman" w:eastAsia="宋体"/>
          <w:sz w:val="28"/>
        </w:rPr>
      </w:pPr>
    </w:p>
    <w:p w14:paraId="676B7BD6">
      <w:pPr>
        <w:rPr>
          <w:sz w:val="28"/>
        </w:rPr>
      </w:pPr>
    </w:p>
    <w:p w14:paraId="421CF7BF">
      <w:pPr>
        <w:rPr>
          <w:sz w:val="28"/>
        </w:rPr>
      </w:pPr>
    </w:p>
    <w:p w14:paraId="6B6FCA9E">
      <w:pPr>
        <w:rPr>
          <w:sz w:val="28"/>
        </w:rPr>
      </w:pPr>
    </w:p>
    <w:p w14:paraId="6130A475">
      <w:pPr>
        <w:rPr>
          <w:sz w:val="28"/>
        </w:rPr>
      </w:pPr>
    </w:p>
    <w:p w14:paraId="3E8E640E">
      <w:pPr>
        <w:rPr>
          <w:sz w:val="28"/>
        </w:rPr>
      </w:pPr>
    </w:p>
    <w:p w14:paraId="02A6000D">
      <w:pPr>
        <w:rPr>
          <w:sz w:val="28"/>
        </w:rPr>
      </w:pPr>
    </w:p>
    <w:p w14:paraId="0AE3E325">
      <w:pPr>
        <w:rPr>
          <w:sz w:val="28"/>
        </w:rPr>
      </w:pPr>
    </w:p>
    <w:p w14:paraId="0F917283">
      <w:pPr>
        <w:rPr>
          <w:sz w:val="28"/>
        </w:rPr>
      </w:pPr>
    </w:p>
    <w:p w14:paraId="6E70DD5C">
      <w:pPr>
        <w:rPr>
          <w:sz w:val="28"/>
        </w:rPr>
      </w:pPr>
    </w:p>
    <w:p w14:paraId="3ABD6899">
      <w:pPr>
        <w:rPr>
          <w:sz w:val="28"/>
        </w:rPr>
      </w:pPr>
    </w:p>
    <w:p w14:paraId="210C5616">
      <w:pPr>
        <w:rPr>
          <w:sz w:val="28"/>
        </w:rPr>
      </w:pPr>
    </w:p>
    <w:p w14:paraId="3426A33D">
      <w:pPr>
        <w:spacing w:line="360" w:lineRule="auto"/>
        <w:rPr>
          <w:rFonts w:hint="eastAsia" w:eastAsia="黑体"/>
          <w:sz w:val="30"/>
        </w:rPr>
      </w:pPr>
    </w:p>
    <w:p w14:paraId="0B5DC90C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一、基本信息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0"/>
        <w:gridCol w:w="1260"/>
        <w:gridCol w:w="2340"/>
        <w:gridCol w:w="180"/>
        <w:gridCol w:w="1440"/>
        <w:gridCol w:w="180"/>
        <w:gridCol w:w="2114"/>
      </w:tblGrid>
      <w:tr w14:paraId="311B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6F62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04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AEE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78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F1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8B8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879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0E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B6CA">
            <w:pPr>
              <w:wordWrap w:val="0"/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8D4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CCF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596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874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2682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博士毕业时间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62D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45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学位授予单位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F14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641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A70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13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7C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0DA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DD2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546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D9C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252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499E">
            <w:pPr>
              <w:spacing w:line="360" w:lineRule="auto"/>
              <w:rPr>
                <w:sz w:val="24"/>
              </w:rPr>
            </w:pPr>
          </w:p>
        </w:tc>
      </w:tr>
      <w:tr w14:paraId="2C90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782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C8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0B40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D5B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研究属性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66D2">
            <w:pPr>
              <w:spacing w:line="360" w:lineRule="auto"/>
              <w:rPr>
                <w:sz w:val="24"/>
              </w:rPr>
            </w:pPr>
          </w:p>
        </w:tc>
      </w:tr>
      <w:tr w14:paraId="1591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15E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BD7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研究年限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35C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sz w:val="24"/>
              </w:rPr>
              <w:t xml:space="preserve"> 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D7A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3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76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研究内容和意义</w:t>
            </w:r>
          </w:p>
        </w:tc>
        <w:tc>
          <w:tcPr>
            <w:tcW w:w="7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9F6F">
            <w:pPr>
              <w:spacing w:line="360" w:lineRule="auto"/>
              <w:rPr>
                <w:sz w:val="24"/>
              </w:rPr>
            </w:pPr>
          </w:p>
        </w:tc>
      </w:tr>
      <w:tr w14:paraId="021E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0E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主题词</w:t>
            </w:r>
          </w:p>
        </w:tc>
        <w:tc>
          <w:tcPr>
            <w:tcW w:w="7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0930">
            <w:pPr>
              <w:spacing w:line="360" w:lineRule="auto"/>
              <w:rPr>
                <w:sz w:val="24"/>
              </w:rPr>
            </w:pPr>
          </w:p>
        </w:tc>
      </w:tr>
    </w:tbl>
    <w:p w14:paraId="08F60918">
      <w:pPr>
        <w:spacing w:line="360" w:lineRule="auto"/>
        <w:rPr>
          <w:rFonts w:ascii="Times New Roman" w:hAnsi="Times New Roman" w:eastAsia="黑体" w:cs="Times New Roman"/>
          <w:sz w:val="30"/>
        </w:rPr>
      </w:pPr>
      <w:r>
        <w:rPr>
          <w:rFonts w:hint="eastAsia" w:eastAsia="黑体"/>
          <w:sz w:val="30"/>
        </w:rPr>
        <w:t>二、项目依据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07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1B00B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包括项目的研究意义、国内外研究现状分析，并附主要参考文献及出处</w:t>
            </w:r>
            <w:r>
              <w:rPr>
                <w:rFonts w:hint="eastAsia"/>
              </w:rPr>
              <w:t>。</w:t>
            </w:r>
          </w:p>
        </w:tc>
      </w:tr>
    </w:tbl>
    <w:p w14:paraId="462584B2">
      <w:pPr>
        <w:spacing w:line="360" w:lineRule="auto"/>
        <w:rPr>
          <w:rFonts w:hint="eastAsia" w:eastAsia="黑体"/>
          <w:sz w:val="30"/>
        </w:rPr>
      </w:pPr>
    </w:p>
    <w:p w14:paraId="2AA5112C">
      <w:pPr>
        <w:spacing w:line="360" w:lineRule="auto"/>
        <w:rPr>
          <w:rFonts w:ascii="Times New Roman" w:hAnsi="Times New Roman" w:eastAsia="黑体" w:cs="Times New Roman"/>
          <w:sz w:val="30"/>
        </w:rPr>
      </w:pPr>
      <w:r>
        <w:rPr>
          <w:rFonts w:hint="eastAsia" w:eastAsia="黑体"/>
          <w:sz w:val="30"/>
        </w:rPr>
        <w:t>三、研究方案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88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B072D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研究目标、研究内容和拟解决的关键问题</w:t>
            </w:r>
          </w:p>
        </w:tc>
      </w:tr>
    </w:tbl>
    <w:p w14:paraId="28F91581">
      <w:pPr>
        <w:spacing w:line="360" w:lineRule="auto"/>
        <w:rPr>
          <w:rFonts w:ascii="Times New Roman" w:hAnsi="Times New Roman" w:eastAsia="仿宋_GB2312" w:cs="Times New Roman"/>
          <w:b/>
          <w:bCs/>
          <w:sz w:val="24"/>
        </w:rPr>
      </w:pPr>
    </w:p>
    <w:p w14:paraId="716F6E3A">
      <w:pPr>
        <w:spacing w:line="360" w:lineRule="auto"/>
        <w:rPr>
          <w:rFonts w:eastAsia="仿宋_GB2312"/>
          <w:b/>
          <w:bCs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29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A5DD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拟采取的研究方法、技术路线、实验方案及可行性分析</w:t>
            </w:r>
          </w:p>
        </w:tc>
      </w:tr>
    </w:tbl>
    <w:p w14:paraId="5B460BE8">
      <w:pPr>
        <w:spacing w:line="360" w:lineRule="auto"/>
        <w:rPr>
          <w:rFonts w:ascii="Times New Roman" w:hAnsi="Times New Roman" w:eastAsia="仿宋_GB2312" w:cs="Times New Roman"/>
          <w:b/>
          <w:bCs/>
          <w:sz w:val="24"/>
        </w:rPr>
      </w:pPr>
    </w:p>
    <w:p w14:paraId="5C012FE3">
      <w:pPr>
        <w:spacing w:line="360" w:lineRule="auto"/>
        <w:rPr>
          <w:rFonts w:eastAsia="仿宋_GB2312"/>
          <w:b/>
          <w:bCs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7D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50A13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本项目的特色与创新之处</w:t>
            </w:r>
          </w:p>
          <w:p w14:paraId="0BDC99B6">
            <w:pPr>
              <w:spacing w:line="360" w:lineRule="auto"/>
              <w:rPr>
                <w:sz w:val="24"/>
              </w:rPr>
            </w:pPr>
          </w:p>
        </w:tc>
      </w:tr>
      <w:tr w14:paraId="7CF6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607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年度研究计划</w:t>
            </w:r>
          </w:p>
          <w:p w14:paraId="2EBDA6C0">
            <w:pPr>
              <w:spacing w:line="360" w:lineRule="auto"/>
              <w:rPr>
                <w:sz w:val="24"/>
              </w:rPr>
            </w:pPr>
          </w:p>
        </w:tc>
      </w:tr>
      <w:tr w14:paraId="2F0A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C47B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预期目标</w:t>
            </w:r>
            <w:r>
              <w:rPr>
                <w:rFonts w:hint="eastAsia"/>
                <w:color w:val="FF0000"/>
                <w:sz w:val="24"/>
              </w:rPr>
              <w:t>（根据验收要求自主选择填写）</w:t>
            </w:r>
          </w:p>
          <w:p w14:paraId="6B5C38F0">
            <w:pPr>
              <w:spacing w:line="480" w:lineRule="exact"/>
              <w:ind w:firstLine="600" w:firstLineChars="250"/>
              <w:rPr>
                <w:sz w:val="24"/>
              </w:rPr>
            </w:pPr>
          </w:p>
        </w:tc>
      </w:tr>
    </w:tbl>
    <w:p w14:paraId="0F6A68B2">
      <w:pPr>
        <w:spacing w:line="360" w:lineRule="auto"/>
        <w:rPr>
          <w:rFonts w:ascii="Times New Roman" w:hAnsi="Times New Roman" w:eastAsia="仿宋_GB2312" w:cs="Times New Roman"/>
          <w:b/>
          <w:bCs/>
          <w:sz w:val="24"/>
        </w:rPr>
      </w:pPr>
    </w:p>
    <w:p w14:paraId="05546E15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四、研究基础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23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2A29">
            <w:pPr>
              <w:ind w:left="341" w:right="57" w:hanging="284"/>
              <w:rPr>
                <w:rFonts w:eastAsia="宋体"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与本项目有关的研究工作或成果。</w:t>
            </w:r>
          </w:p>
        </w:tc>
      </w:tr>
      <w:tr w14:paraId="533E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467C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已具备的研究条件和优势</w:t>
            </w:r>
            <w:r>
              <w:rPr>
                <w:rFonts w:hint="eastAsia"/>
              </w:rPr>
              <w:t>。</w:t>
            </w:r>
          </w:p>
        </w:tc>
      </w:tr>
    </w:tbl>
    <w:p w14:paraId="31666173">
      <w:pPr>
        <w:spacing w:line="360" w:lineRule="auto"/>
        <w:rPr>
          <w:rFonts w:ascii="Times New Roman" w:hAnsi="Times New Roman" w:eastAsia="仿宋_GB2312" w:cs="Times New Roman"/>
          <w:b/>
          <w:bCs/>
          <w:sz w:val="24"/>
        </w:rPr>
      </w:pPr>
    </w:p>
    <w:p w14:paraId="48D5C8AA">
      <w:pPr>
        <w:spacing w:line="360" w:lineRule="auto"/>
        <w:rPr>
          <w:rFonts w:hint="eastAsia" w:eastAsia="黑体"/>
          <w:sz w:val="30"/>
        </w:rPr>
      </w:pPr>
    </w:p>
    <w:p w14:paraId="7A1D1045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五、经费科目</w:t>
      </w:r>
      <w:r>
        <w:rPr>
          <w:rFonts w:hint="eastAsia"/>
          <w:szCs w:val="21"/>
        </w:rPr>
        <w:t>（万元）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835"/>
        <w:gridCol w:w="2318"/>
      </w:tblGrid>
      <w:tr w14:paraId="15D5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2FA6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8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17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55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74AD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直接经费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DA7B">
            <w:pPr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14A9">
            <w:pPr>
              <w:rPr>
                <w:sz w:val="24"/>
              </w:rPr>
            </w:pPr>
          </w:p>
        </w:tc>
      </w:tr>
      <w:tr w14:paraId="03BE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7893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间接经费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6507">
            <w:pPr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985D">
            <w:pPr>
              <w:rPr>
                <w:sz w:val="24"/>
              </w:rPr>
            </w:pPr>
          </w:p>
        </w:tc>
      </w:tr>
      <w:tr w14:paraId="138C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6E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D2C3">
            <w:pPr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D175">
            <w:pPr>
              <w:rPr>
                <w:sz w:val="24"/>
              </w:rPr>
            </w:pPr>
          </w:p>
        </w:tc>
      </w:tr>
    </w:tbl>
    <w:p w14:paraId="293A7676"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注：博士科研启动</w:t>
      </w:r>
      <w:r>
        <w:rPr>
          <w:rFonts w:hint="eastAsia" w:ascii="仿宋" w:hAnsi="仿宋" w:eastAsia="仿宋" w:cs="仿宋_GB2312"/>
          <w:sz w:val="24"/>
          <w:lang w:eastAsia="zh-CN"/>
        </w:rPr>
        <w:t>专项</w:t>
      </w:r>
      <w:r>
        <w:rPr>
          <w:rFonts w:hint="eastAsia" w:ascii="仿宋" w:hAnsi="仿宋" w:eastAsia="仿宋" w:cs="仿宋_GB2312"/>
          <w:sz w:val="24"/>
        </w:rPr>
        <w:t>项目采用经费包干制管理，包干制项目负责人在承诺遵守科研伦理道德和作风学风诚信要求、经费全部用于与项目研究工作相关支出的基础上，填写《邵阳学院科研项目经费包干使用个人承诺书》，本着科学、合理、规范、有效的原则自主决定资金使用。</w:t>
      </w:r>
    </w:p>
    <w:p w14:paraId="52EEA271">
      <w:pPr>
        <w:adjustRightInd w:val="0"/>
        <w:snapToGrid w:val="0"/>
        <w:spacing w:line="560" w:lineRule="exact"/>
        <w:ind w:firstLine="480" w:firstLineChars="200"/>
        <w:rPr>
          <w:rFonts w:ascii="仿宋" w:hAnsi="仿宋" w:eastAsia="仿宋" w:cs="仿宋_GB2312"/>
          <w:sz w:val="24"/>
        </w:rPr>
      </w:pPr>
    </w:p>
    <w:p w14:paraId="6038793F">
      <w:pPr>
        <w:spacing w:line="360" w:lineRule="auto"/>
        <w:rPr>
          <w:rFonts w:ascii="Times New Roman" w:hAnsi="Times New Roman" w:eastAsia="黑体" w:cs="Times New Roman"/>
          <w:sz w:val="30"/>
        </w:rPr>
      </w:pPr>
      <w:r>
        <w:rPr>
          <w:rFonts w:hint="eastAsia" w:eastAsia="黑体"/>
          <w:sz w:val="30"/>
        </w:rPr>
        <w:t>六、项目负责人所在学院的审核意见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42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7E05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提出研究方向、目标任务、经费预算等方面要求</w:t>
            </w:r>
          </w:p>
          <w:p w14:paraId="3B340638">
            <w:pPr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  <w:p w14:paraId="0A40F2AC">
            <w:pPr>
              <w:spacing w:line="360" w:lineRule="auto"/>
              <w:ind w:firstLine="2409" w:firstLineChars="800"/>
              <w:rPr>
                <w:rFonts w:eastAsia="宋体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推荐申报</w:t>
            </w:r>
          </w:p>
          <w:p w14:paraId="6F72CEFF">
            <w:pPr>
              <w:wordWrap w:val="0"/>
              <w:ind w:right="960" w:firstLine="480" w:firstLineChars="200"/>
              <w:rPr>
                <w:sz w:val="24"/>
                <w:szCs w:val="24"/>
              </w:rPr>
            </w:pPr>
          </w:p>
          <w:p w14:paraId="38535A6E">
            <w:pPr>
              <w:wordWrap w:val="0"/>
              <w:ind w:right="960" w:firstLine="480" w:firstLineChars="200"/>
              <w:rPr>
                <w:sz w:val="24"/>
              </w:rPr>
            </w:pPr>
          </w:p>
          <w:p w14:paraId="7AFDFD1F">
            <w:pPr>
              <w:wordWrap w:val="0"/>
              <w:ind w:right="96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学院负责人签字：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FFCC58B">
            <w:pPr>
              <w:spacing w:line="360" w:lineRule="auto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F049B36">
      <w:pPr>
        <w:jc w:val="center"/>
        <w:rPr>
          <w:rFonts w:ascii="Times New Roman" w:hAnsi="Times New Roman" w:cs="Times New Roman"/>
        </w:rPr>
      </w:pPr>
    </w:p>
    <w:p w14:paraId="54E78733"/>
    <w:p w14:paraId="02E4C0DD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七、科研管理部门的审核意见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48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18788">
            <w:pPr>
              <w:spacing w:line="360" w:lineRule="auto"/>
              <w:rPr>
                <w:rFonts w:eastAsia="宋体"/>
                <w:sz w:val="24"/>
              </w:rPr>
            </w:pPr>
          </w:p>
          <w:p w14:paraId="7DA8107D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同意立项！</w:t>
            </w:r>
          </w:p>
          <w:p w14:paraId="429E74D4">
            <w:pPr>
              <w:spacing w:line="360" w:lineRule="auto"/>
              <w:ind w:firstLine="904" w:firstLineChars="300"/>
              <w:rPr>
                <w:rFonts w:ascii="宋体" w:hAnsi="宋体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项目编号为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，批准经费为</w:t>
            </w:r>
            <w:r>
              <w:rPr>
                <w:rFonts w:hint="eastAsia" w:ascii="宋体" w:hAnsi="宋体"/>
                <w:b/>
                <w:bCs/>
                <w:i/>
                <w:iCs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i/>
                <w:iCs/>
                <w:sz w:val="30"/>
                <w:szCs w:val="30"/>
              </w:rPr>
              <w:t>万元。</w:t>
            </w:r>
          </w:p>
          <w:p w14:paraId="2EBB61DD">
            <w:pPr>
              <w:spacing w:line="480" w:lineRule="exact"/>
              <w:ind w:firstLine="904" w:firstLineChars="30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 xml:space="preserve">              </w:t>
            </w:r>
          </w:p>
          <w:p w14:paraId="4FB9A684">
            <w:pPr>
              <w:spacing w:line="480" w:lineRule="exact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负责人（签章）</w:t>
            </w: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FBB11B0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0FC21EE">
      <w:pPr>
        <w:spacing w:line="520" w:lineRule="exact"/>
        <w:rPr>
          <w:rFonts w:hint="eastAsia" w:eastAsia="黑体"/>
          <w:sz w:val="32"/>
          <w:szCs w:val="32"/>
        </w:rPr>
      </w:pPr>
    </w:p>
    <w:p w14:paraId="0B2E385B">
      <w:pPr>
        <w:spacing w:line="52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7B613582">
      <w:pPr>
        <w:spacing w:line="360" w:lineRule="auto"/>
        <w:jc w:val="center"/>
        <w:rPr>
          <w:rFonts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200" cy="447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9731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人文社科类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35.25pt;width:96pt;z-index:251660288;mso-width-relative:page;mso-height-relative:page;" filled="f" stroked="f" coordsize="21600,21600" o:gfxdata="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1zEXNIAAAAEAQAADwAAAAAAAAAB&#10;ACAAAAAiAAAAZHJzL2Rvd25yZXYueG1sUEsBAhQAFAAAAAgAh07iQM60gWsWAgAAFQQAAA4AAAAA&#10;AAAAAQAgAAAAIQ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09731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人文社科类</w:t>
                      </w:r>
                    </w:p>
                  </w:txbxContent>
                </v:textbox>
              </v:shape>
            </w:pict>
          </mc:Fallback>
        </mc:AlternateContent>
      </w:r>
    </w:p>
    <w:p w14:paraId="21F9AFA0">
      <w:pPr>
        <w:spacing w:line="360" w:lineRule="auto"/>
        <w:jc w:val="center"/>
        <w:rPr>
          <w:rFonts w:eastAsia="仿宋_GB2312"/>
          <w:sz w:val="44"/>
        </w:rPr>
      </w:pPr>
    </w:p>
    <w:p w14:paraId="616F3067">
      <w:pPr>
        <w:spacing w:line="480" w:lineRule="auto"/>
        <w:jc w:val="center"/>
        <w:rPr>
          <w:rFonts w:hint="eastAsia" w:eastAsiaTheme="minorEastAsia"/>
          <w:b/>
          <w:sz w:val="44"/>
          <w:lang w:eastAsia="zh-CN"/>
        </w:rPr>
      </w:pPr>
      <w:r>
        <w:rPr>
          <w:rFonts w:hint="eastAsia"/>
          <w:b/>
          <w:sz w:val="44"/>
        </w:rPr>
        <w:t>邵阳学院博士科研启动</w:t>
      </w:r>
      <w:r>
        <w:rPr>
          <w:rFonts w:hint="eastAsia"/>
          <w:b/>
          <w:sz w:val="44"/>
          <w:lang w:eastAsia="zh-CN"/>
        </w:rPr>
        <w:t>专项</w:t>
      </w:r>
    </w:p>
    <w:p w14:paraId="0099DC48">
      <w:pPr>
        <w:spacing w:line="480" w:lineRule="auto"/>
        <w:jc w:val="center"/>
        <w:rPr>
          <w:sz w:val="44"/>
        </w:rPr>
      </w:pPr>
    </w:p>
    <w:p w14:paraId="03AC7E45">
      <w:pPr>
        <w:spacing w:line="480" w:lineRule="auto"/>
        <w:jc w:val="center"/>
        <w:rPr>
          <w:rFonts w:eastAsia="黑体"/>
          <w:sz w:val="52"/>
        </w:rPr>
      </w:pPr>
      <w:r>
        <w:rPr>
          <w:rFonts w:hint="eastAsia" w:eastAsia="黑体"/>
          <w:sz w:val="52"/>
        </w:rPr>
        <w:t>项目申请书</w:t>
      </w:r>
    </w:p>
    <w:p w14:paraId="64D1F8A2">
      <w:pPr>
        <w:spacing w:line="720" w:lineRule="auto"/>
        <w:rPr>
          <w:rFonts w:eastAsia="仿宋_GB2312"/>
          <w:b/>
          <w:bCs/>
          <w:sz w:val="24"/>
        </w:rPr>
      </w:pPr>
    </w:p>
    <w:p w14:paraId="2E1F84F8">
      <w:pPr>
        <w:spacing w:line="720" w:lineRule="auto"/>
        <w:ind w:firstLine="627" w:firstLineChars="224"/>
        <w:rPr>
          <w:rFonts w:eastAsia="宋体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 xml:space="preserve">                                          </w:t>
      </w:r>
    </w:p>
    <w:p w14:paraId="127F47C4">
      <w:pPr>
        <w:spacing w:line="720" w:lineRule="auto"/>
        <w:ind w:firstLine="627" w:firstLineChars="224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r>
        <w:rPr>
          <w:sz w:val="28"/>
          <w:u w:val="single"/>
        </w:rPr>
        <w:t xml:space="preserve">                                        </w:t>
      </w:r>
    </w:p>
    <w:p w14:paraId="2BAE0138">
      <w:pPr>
        <w:spacing w:line="720" w:lineRule="auto"/>
        <w:ind w:firstLine="627" w:firstLineChars="224"/>
        <w:rPr>
          <w:sz w:val="28"/>
          <w:u w:val="single"/>
        </w:rPr>
      </w:pPr>
      <w:r>
        <w:rPr>
          <w:rFonts w:hint="eastAsia"/>
          <w:sz w:val="28"/>
        </w:rPr>
        <w:t>所在学院：</w:t>
      </w:r>
      <w:r>
        <w:rPr>
          <w:sz w:val="28"/>
          <w:u w:val="single"/>
        </w:rPr>
        <w:t xml:space="preserve">                                          </w:t>
      </w:r>
    </w:p>
    <w:p w14:paraId="04717F10">
      <w:pPr>
        <w:spacing w:line="720" w:lineRule="auto"/>
        <w:ind w:firstLine="627" w:firstLineChars="224"/>
        <w:rPr>
          <w:sz w:val="28"/>
          <w:u w:val="single"/>
        </w:rPr>
      </w:pPr>
      <w:r>
        <w:rPr>
          <w:rFonts w:hint="eastAsia"/>
          <w:sz w:val="28"/>
        </w:rPr>
        <w:t>联系电话：</w:t>
      </w:r>
      <w:r>
        <w:rPr>
          <w:sz w:val="28"/>
          <w:u w:val="single"/>
        </w:rPr>
        <w:t xml:space="preserve">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手机：</w:t>
      </w:r>
      <w:r>
        <w:rPr>
          <w:sz w:val="28"/>
          <w:u w:val="single"/>
        </w:rPr>
        <w:t xml:space="preserve">                   </w:t>
      </w:r>
    </w:p>
    <w:p w14:paraId="33255738">
      <w:pPr>
        <w:ind w:firstLine="640" w:firstLineChars="200"/>
        <w:rPr>
          <w:sz w:val="28"/>
          <w:u w:val="single"/>
        </w:rPr>
      </w:pPr>
      <w:r>
        <w:rPr>
          <w:rFonts w:eastAsia="华文中宋"/>
          <w:bCs/>
          <w:sz w:val="32"/>
        </w:rPr>
        <w:t>E-MAIL</w:t>
      </w:r>
      <w:r>
        <w:rPr>
          <w:rFonts w:hint="eastAsia" w:eastAsia="华文中宋"/>
          <w:bCs/>
          <w:sz w:val="32"/>
        </w:rPr>
        <w:t>：</w:t>
      </w:r>
      <w:r>
        <w:rPr>
          <w:sz w:val="28"/>
          <w:u w:val="single"/>
        </w:rPr>
        <w:t xml:space="preserve">                                          </w:t>
      </w:r>
    </w:p>
    <w:p w14:paraId="36E12489">
      <w:pPr>
        <w:ind w:firstLine="560" w:firstLineChars="200"/>
        <w:rPr>
          <w:sz w:val="28"/>
          <w:u w:val="single"/>
        </w:rPr>
      </w:pPr>
    </w:p>
    <w:p w14:paraId="7064E080">
      <w:pPr>
        <w:ind w:firstLine="560" w:firstLineChars="200"/>
        <w:rPr>
          <w:sz w:val="28"/>
          <w:u w:val="single"/>
        </w:rPr>
      </w:pPr>
    </w:p>
    <w:p w14:paraId="677C6A01">
      <w:pPr>
        <w:ind w:firstLine="560" w:firstLineChars="200"/>
        <w:rPr>
          <w:sz w:val="28"/>
          <w:u w:val="single"/>
        </w:rPr>
      </w:pPr>
    </w:p>
    <w:p w14:paraId="3BDD373E">
      <w:pPr>
        <w:ind w:firstLine="560" w:firstLineChars="200"/>
        <w:rPr>
          <w:sz w:val="28"/>
          <w:u w:val="single"/>
        </w:rPr>
      </w:pPr>
    </w:p>
    <w:p w14:paraId="46A1A438">
      <w:pPr>
        <w:ind w:firstLine="560" w:firstLineChars="200"/>
        <w:rPr>
          <w:sz w:val="28"/>
        </w:rPr>
      </w:pPr>
    </w:p>
    <w:p w14:paraId="20E650C8">
      <w:pPr>
        <w:ind w:firstLine="560" w:firstLineChars="200"/>
        <w:rPr>
          <w:sz w:val="28"/>
        </w:rPr>
      </w:pPr>
    </w:p>
    <w:p w14:paraId="37D1B2C0">
      <w:pPr>
        <w:jc w:val="center"/>
        <w:rPr>
          <w:sz w:val="28"/>
        </w:rPr>
      </w:pPr>
      <w:r>
        <w:rPr>
          <w:rFonts w:hint="eastAsia"/>
          <w:sz w:val="28"/>
        </w:rPr>
        <w:t>邵阳学院科技处</w:t>
      </w:r>
    </w:p>
    <w:p w14:paraId="7EFD0B2C">
      <w:pPr>
        <w:jc w:val="center"/>
        <w:rPr>
          <w:sz w:val="28"/>
        </w:rPr>
      </w:pPr>
      <w:r>
        <w:rPr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</w:t>
      </w:r>
      <w:r>
        <w:rPr>
          <w:sz w:val="28"/>
        </w:rPr>
        <w:t>1</w:t>
      </w:r>
      <w:r>
        <w:rPr>
          <w:rFonts w:hint="eastAsia"/>
          <w:sz w:val="28"/>
        </w:rPr>
        <w:t>月修订</w:t>
      </w:r>
    </w:p>
    <w:p w14:paraId="15A0544F">
      <w:pPr>
        <w:spacing w:line="420" w:lineRule="exact"/>
        <w:jc w:val="center"/>
        <w:rPr>
          <w:rFonts w:ascii="黑体" w:hAnsi="宋体" w:eastAsia="黑体"/>
          <w:b/>
          <w:bCs/>
          <w:sz w:val="30"/>
        </w:rPr>
      </w:pPr>
    </w:p>
    <w:p w14:paraId="264FD957">
      <w:pPr>
        <w:spacing w:line="420" w:lineRule="exact"/>
        <w:jc w:val="center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b/>
          <w:bCs/>
          <w:sz w:val="30"/>
        </w:rPr>
        <w:t>填  表  说  明</w:t>
      </w:r>
    </w:p>
    <w:p w14:paraId="3B45F087">
      <w:pPr>
        <w:rPr>
          <w:rFonts w:ascii="黑体" w:hAnsi="宋体" w:eastAsia="黑体"/>
          <w:sz w:val="28"/>
          <w:szCs w:val="28"/>
        </w:rPr>
      </w:pPr>
    </w:p>
    <w:p w14:paraId="654D3FA6"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一、项目负责人必须认真填写《项目申请书》，并根据研究任务制定项目研究计划，厉行节约，合理使用经费。</w:t>
      </w:r>
    </w:p>
    <w:p w14:paraId="20F879DF">
      <w:pPr>
        <w:spacing w:line="440" w:lineRule="exact"/>
        <w:ind w:firstLine="42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二、数据表填写说明：</w:t>
      </w:r>
    </w:p>
    <w:p w14:paraId="3087FA7D">
      <w:pPr>
        <w:spacing w:line="440" w:lineRule="exact"/>
        <w:ind w:firstLine="980" w:firstLineChars="35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1.课题名称——应准确、简明反映研究内容，最多不超过40个汉字（包括标点符号）。</w:t>
      </w:r>
    </w:p>
    <w:p w14:paraId="27BE83A1">
      <w:pPr>
        <w:spacing w:line="440" w:lineRule="exact"/>
        <w:ind w:firstLine="980" w:firstLineChars="3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</w:t>
      </w:r>
      <w:r>
        <w:rPr>
          <w:rFonts w:hint="eastAsia" w:ascii="楷体_GB2312" w:eastAsia="楷体_GB2312"/>
          <w:sz w:val="28"/>
          <w:szCs w:val="28"/>
        </w:rPr>
        <w:t>所属学科——填写至二级学科。</w:t>
      </w:r>
    </w:p>
    <w:p w14:paraId="53411CEB">
      <w:pPr>
        <w:pStyle w:val="2"/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3.研究属性——填写基础研究、应用基础研究或应用研究。</w:t>
      </w:r>
    </w:p>
    <w:p w14:paraId="0A55441A">
      <w:pPr>
        <w:spacing w:line="44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三、本表用A4纸双面打印，申请书报送一式2份。</w:t>
      </w:r>
    </w:p>
    <w:p w14:paraId="472BB136">
      <w:pPr>
        <w:spacing w:line="440" w:lineRule="exact"/>
        <w:ind w:firstLine="420" w:firstLineChars="20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</w:rPr>
        <w:t xml:space="preserve">      </w:t>
      </w:r>
    </w:p>
    <w:p w14:paraId="0C8C56B0">
      <w:pPr>
        <w:rPr>
          <w:rFonts w:ascii="Times New Roman" w:eastAsia="宋体"/>
          <w:sz w:val="28"/>
        </w:rPr>
      </w:pPr>
    </w:p>
    <w:p w14:paraId="20CEDA37">
      <w:pPr>
        <w:rPr>
          <w:sz w:val="28"/>
        </w:rPr>
      </w:pPr>
    </w:p>
    <w:p w14:paraId="09FDB88B">
      <w:pPr>
        <w:rPr>
          <w:sz w:val="28"/>
        </w:rPr>
      </w:pPr>
    </w:p>
    <w:p w14:paraId="481A8689">
      <w:pPr>
        <w:rPr>
          <w:sz w:val="28"/>
        </w:rPr>
      </w:pPr>
    </w:p>
    <w:p w14:paraId="0ACC7286">
      <w:pPr>
        <w:rPr>
          <w:sz w:val="28"/>
        </w:rPr>
      </w:pPr>
    </w:p>
    <w:p w14:paraId="0D3F7661">
      <w:pPr>
        <w:rPr>
          <w:sz w:val="28"/>
        </w:rPr>
      </w:pPr>
    </w:p>
    <w:p w14:paraId="441E396E">
      <w:pPr>
        <w:rPr>
          <w:sz w:val="28"/>
        </w:rPr>
      </w:pPr>
    </w:p>
    <w:p w14:paraId="7AE12975">
      <w:pPr>
        <w:rPr>
          <w:sz w:val="28"/>
        </w:rPr>
      </w:pPr>
    </w:p>
    <w:p w14:paraId="13C88653">
      <w:pPr>
        <w:rPr>
          <w:sz w:val="28"/>
        </w:rPr>
      </w:pPr>
    </w:p>
    <w:p w14:paraId="41D8D8AC">
      <w:pPr>
        <w:rPr>
          <w:sz w:val="28"/>
        </w:rPr>
      </w:pPr>
    </w:p>
    <w:p w14:paraId="188D3B76">
      <w:pPr>
        <w:rPr>
          <w:sz w:val="28"/>
        </w:rPr>
      </w:pPr>
    </w:p>
    <w:p w14:paraId="039AAA10">
      <w:pPr>
        <w:rPr>
          <w:sz w:val="28"/>
        </w:rPr>
      </w:pPr>
    </w:p>
    <w:p w14:paraId="5140B940">
      <w:pPr>
        <w:rPr>
          <w:sz w:val="28"/>
        </w:rPr>
      </w:pPr>
    </w:p>
    <w:p w14:paraId="19759EC3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基本信息</w:t>
      </w:r>
    </w:p>
    <w:tbl>
      <w:tblPr>
        <w:tblStyle w:val="8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39"/>
        <w:gridCol w:w="360"/>
        <w:gridCol w:w="1260"/>
        <w:gridCol w:w="706"/>
        <w:gridCol w:w="1634"/>
        <w:gridCol w:w="180"/>
        <w:gridCol w:w="29"/>
        <w:gridCol w:w="1411"/>
        <w:gridCol w:w="180"/>
        <w:gridCol w:w="2113"/>
        <w:gridCol w:w="46"/>
      </w:tblGrid>
      <w:tr w14:paraId="4481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</w:trPr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22B9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89C7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07F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F9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2D0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6A2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</w:trPr>
        <w:tc>
          <w:tcPr>
            <w:tcW w:w="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306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AB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4E7A">
            <w:pPr>
              <w:wordWrap w:val="0"/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A8F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B50E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44B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</w:trPr>
        <w:tc>
          <w:tcPr>
            <w:tcW w:w="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23C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44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博士毕业时间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A9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7C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学位授予单位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3F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99A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427" w:hRule="atLeast"/>
        </w:trPr>
        <w:tc>
          <w:tcPr>
            <w:tcW w:w="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4CE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81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4D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4C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05F4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2CD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730" w:hRule="atLeast"/>
        </w:trPr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B5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91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A1CC">
            <w:pPr>
              <w:spacing w:line="360" w:lineRule="auto"/>
              <w:rPr>
                <w:sz w:val="24"/>
              </w:rPr>
            </w:pPr>
          </w:p>
        </w:tc>
      </w:tr>
      <w:tr w14:paraId="1FFB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613" w:hRule="atLeast"/>
        </w:trPr>
        <w:tc>
          <w:tcPr>
            <w:tcW w:w="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0DA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90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2A35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AC5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研究属性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48EA0">
            <w:pPr>
              <w:spacing w:line="360" w:lineRule="auto"/>
              <w:rPr>
                <w:sz w:val="24"/>
              </w:rPr>
            </w:pPr>
          </w:p>
        </w:tc>
      </w:tr>
      <w:tr w14:paraId="2085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606" w:hRule="atLeast"/>
        </w:trPr>
        <w:tc>
          <w:tcPr>
            <w:tcW w:w="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36B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C6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研究年限</w:t>
            </w:r>
          </w:p>
        </w:tc>
        <w:tc>
          <w:tcPr>
            <w:tcW w:w="6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3919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sz w:val="24"/>
              </w:rPr>
              <w:t xml:space="preserve"> 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14:paraId="1EA3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7099" w:hRule="atLeast"/>
        </w:trPr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47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研究内容和意义</w:t>
            </w:r>
          </w:p>
        </w:tc>
        <w:tc>
          <w:tcPr>
            <w:tcW w:w="7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D35F">
            <w:pPr>
              <w:spacing w:line="360" w:lineRule="auto"/>
              <w:rPr>
                <w:sz w:val="24"/>
              </w:rPr>
            </w:pPr>
          </w:p>
        </w:tc>
      </w:tr>
      <w:tr w14:paraId="632E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776" w:hRule="atLeast"/>
        </w:trPr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EC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主题词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A080">
            <w:pPr>
              <w:spacing w:line="360" w:lineRule="auto"/>
              <w:rPr>
                <w:sz w:val="24"/>
              </w:rPr>
            </w:pPr>
          </w:p>
        </w:tc>
      </w:tr>
      <w:tr w14:paraId="0922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3850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FF7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本课题研究现状及趋势，研究本课题的实际意义和理论意义</w:t>
            </w:r>
          </w:p>
          <w:p w14:paraId="56568788"/>
        </w:tc>
      </w:tr>
      <w:tr w14:paraId="6077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3694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DBB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本课题研究的基本内容，预计突破哪些难题</w:t>
            </w:r>
          </w:p>
          <w:p w14:paraId="5FB25A6F"/>
        </w:tc>
      </w:tr>
      <w:tr w14:paraId="0DD8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3740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E0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三、课题的研究思路和方法，研究工作方案及研究基础</w:t>
            </w:r>
          </w:p>
        </w:tc>
      </w:tr>
      <w:tr w14:paraId="51D5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3534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B2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四、预期目标</w:t>
            </w:r>
            <w:r>
              <w:rPr>
                <w:rFonts w:hint="eastAsia"/>
                <w:color w:val="FF0000"/>
                <w:sz w:val="24"/>
              </w:rPr>
              <w:t>（根据验收要求自主选择填写）</w:t>
            </w:r>
          </w:p>
          <w:p w14:paraId="2667B785">
            <w:pPr>
              <w:rPr>
                <w:sz w:val="24"/>
              </w:rPr>
            </w:pPr>
          </w:p>
          <w:p w14:paraId="78A93394">
            <w:pPr>
              <w:rPr>
                <w:sz w:val="24"/>
              </w:rPr>
            </w:pPr>
          </w:p>
          <w:p w14:paraId="7F7A2CA9">
            <w:pPr>
              <w:rPr>
                <w:sz w:val="24"/>
              </w:rPr>
            </w:pPr>
          </w:p>
          <w:p w14:paraId="05003D1A">
            <w:pPr>
              <w:rPr>
                <w:sz w:val="24"/>
              </w:rPr>
            </w:pPr>
          </w:p>
        </w:tc>
      </w:tr>
      <w:tr w14:paraId="0F80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3385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AB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五、进度安排</w:t>
            </w:r>
          </w:p>
          <w:p w14:paraId="0255F4F6">
            <w:pPr>
              <w:rPr>
                <w:sz w:val="24"/>
              </w:rPr>
            </w:pPr>
          </w:p>
          <w:p w14:paraId="07D19FA1">
            <w:pPr>
              <w:rPr>
                <w:sz w:val="24"/>
              </w:rPr>
            </w:pPr>
          </w:p>
          <w:p w14:paraId="72CABCDD">
            <w:pPr>
              <w:rPr>
                <w:sz w:val="24"/>
              </w:rPr>
            </w:pPr>
          </w:p>
          <w:p w14:paraId="78886C66">
            <w:pPr>
              <w:rPr>
                <w:sz w:val="24"/>
              </w:rPr>
            </w:pPr>
          </w:p>
        </w:tc>
      </w:tr>
      <w:tr w14:paraId="2B55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556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CC394">
            <w:pPr>
              <w:rPr>
                <w:sz w:val="24"/>
              </w:rPr>
            </w:pPr>
          </w:p>
          <w:p w14:paraId="5306DD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六、经费预算</w:t>
            </w:r>
          </w:p>
        </w:tc>
      </w:tr>
      <w:tr w14:paraId="0ECF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536" w:hRule="atLeast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8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2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2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备注（计算依据与说明）</w:t>
            </w:r>
          </w:p>
        </w:tc>
      </w:tr>
      <w:tr w14:paraId="1CF4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820" w:hRule="exact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6A19">
            <w:pPr>
              <w:ind w:firstLine="240" w:firstLineChars="100"/>
              <w:rPr>
                <w:rFonts w:ascii="宋体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直接费用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8EC4">
            <w:pPr>
              <w:rPr>
                <w:rFonts w:ascii="Times New Roman"/>
                <w:sz w:val="24"/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FB4B">
            <w:pPr>
              <w:rPr>
                <w:rFonts w:ascii="宋体"/>
                <w:sz w:val="24"/>
              </w:rPr>
            </w:pPr>
          </w:p>
        </w:tc>
      </w:tr>
      <w:tr w14:paraId="7D29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846" w:hRule="exact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4A93"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间接费用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10D4B">
            <w:pPr>
              <w:rPr>
                <w:sz w:val="24"/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6DCD">
            <w:pPr>
              <w:rPr>
                <w:rFonts w:ascii="宋体"/>
                <w:sz w:val="24"/>
              </w:rPr>
            </w:pPr>
          </w:p>
        </w:tc>
      </w:tr>
      <w:tr w14:paraId="498E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500" w:hRule="exact"/>
        </w:trPr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3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9CA7">
            <w:pPr>
              <w:rPr>
                <w:sz w:val="24"/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0E50">
            <w:pPr>
              <w:rPr>
                <w:sz w:val="24"/>
              </w:rPr>
            </w:pPr>
          </w:p>
        </w:tc>
      </w:tr>
      <w:tr w14:paraId="5546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0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A863">
            <w:pPr>
              <w:adjustRightInd w:val="0"/>
              <w:snapToGrid w:val="0"/>
              <w:spacing w:line="48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注：博士科研启动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专项</w:t>
            </w:r>
            <w:r>
              <w:rPr>
                <w:rFonts w:hint="eastAsia" w:ascii="仿宋" w:hAnsi="仿宋" w:eastAsia="仿宋" w:cs="仿宋_GB2312"/>
                <w:sz w:val="24"/>
              </w:rPr>
              <w:t>项目采用经费包干制管理，包干制项目负责人在承诺遵守科研伦理道德和作风学风诚信要求、经费全部用于与项目研究工作相关支出的基础上，填写《邵阳学院科研项目经费包干使用个人承诺书》，本着科学、合理、规范、有效的原则自主决定资金使用。</w:t>
            </w:r>
          </w:p>
          <w:p w14:paraId="3B878EF7">
            <w:pPr>
              <w:rPr>
                <w:sz w:val="24"/>
              </w:rPr>
            </w:pPr>
          </w:p>
        </w:tc>
      </w:tr>
      <w:tr w14:paraId="2E1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4239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87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七、项目负责人所在部门的审核意见</w:t>
            </w:r>
          </w:p>
          <w:p w14:paraId="48E404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对是否同意学校提供项目资助及本《申请书》中各项内容的真实性、经费预算的合理性及本院能否提供研究条件等签署具体意见</w:t>
            </w:r>
          </w:p>
          <w:p w14:paraId="1E3B3982">
            <w:pPr>
              <w:rPr>
                <w:sz w:val="24"/>
              </w:rPr>
            </w:pPr>
          </w:p>
          <w:p w14:paraId="3AEB299D">
            <w:pPr>
              <w:ind w:firstLine="2409" w:firstLineChars="80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推荐申报</w:t>
            </w:r>
          </w:p>
          <w:p w14:paraId="6D452128">
            <w:pPr>
              <w:rPr>
                <w:sz w:val="24"/>
                <w:szCs w:val="24"/>
              </w:rPr>
            </w:pPr>
          </w:p>
          <w:p w14:paraId="66E6C14C">
            <w:pPr>
              <w:spacing w:line="360" w:lineRule="auto"/>
              <w:ind w:firstLine="720" w:firstLineChars="300"/>
              <w:rPr>
                <w:sz w:val="24"/>
              </w:rPr>
            </w:pPr>
          </w:p>
          <w:p w14:paraId="4EBDC50A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学院负责人（签字）：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0925068">
            <w:p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1AB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5196" w:hRule="atLeast"/>
        </w:trPr>
        <w:tc>
          <w:tcPr>
            <w:tcW w:w="8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93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八、学校科研管理部门的审核意见</w:t>
            </w:r>
          </w:p>
          <w:p w14:paraId="43492B65">
            <w:pPr>
              <w:rPr>
                <w:sz w:val="24"/>
              </w:rPr>
            </w:pPr>
          </w:p>
          <w:p w14:paraId="0612E25B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同意立项！</w:t>
            </w:r>
          </w:p>
          <w:p w14:paraId="389E7A6F">
            <w:pPr>
              <w:ind w:firstLine="904" w:firstLineChars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项目编号为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，批准经费为</w:t>
            </w:r>
            <w:r>
              <w:rPr>
                <w:rFonts w:hint="eastAsia" w:ascii="宋体" w:hAnsi="宋体"/>
                <w:b/>
                <w:bCs/>
                <w:i/>
                <w:iCs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i/>
                <w:iCs/>
                <w:sz w:val="30"/>
                <w:szCs w:val="30"/>
              </w:rPr>
              <w:t>万元。</w:t>
            </w:r>
          </w:p>
          <w:p w14:paraId="07371F55">
            <w:pPr>
              <w:spacing w:line="360" w:lineRule="auto"/>
              <w:ind w:firstLine="600" w:firstLineChars="250"/>
              <w:rPr>
                <w:sz w:val="24"/>
              </w:rPr>
            </w:pPr>
          </w:p>
          <w:p w14:paraId="3519BEF6">
            <w:pPr>
              <w:spacing w:line="360" w:lineRule="auto"/>
              <w:ind w:firstLine="600" w:firstLineChars="250"/>
              <w:rPr>
                <w:sz w:val="24"/>
              </w:rPr>
            </w:pPr>
          </w:p>
          <w:p w14:paraId="29C9417A">
            <w:pPr>
              <w:spacing w:line="360" w:lineRule="auto"/>
              <w:ind w:firstLine="600" w:firstLineChars="250"/>
              <w:rPr>
                <w:sz w:val="24"/>
              </w:rPr>
            </w:pPr>
          </w:p>
          <w:p w14:paraId="11A416A4">
            <w:pPr>
              <w:spacing w:line="360" w:lineRule="auto"/>
              <w:ind w:firstLine="600" w:firstLineChars="250"/>
              <w:rPr>
                <w:sz w:val="24"/>
              </w:rPr>
            </w:pPr>
          </w:p>
          <w:p w14:paraId="600A8626">
            <w:pPr>
              <w:spacing w:line="360" w:lineRule="auto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5E08280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0B3546D">
      <w:pPr>
        <w:rPr>
          <w:rFonts w:ascii="Times New Roman" w:hAnsi="Times New Roman" w:cs="Times New Roman"/>
        </w:rPr>
      </w:pPr>
    </w:p>
    <w:p w14:paraId="46A2A4B0">
      <w:pPr>
        <w:spacing w:line="520" w:lineRule="exact"/>
        <w:rPr>
          <w:rFonts w:eastAsia="黑体"/>
          <w:sz w:val="32"/>
          <w:szCs w:val="32"/>
        </w:rPr>
      </w:pPr>
    </w:p>
    <w:p w14:paraId="34776B2C">
      <w:pPr>
        <w:spacing w:line="520" w:lineRule="exact"/>
        <w:rPr>
          <w:rFonts w:eastAsia="黑体"/>
          <w:sz w:val="32"/>
          <w:szCs w:val="32"/>
        </w:rPr>
      </w:pPr>
    </w:p>
    <w:p w14:paraId="1059632D">
      <w:pPr>
        <w:spacing w:line="520" w:lineRule="exact"/>
        <w:rPr>
          <w:rFonts w:eastAsia="黑体"/>
          <w:sz w:val="32"/>
          <w:szCs w:val="32"/>
        </w:rPr>
      </w:pPr>
    </w:p>
    <w:p w14:paraId="2437A77C">
      <w:pPr>
        <w:spacing w:line="520" w:lineRule="exact"/>
        <w:rPr>
          <w:rFonts w:eastAsia="黑体"/>
          <w:sz w:val="32"/>
          <w:szCs w:val="32"/>
        </w:rPr>
      </w:pPr>
    </w:p>
    <w:p w14:paraId="60D56832">
      <w:pPr>
        <w:spacing w:line="520" w:lineRule="exact"/>
        <w:rPr>
          <w:rFonts w:eastAsia="黑体"/>
          <w:sz w:val="32"/>
          <w:szCs w:val="32"/>
        </w:rPr>
      </w:pPr>
    </w:p>
    <w:p w14:paraId="6FEC2658">
      <w:pPr>
        <w:spacing w:line="520" w:lineRule="exact"/>
        <w:rPr>
          <w:rFonts w:eastAsia="黑体"/>
          <w:sz w:val="32"/>
          <w:szCs w:val="32"/>
        </w:rPr>
      </w:pPr>
    </w:p>
    <w:p w14:paraId="23A36B8E">
      <w:pPr>
        <w:spacing w:line="520" w:lineRule="exact"/>
        <w:rPr>
          <w:rFonts w:eastAsia="黑体"/>
          <w:sz w:val="32"/>
          <w:szCs w:val="32"/>
        </w:rPr>
      </w:pPr>
    </w:p>
    <w:p w14:paraId="35F487D2">
      <w:pPr>
        <w:spacing w:line="520" w:lineRule="exact"/>
        <w:rPr>
          <w:rFonts w:eastAsia="黑体"/>
          <w:sz w:val="32"/>
          <w:szCs w:val="32"/>
        </w:rPr>
      </w:pPr>
    </w:p>
    <w:p w14:paraId="2007F13A">
      <w:pPr>
        <w:spacing w:line="52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22D465C3"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邵阳学院科研项目经费包干使用个人承诺书</w:t>
      </w:r>
    </w:p>
    <w:p w14:paraId="05028861">
      <w:pPr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4040ECC">
      <w:p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本人在此郑重承诺：在</w:t>
      </w:r>
      <w:r>
        <w:rPr>
          <w:rFonts w:eastAsia="仿宋_GB2312"/>
          <w:bCs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b/>
          <w:color w:val="000000"/>
          <w:kern w:val="0"/>
          <w:sz w:val="32"/>
          <w:szCs w:val="32"/>
          <w:u w:val="single"/>
        </w:rPr>
        <w:t>（自填）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项目执行过程中，</w:t>
      </w:r>
    </w:p>
    <w:p w14:paraId="21D66DC6">
      <w:pPr>
        <w:numPr>
          <w:ilvl w:val="0"/>
          <w:numId w:val="2"/>
        </w:num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尊重科研规律，弘扬科学家精神，严谨求实，追求卓越；</w:t>
      </w:r>
    </w:p>
    <w:p w14:paraId="286191A3">
      <w:pPr>
        <w:numPr>
          <w:ilvl w:val="0"/>
          <w:numId w:val="2"/>
        </w:num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遵守科研诚信和科研伦理规范，认真开展科学研究；</w:t>
      </w:r>
    </w:p>
    <w:p w14:paraId="12F975E9">
      <w:pPr>
        <w:numPr>
          <w:ilvl w:val="0"/>
          <w:numId w:val="2"/>
        </w:num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项目经费全部用于与本项目研究工作相关的支出，不用于与科学研究无关的支出，不截留、挪用、侵占项目经费；</w:t>
      </w:r>
    </w:p>
    <w:p w14:paraId="68A72332">
      <w:pPr>
        <w:numPr>
          <w:ilvl w:val="0"/>
          <w:numId w:val="2"/>
        </w:num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严格遵守经费</w:t>
      </w:r>
      <w:r>
        <w:rPr>
          <w:rFonts w:eastAsia="仿宋_GB2312"/>
          <w:bCs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包干制</w:t>
      </w:r>
      <w:r>
        <w:rPr>
          <w:rFonts w:eastAsia="仿宋_GB2312"/>
          <w:bCs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负面清单禁止使用规定，不踩红线；</w:t>
      </w:r>
    </w:p>
    <w:p w14:paraId="16684CCF">
      <w:pPr>
        <w:numPr>
          <w:ilvl w:val="0"/>
          <w:numId w:val="2"/>
        </w:num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项目结题时，统一在单位内部公开项目经费决算和项目结题</w:t>
      </w:r>
      <w:r>
        <w:rPr>
          <w:rFonts w:eastAsia="仿宋_GB2312"/>
          <w:bCs/>
          <w:color w:val="000000"/>
          <w:kern w:val="0"/>
          <w:sz w:val="32"/>
          <w:szCs w:val="32"/>
        </w:rPr>
        <w:t>/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成果报告，接受监督。</w:t>
      </w:r>
    </w:p>
    <w:p w14:paraId="251CEC12">
      <w:p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如违反上述承诺，本人愿接受项目主管部门、相关部门及学校做出的各项处理决定。</w:t>
      </w:r>
    </w:p>
    <w:p w14:paraId="6F3C8479">
      <w:pPr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</w:p>
    <w:p w14:paraId="5A670303">
      <w:pPr>
        <w:spacing w:before="156" w:beforeLines="50"/>
        <w:ind w:firstLine="4160" w:firstLineChars="13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项目负责人（签字）：</w:t>
      </w:r>
    </w:p>
    <w:p w14:paraId="736E16E7">
      <w:pPr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</w:t>
      </w:r>
      <w:r>
        <w:rPr>
          <w:rFonts w:hint="eastAsia" w:eastAsia="仿宋_GB2312"/>
          <w:color w:val="000000"/>
          <w:kern w:val="0"/>
          <w:sz w:val="32"/>
          <w:szCs w:val="32"/>
        </w:rPr>
        <w:t>日期：</w:t>
      </w:r>
      <w:r>
        <w:rPr>
          <w:rFonts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kern w:val="0"/>
          <w:sz w:val="32"/>
          <w:szCs w:val="32"/>
        </w:rPr>
        <w:t>日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</w:p>
    <w:p w14:paraId="4E196573">
      <w:pPr>
        <w:jc w:val="center"/>
        <w:rPr>
          <w:rFonts w:eastAsia="仿宋_GB2312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E30823">
      <w:pPr>
        <w:spacing w:line="52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附件4：</w:t>
      </w:r>
    </w:p>
    <w:p w14:paraId="1400B30E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  <w:u w:val="single"/>
        </w:rPr>
        <w:t xml:space="preserve">            </w:t>
      </w:r>
      <w:r>
        <w:rPr>
          <w:rFonts w:hint="eastAsia"/>
          <w:b/>
          <w:sz w:val="28"/>
          <w:szCs w:val="24"/>
        </w:rPr>
        <w:t>学院2</w:t>
      </w:r>
      <w:r>
        <w:rPr>
          <w:b/>
          <w:sz w:val="28"/>
          <w:szCs w:val="24"/>
        </w:rPr>
        <w:t>02</w:t>
      </w:r>
      <w:r>
        <w:rPr>
          <w:rFonts w:hint="eastAsia"/>
          <w:b/>
          <w:sz w:val="28"/>
          <w:szCs w:val="24"/>
          <w:lang w:val="en-US" w:eastAsia="zh-CN"/>
        </w:rPr>
        <w:t>5</w:t>
      </w:r>
      <w:r>
        <w:rPr>
          <w:rFonts w:hint="eastAsia"/>
          <w:b/>
          <w:sz w:val="28"/>
          <w:szCs w:val="24"/>
        </w:rPr>
        <w:t>年</w:t>
      </w:r>
      <w:r>
        <w:rPr>
          <w:rFonts w:hint="eastAsia"/>
          <w:b/>
          <w:sz w:val="28"/>
          <w:szCs w:val="24"/>
          <w:lang w:val="en-US" w:eastAsia="zh-CN"/>
        </w:rPr>
        <w:t>下半年</w:t>
      </w:r>
      <w:r>
        <w:rPr>
          <w:rFonts w:hint="eastAsia"/>
          <w:b/>
          <w:sz w:val="28"/>
          <w:szCs w:val="24"/>
        </w:rPr>
        <w:t>申报科研启动</w:t>
      </w:r>
      <w:r>
        <w:rPr>
          <w:rFonts w:hint="eastAsia"/>
          <w:b/>
          <w:sz w:val="28"/>
          <w:szCs w:val="24"/>
          <w:lang w:eastAsia="zh-CN"/>
        </w:rPr>
        <w:t>专项</w:t>
      </w:r>
      <w:r>
        <w:rPr>
          <w:rFonts w:hint="eastAsia"/>
          <w:b/>
          <w:sz w:val="28"/>
          <w:szCs w:val="24"/>
        </w:rPr>
        <w:t>项目汇总表</w:t>
      </w:r>
    </w:p>
    <w:tbl>
      <w:tblPr>
        <w:tblStyle w:val="8"/>
        <w:tblW w:w="1384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40"/>
        <w:gridCol w:w="820"/>
        <w:gridCol w:w="980"/>
        <w:gridCol w:w="640"/>
        <w:gridCol w:w="560"/>
        <w:gridCol w:w="1000"/>
        <w:gridCol w:w="1180"/>
        <w:gridCol w:w="2795"/>
        <w:gridCol w:w="1246"/>
        <w:gridCol w:w="1049"/>
        <w:gridCol w:w="2114"/>
      </w:tblGrid>
      <w:tr w14:paraId="5773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610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06B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13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  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负责人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D7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EDD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职称/学位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F9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所属学科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64F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学科</w:t>
            </w:r>
          </w:p>
          <w:p w14:paraId="0472DB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方向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AD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72E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主要研究内容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6AA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研究年限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0B0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C86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前期相关研究成果</w:t>
            </w:r>
          </w:p>
        </w:tc>
      </w:tr>
      <w:tr w14:paraId="3BE1D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3D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EA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食品与化学工程学院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65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张  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6A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19XX.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29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C8C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XX</w:t>
            </w:r>
          </w:p>
          <w:p w14:paraId="65D8300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BD3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bookmarkStart w:id="0" w:name="RANGE!H4"/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金属有机材料化学</w:t>
            </w:r>
            <w:bookmarkEnd w:id="0"/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195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XXXx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BC6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条目式列出：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1.采用X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，对其XXX；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2.利用XXX制备X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3.考察X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性能。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BE21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</w:rPr>
              <w:t>-202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C4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1F8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1.X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研究，《XX工程》（核心）20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21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年第6期；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2.XXX的设计与实现，《XXX》20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年第6期。（不含课题组成员成果）</w:t>
            </w:r>
          </w:p>
        </w:tc>
      </w:tr>
      <w:tr w14:paraId="2D320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EE5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27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0A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1CE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516F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11F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7CB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801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EA4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0FE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6DE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00F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2D429F86">
      <w:pPr>
        <w:rPr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339E738D"/>
    <w:multiLevelType w:val="multilevel"/>
    <w:tmpl w:val="339E738D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YzNiYmI3MGZhYzA3ZjAzOTk3N2YzMWQxMjJlMTcifQ=="/>
  </w:docVars>
  <w:rsids>
    <w:rsidRoot w:val="00DB2256"/>
    <w:rsid w:val="00000C36"/>
    <w:rsid w:val="00002D5C"/>
    <w:rsid w:val="00004DCA"/>
    <w:rsid w:val="0001174A"/>
    <w:rsid w:val="00014202"/>
    <w:rsid w:val="00020E75"/>
    <w:rsid w:val="00022FF1"/>
    <w:rsid w:val="00025A37"/>
    <w:rsid w:val="000271F5"/>
    <w:rsid w:val="000308F2"/>
    <w:rsid w:val="0004420B"/>
    <w:rsid w:val="0004528E"/>
    <w:rsid w:val="00051D9F"/>
    <w:rsid w:val="00052A67"/>
    <w:rsid w:val="00060D0D"/>
    <w:rsid w:val="00061C97"/>
    <w:rsid w:val="00062353"/>
    <w:rsid w:val="00062393"/>
    <w:rsid w:val="00064B20"/>
    <w:rsid w:val="0006519B"/>
    <w:rsid w:val="00066244"/>
    <w:rsid w:val="00066EFA"/>
    <w:rsid w:val="0006761E"/>
    <w:rsid w:val="000711D1"/>
    <w:rsid w:val="00071596"/>
    <w:rsid w:val="00073196"/>
    <w:rsid w:val="000809B2"/>
    <w:rsid w:val="00080FB1"/>
    <w:rsid w:val="00084AA5"/>
    <w:rsid w:val="00086A8C"/>
    <w:rsid w:val="00087858"/>
    <w:rsid w:val="00090981"/>
    <w:rsid w:val="000956C3"/>
    <w:rsid w:val="000A009E"/>
    <w:rsid w:val="000A125A"/>
    <w:rsid w:val="000A1A17"/>
    <w:rsid w:val="000A4125"/>
    <w:rsid w:val="000C394B"/>
    <w:rsid w:val="000D0828"/>
    <w:rsid w:val="000D28E8"/>
    <w:rsid w:val="000D29A2"/>
    <w:rsid w:val="000D2D49"/>
    <w:rsid w:val="000D6E4F"/>
    <w:rsid w:val="000E2155"/>
    <w:rsid w:val="000E4DF5"/>
    <w:rsid w:val="000E7165"/>
    <w:rsid w:val="000E71B1"/>
    <w:rsid w:val="000F6DF2"/>
    <w:rsid w:val="00104860"/>
    <w:rsid w:val="00105982"/>
    <w:rsid w:val="00110900"/>
    <w:rsid w:val="00114B52"/>
    <w:rsid w:val="00115CEA"/>
    <w:rsid w:val="0011795C"/>
    <w:rsid w:val="0012165D"/>
    <w:rsid w:val="0012328C"/>
    <w:rsid w:val="001319C0"/>
    <w:rsid w:val="00131BF5"/>
    <w:rsid w:val="00131FD4"/>
    <w:rsid w:val="00134113"/>
    <w:rsid w:val="00134E47"/>
    <w:rsid w:val="00135840"/>
    <w:rsid w:val="00140EC1"/>
    <w:rsid w:val="00141256"/>
    <w:rsid w:val="00141E81"/>
    <w:rsid w:val="00142275"/>
    <w:rsid w:val="0014431E"/>
    <w:rsid w:val="001448D1"/>
    <w:rsid w:val="00145FEE"/>
    <w:rsid w:val="001462B5"/>
    <w:rsid w:val="00151CBF"/>
    <w:rsid w:val="001554E1"/>
    <w:rsid w:val="00155DBE"/>
    <w:rsid w:val="0015777D"/>
    <w:rsid w:val="001653D9"/>
    <w:rsid w:val="00170893"/>
    <w:rsid w:val="00172C01"/>
    <w:rsid w:val="00182C64"/>
    <w:rsid w:val="00183C15"/>
    <w:rsid w:val="001853F5"/>
    <w:rsid w:val="001867AE"/>
    <w:rsid w:val="00186C19"/>
    <w:rsid w:val="00187D0B"/>
    <w:rsid w:val="00190BE7"/>
    <w:rsid w:val="00190EEF"/>
    <w:rsid w:val="00195273"/>
    <w:rsid w:val="0019600E"/>
    <w:rsid w:val="001A23D0"/>
    <w:rsid w:val="001A4420"/>
    <w:rsid w:val="001A6C61"/>
    <w:rsid w:val="001A6F4E"/>
    <w:rsid w:val="001B0EBF"/>
    <w:rsid w:val="001B18B6"/>
    <w:rsid w:val="001B4081"/>
    <w:rsid w:val="001B4945"/>
    <w:rsid w:val="001B4D19"/>
    <w:rsid w:val="001B5F1E"/>
    <w:rsid w:val="001C0278"/>
    <w:rsid w:val="001C1E71"/>
    <w:rsid w:val="001C3316"/>
    <w:rsid w:val="001C44D2"/>
    <w:rsid w:val="001C457A"/>
    <w:rsid w:val="001D2246"/>
    <w:rsid w:val="001D2B17"/>
    <w:rsid w:val="001D4E7E"/>
    <w:rsid w:val="001D67AB"/>
    <w:rsid w:val="001D7CCD"/>
    <w:rsid w:val="001D7E8A"/>
    <w:rsid w:val="001E0CB5"/>
    <w:rsid w:val="001E2297"/>
    <w:rsid w:val="001E2EE7"/>
    <w:rsid w:val="001E38F9"/>
    <w:rsid w:val="001E3F51"/>
    <w:rsid w:val="001E470A"/>
    <w:rsid w:val="001E4C65"/>
    <w:rsid w:val="001E4E09"/>
    <w:rsid w:val="001E663C"/>
    <w:rsid w:val="001F1FCB"/>
    <w:rsid w:val="001F7D36"/>
    <w:rsid w:val="00201A4E"/>
    <w:rsid w:val="0020405E"/>
    <w:rsid w:val="00204714"/>
    <w:rsid w:val="00211555"/>
    <w:rsid w:val="00211716"/>
    <w:rsid w:val="00213186"/>
    <w:rsid w:val="002143D8"/>
    <w:rsid w:val="002145FA"/>
    <w:rsid w:val="002166A7"/>
    <w:rsid w:val="00224199"/>
    <w:rsid w:val="00231406"/>
    <w:rsid w:val="002339A0"/>
    <w:rsid w:val="00235DD2"/>
    <w:rsid w:val="002411FA"/>
    <w:rsid w:val="002423C6"/>
    <w:rsid w:val="00245C0D"/>
    <w:rsid w:val="002468F7"/>
    <w:rsid w:val="00246AAC"/>
    <w:rsid w:val="00250492"/>
    <w:rsid w:val="002548FA"/>
    <w:rsid w:val="0025664D"/>
    <w:rsid w:val="00263AD5"/>
    <w:rsid w:val="00267709"/>
    <w:rsid w:val="00272C59"/>
    <w:rsid w:val="0027694D"/>
    <w:rsid w:val="0027787B"/>
    <w:rsid w:val="00280502"/>
    <w:rsid w:val="0028335C"/>
    <w:rsid w:val="00283B08"/>
    <w:rsid w:val="00284B39"/>
    <w:rsid w:val="00290978"/>
    <w:rsid w:val="00290CAB"/>
    <w:rsid w:val="00291B51"/>
    <w:rsid w:val="00291DE5"/>
    <w:rsid w:val="00295B58"/>
    <w:rsid w:val="00295F5A"/>
    <w:rsid w:val="002A33B4"/>
    <w:rsid w:val="002A3C7F"/>
    <w:rsid w:val="002A5FEA"/>
    <w:rsid w:val="002B041D"/>
    <w:rsid w:val="002B119E"/>
    <w:rsid w:val="002B123C"/>
    <w:rsid w:val="002B3B8B"/>
    <w:rsid w:val="002B4F39"/>
    <w:rsid w:val="002B5DD2"/>
    <w:rsid w:val="002C1FBF"/>
    <w:rsid w:val="002C3A74"/>
    <w:rsid w:val="002C3AB8"/>
    <w:rsid w:val="002D02B0"/>
    <w:rsid w:val="002D09CF"/>
    <w:rsid w:val="002D4EF9"/>
    <w:rsid w:val="002D65EB"/>
    <w:rsid w:val="002D705D"/>
    <w:rsid w:val="002D763B"/>
    <w:rsid w:val="002E401A"/>
    <w:rsid w:val="002E401B"/>
    <w:rsid w:val="002E67D5"/>
    <w:rsid w:val="002E736F"/>
    <w:rsid w:val="002F2619"/>
    <w:rsid w:val="002F3927"/>
    <w:rsid w:val="002F5EDD"/>
    <w:rsid w:val="002F624F"/>
    <w:rsid w:val="002F7ECE"/>
    <w:rsid w:val="00303695"/>
    <w:rsid w:val="00303BFA"/>
    <w:rsid w:val="00305076"/>
    <w:rsid w:val="00306E0D"/>
    <w:rsid w:val="00310A4A"/>
    <w:rsid w:val="00311049"/>
    <w:rsid w:val="00324A28"/>
    <w:rsid w:val="00324AF4"/>
    <w:rsid w:val="003321A3"/>
    <w:rsid w:val="00332B78"/>
    <w:rsid w:val="00333661"/>
    <w:rsid w:val="00337787"/>
    <w:rsid w:val="0034575B"/>
    <w:rsid w:val="00345942"/>
    <w:rsid w:val="00345F3B"/>
    <w:rsid w:val="00350AEA"/>
    <w:rsid w:val="003510C2"/>
    <w:rsid w:val="00351254"/>
    <w:rsid w:val="00351648"/>
    <w:rsid w:val="0035201C"/>
    <w:rsid w:val="003523A9"/>
    <w:rsid w:val="003526E0"/>
    <w:rsid w:val="0036015D"/>
    <w:rsid w:val="0036103C"/>
    <w:rsid w:val="00362CD2"/>
    <w:rsid w:val="00364511"/>
    <w:rsid w:val="00364565"/>
    <w:rsid w:val="0036611B"/>
    <w:rsid w:val="0036787D"/>
    <w:rsid w:val="00374401"/>
    <w:rsid w:val="0037700E"/>
    <w:rsid w:val="00377294"/>
    <w:rsid w:val="00384E96"/>
    <w:rsid w:val="00385ACF"/>
    <w:rsid w:val="003863C9"/>
    <w:rsid w:val="00387D25"/>
    <w:rsid w:val="00390A81"/>
    <w:rsid w:val="003920C4"/>
    <w:rsid w:val="00395418"/>
    <w:rsid w:val="003961C2"/>
    <w:rsid w:val="00397018"/>
    <w:rsid w:val="003A14F9"/>
    <w:rsid w:val="003A3778"/>
    <w:rsid w:val="003A3B75"/>
    <w:rsid w:val="003A3DD0"/>
    <w:rsid w:val="003A44FF"/>
    <w:rsid w:val="003A492F"/>
    <w:rsid w:val="003A65A6"/>
    <w:rsid w:val="003B0536"/>
    <w:rsid w:val="003B377E"/>
    <w:rsid w:val="003B62B9"/>
    <w:rsid w:val="003C3255"/>
    <w:rsid w:val="003C3B12"/>
    <w:rsid w:val="003C3FFC"/>
    <w:rsid w:val="003C5FCF"/>
    <w:rsid w:val="003D3A0D"/>
    <w:rsid w:val="003D57DE"/>
    <w:rsid w:val="003D6205"/>
    <w:rsid w:val="003D7006"/>
    <w:rsid w:val="003D7295"/>
    <w:rsid w:val="003D7FAB"/>
    <w:rsid w:val="003E5B37"/>
    <w:rsid w:val="003F1171"/>
    <w:rsid w:val="00400475"/>
    <w:rsid w:val="004045F6"/>
    <w:rsid w:val="004048FB"/>
    <w:rsid w:val="00405B97"/>
    <w:rsid w:val="00406EF6"/>
    <w:rsid w:val="00407F35"/>
    <w:rsid w:val="004104C8"/>
    <w:rsid w:val="0041110C"/>
    <w:rsid w:val="00416723"/>
    <w:rsid w:val="00416B4C"/>
    <w:rsid w:val="0041713A"/>
    <w:rsid w:val="00420E79"/>
    <w:rsid w:val="0042123C"/>
    <w:rsid w:val="004214E6"/>
    <w:rsid w:val="004243AA"/>
    <w:rsid w:val="00426625"/>
    <w:rsid w:val="00434F31"/>
    <w:rsid w:val="00434FFB"/>
    <w:rsid w:val="00435AC1"/>
    <w:rsid w:val="004429DC"/>
    <w:rsid w:val="0044411F"/>
    <w:rsid w:val="00444450"/>
    <w:rsid w:val="00444A7F"/>
    <w:rsid w:val="004462ED"/>
    <w:rsid w:val="004521A8"/>
    <w:rsid w:val="00453BE1"/>
    <w:rsid w:val="00460445"/>
    <w:rsid w:val="00461477"/>
    <w:rsid w:val="00463055"/>
    <w:rsid w:val="00463321"/>
    <w:rsid w:val="004649F1"/>
    <w:rsid w:val="004669BD"/>
    <w:rsid w:val="004715D5"/>
    <w:rsid w:val="00473605"/>
    <w:rsid w:val="0047474F"/>
    <w:rsid w:val="00475D5D"/>
    <w:rsid w:val="004770AD"/>
    <w:rsid w:val="00477B41"/>
    <w:rsid w:val="00481A14"/>
    <w:rsid w:val="00482D02"/>
    <w:rsid w:val="00491EFE"/>
    <w:rsid w:val="004920EB"/>
    <w:rsid w:val="00493FCB"/>
    <w:rsid w:val="00495172"/>
    <w:rsid w:val="004974E8"/>
    <w:rsid w:val="00497F94"/>
    <w:rsid w:val="004A10D0"/>
    <w:rsid w:val="004A1B89"/>
    <w:rsid w:val="004A37D1"/>
    <w:rsid w:val="004A4441"/>
    <w:rsid w:val="004A49A8"/>
    <w:rsid w:val="004A616B"/>
    <w:rsid w:val="004B646E"/>
    <w:rsid w:val="004B73ED"/>
    <w:rsid w:val="004C7391"/>
    <w:rsid w:val="004C7EA9"/>
    <w:rsid w:val="004D2BE9"/>
    <w:rsid w:val="004D5F61"/>
    <w:rsid w:val="004D6740"/>
    <w:rsid w:val="004E1BE8"/>
    <w:rsid w:val="004E2630"/>
    <w:rsid w:val="004E39D0"/>
    <w:rsid w:val="004F0C49"/>
    <w:rsid w:val="004F1DE4"/>
    <w:rsid w:val="004F1E7F"/>
    <w:rsid w:val="004F2B88"/>
    <w:rsid w:val="004F300A"/>
    <w:rsid w:val="005004AF"/>
    <w:rsid w:val="005009FF"/>
    <w:rsid w:val="005012E1"/>
    <w:rsid w:val="00502138"/>
    <w:rsid w:val="0050728E"/>
    <w:rsid w:val="005133E3"/>
    <w:rsid w:val="00513B1E"/>
    <w:rsid w:val="00515F6D"/>
    <w:rsid w:val="005160B4"/>
    <w:rsid w:val="0052029A"/>
    <w:rsid w:val="005211F9"/>
    <w:rsid w:val="0052170C"/>
    <w:rsid w:val="00523B88"/>
    <w:rsid w:val="00523E1B"/>
    <w:rsid w:val="005252E3"/>
    <w:rsid w:val="0052692B"/>
    <w:rsid w:val="00526E77"/>
    <w:rsid w:val="0053164E"/>
    <w:rsid w:val="00532B60"/>
    <w:rsid w:val="00533CC9"/>
    <w:rsid w:val="0053680A"/>
    <w:rsid w:val="0054071A"/>
    <w:rsid w:val="005408C3"/>
    <w:rsid w:val="00544C01"/>
    <w:rsid w:val="0055120B"/>
    <w:rsid w:val="00554161"/>
    <w:rsid w:val="00557641"/>
    <w:rsid w:val="00557C9F"/>
    <w:rsid w:val="0056259A"/>
    <w:rsid w:val="00562CA1"/>
    <w:rsid w:val="00565205"/>
    <w:rsid w:val="00573DD8"/>
    <w:rsid w:val="00573E89"/>
    <w:rsid w:val="00574610"/>
    <w:rsid w:val="005760C5"/>
    <w:rsid w:val="00577907"/>
    <w:rsid w:val="005862E5"/>
    <w:rsid w:val="00586ABC"/>
    <w:rsid w:val="00586E5E"/>
    <w:rsid w:val="00587243"/>
    <w:rsid w:val="00591709"/>
    <w:rsid w:val="00591AD7"/>
    <w:rsid w:val="00594AD8"/>
    <w:rsid w:val="00595139"/>
    <w:rsid w:val="005A5A72"/>
    <w:rsid w:val="005A7BA1"/>
    <w:rsid w:val="005A7C2C"/>
    <w:rsid w:val="005A7DF0"/>
    <w:rsid w:val="005A7E92"/>
    <w:rsid w:val="005B1AA8"/>
    <w:rsid w:val="005B36A2"/>
    <w:rsid w:val="005B40EB"/>
    <w:rsid w:val="005B4EE9"/>
    <w:rsid w:val="005B5779"/>
    <w:rsid w:val="005B7647"/>
    <w:rsid w:val="005C342D"/>
    <w:rsid w:val="005C7FB4"/>
    <w:rsid w:val="005D4651"/>
    <w:rsid w:val="005D7590"/>
    <w:rsid w:val="005E01AE"/>
    <w:rsid w:val="005E3BE1"/>
    <w:rsid w:val="005E486C"/>
    <w:rsid w:val="005E61FC"/>
    <w:rsid w:val="005E6D5C"/>
    <w:rsid w:val="005F2C07"/>
    <w:rsid w:val="005F582F"/>
    <w:rsid w:val="00600C35"/>
    <w:rsid w:val="00603C44"/>
    <w:rsid w:val="00605958"/>
    <w:rsid w:val="00606CE1"/>
    <w:rsid w:val="0060762E"/>
    <w:rsid w:val="006116C0"/>
    <w:rsid w:val="006127F5"/>
    <w:rsid w:val="00615129"/>
    <w:rsid w:val="00617646"/>
    <w:rsid w:val="0062000E"/>
    <w:rsid w:val="0062429E"/>
    <w:rsid w:val="00624A90"/>
    <w:rsid w:val="00627076"/>
    <w:rsid w:val="0063083F"/>
    <w:rsid w:val="0063348A"/>
    <w:rsid w:val="006354DD"/>
    <w:rsid w:val="00635F1D"/>
    <w:rsid w:val="006414C9"/>
    <w:rsid w:val="00642C7C"/>
    <w:rsid w:val="0064394C"/>
    <w:rsid w:val="006448F2"/>
    <w:rsid w:val="006451DE"/>
    <w:rsid w:val="00646996"/>
    <w:rsid w:val="00650E1F"/>
    <w:rsid w:val="0065401F"/>
    <w:rsid w:val="00663A3B"/>
    <w:rsid w:val="00664C49"/>
    <w:rsid w:val="00666C0A"/>
    <w:rsid w:val="0067083C"/>
    <w:rsid w:val="00670DA9"/>
    <w:rsid w:val="00674654"/>
    <w:rsid w:val="00681A93"/>
    <w:rsid w:val="00681E53"/>
    <w:rsid w:val="00687239"/>
    <w:rsid w:val="0069399A"/>
    <w:rsid w:val="00694178"/>
    <w:rsid w:val="006946C4"/>
    <w:rsid w:val="00694AB8"/>
    <w:rsid w:val="0069510A"/>
    <w:rsid w:val="00695470"/>
    <w:rsid w:val="006A1E74"/>
    <w:rsid w:val="006A32FE"/>
    <w:rsid w:val="006B2E27"/>
    <w:rsid w:val="006B3D58"/>
    <w:rsid w:val="006B5564"/>
    <w:rsid w:val="006B74C0"/>
    <w:rsid w:val="006C1741"/>
    <w:rsid w:val="006C3358"/>
    <w:rsid w:val="006C4384"/>
    <w:rsid w:val="006C7CCC"/>
    <w:rsid w:val="006D3797"/>
    <w:rsid w:val="006D44B1"/>
    <w:rsid w:val="006D6B7D"/>
    <w:rsid w:val="006D7B21"/>
    <w:rsid w:val="006E21B9"/>
    <w:rsid w:val="006F0F6B"/>
    <w:rsid w:val="006F414B"/>
    <w:rsid w:val="006F485A"/>
    <w:rsid w:val="006F673D"/>
    <w:rsid w:val="006F6C23"/>
    <w:rsid w:val="006F6C84"/>
    <w:rsid w:val="006F6F28"/>
    <w:rsid w:val="006F7F16"/>
    <w:rsid w:val="00702D8B"/>
    <w:rsid w:val="0070420B"/>
    <w:rsid w:val="0070423E"/>
    <w:rsid w:val="00704349"/>
    <w:rsid w:val="00707B71"/>
    <w:rsid w:val="007107AA"/>
    <w:rsid w:val="00712C81"/>
    <w:rsid w:val="00713D94"/>
    <w:rsid w:val="0072102F"/>
    <w:rsid w:val="00725A4F"/>
    <w:rsid w:val="00730707"/>
    <w:rsid w:val="007314C6"/>
    <w:rsid w:val="00731BBF"/>
    <w:rsid w:val="00731F69"/>
    <w:rsid w:val="00732EA9"/>
    <w:rsid w:val="0073393A"/>
    <w:rsid w:val="00735F83"/>
    <w:rsid w:val="00737FC4"/>
    <w:rsid w:val="007419D2"/>
    <w:rsid w:val="00743974"/>
    <w:rsid w:val="00744317"/>
    <w:rsid w:val="00746C8B"/>
    <w:rsid w:val="00750445"/>
    <w:rsid w:val="00751E2E"/>
    <w:rsid w:val="00752274"/>
    <w:rsid w:val="00753180"/>
    <w:rsid w:val="00753D03"/>
    <w:rsid w:val="00754F0D"/>
    <w:rsid w:val="007570B4"/>
    <w:rsid w:val="00757D16"/>
    <w:rsid w:val="00762193"/>
    <w:rsid w:val="0076330B"/>
    <w:rsid w:val="0076404A"/>
    <w:rsid w:val="007652D6"/>
    <w:rsid w:val="007677EE"/>
    <w:rsid w:val="00770035"/>
    <w:rsid w:val="00772550"/>
    <w:rsid w:val="0077424A"/>
    <w:rsid w:val="007804EE"/>
    <w:rsid w:val="00780E87"/>
    <w:rsid w:val="007869B6"/>
    <w:rsid w:val="00787EA7"/>
    <w:rsid w:val="00792EB3"/>
    <w:rsid w:val="0079781E"/>
    <w:rsid w:val="00797865"/>
    <w:rsid w:val="00797A19"/>
    <w:rsid w:val="007A3512"/>
    <w:rsid w:val="007A512F"/>
    <w:rsid w:val="007B05B4"/>
    <w:rsid w:val="007B17C8"/>
    <w:rsid w:val="007B57B8"/>
    <w:rsid w:val="007B5CB9"/>
    <w:rsid w:val="007C01A0"/>
    <w:rsid w:val="007C53D4"/>
    <w:rsid w:val="007C62BE"/>
    <w:rsid w:val="007D063F"/>
    <w:rsid w:val="007D2CDD"/>
    <w:rsid w:val="007D3908"/>
    <w:rsid w:val="007D5266"/>
    <w:rsid w:val="007D598D"/>
    <w:rsid w:val="007E184B"/>
    <w:rsid w:val="007E21B0"/>
    <w:rsid w:val="007E2960"/>
    <w:rsid w:val="007E5894"/>
    <w:rsid w:val="007E5D08"/>
    <w:rsid w:val="007E77A3"/>
    <w:rsid w:val="007F11DF"/>
    <w:rsid w:val="007F15E9"/>
    <w:rsid w:val="007F2888"/>
    <w:rsid w:val="007F2CD3"/>
    <w:rsid w:val="007F617C"/>
    <w:rsid w:val="007F67DF"/>
    <w:rsid w:val="008019AE"/>
    <w:rsid w:val="008046A6"/>
    <w:rsid w:val="00806516"/>
    <w:rsid w:val="00810AA2"/>
    <w:rsid w:val="00814018"/>
    <w:rsid w:val="00816509"/>
    <w:rsid w:val="00820EA0"/>
    <w:rsid w:val="00822F2F"/>
    <w:rsid w:val="00823692"/>
    <w:rsid w:val="0082372C"/>
    <w:rsid w:val="00824F5B"/>
    <w:rsid w:val="0082558A"/>
    <w:rsid w:val="008275EF"/>
    <w:rsid w:val="008348BF"/>
    <w:rsid w:val="008352F1"/>
    <w:rsid w:val="00835BCD"/>
    <w:rsid w:val="008362B9"/>
    <w:rsid w:val="00836E98"/>
    <w:rsid w:val="00841FE8"/>
    <w:rsid w:val="00842810"/>
    <w:rsid w:val="00845B05"/>
    <w:rsid w:val="00850042"/>
    <w:rsid w:val="008538EE"/>
    <w:rsid w:val="00853ED3"/>
    <w:rsid w:val="0085450C"/>
    <w:rsid w:val="008553BF"/>
    <w:rsid w:val="00860D39"/>
    <w:rsid w:val="0086133E"/>
    <w:rsid w:val="008616B4"/>
    <w:rsid w:val="00866C4A"/>
    <w:rsid w:val="00866CF4"/>
    <w:rsid w:val="00867F32"/>
    <w:rsid w:val="00875FB8"/>
    <w:rsid w:val="0088184B"/>
    <w:rsid w:val="00894145"/>
    <w:rsid w:val="0089424C"/>
    <w:rsid w:val="00896508"/>
    <w:rsid w:val="008A1430"/>
    <w:rsid w:val="008B7211"/>
    <w:rsid w:val="008B7C33"/>
    <w:rsid w:val="008C0F27"/>
    <w:rsid w:val="008C14EE"/>
    <w:rsid w:val="008C2E03"/>
    <w:rsid w:val="008C384E"/>
    <w:rsid w:val="008C61F6"/>
    <w:rsid w:val="008C6FBA"/>
    <w:rsid w:val="008D0DA2"/>
    <w:rsid w:val="008D31BC"/>
    <w:rsid w:val="008D6D84"/>
    <w:rsid w:val="008E1C05"/>
    <w:rsid w:val="008E4482"/>
    <w:rsid w:val="008E7368"/>
    <w:rsid w:val="008E7DC5"/>
    <w:rsid w:val="008F1E98"/>
    <w:rsid w:val="008F3FA8"/>
    <w:rsid w:val="008F4059"/>
    <w:rsid w:val="008F67FB"/>
    <w:rsid w:val="00901CE7"/>
    <w:rsid w:val="009048B7"/>
    <w:rsid w:val="00904ECF"/>
    <w:rsid w:val="00907838"/>
    <w:rsid w:val="00912A22"/>
    <w:rsid w:val="00913BD5"/>
    <w:rsid w:val="00915313"/>
    <w:rsid w:val="009172EE"/>
    <w:rsid w:val="00920971"/>
    <w:rsid w:val="00921D81"/>
    <w:rsid w:val="00925BBC"/>
    <w:rsid w:val="0092680C"/>
    <w:rsid w:val="009275EE"/>
    <w:rsid w:val="0093215B"/>
    <w:rsid w:val="009333B4"/>
    <w:rsid w:val="00933801"/>
    <w:rsid w:val="00933A75"/>
    <w:rsid w:val="00933BB1"/>
    <w:rsid w:val="00933BF3"/>
    <w:rsid w:val="0093506A"/>
    <w:rsid w:val="00940B49"/>
    <w:rsid w:val="009411FB"/>
    <w:rsid w:val="00941E2E"/>
    <w:rsid w:val="00942888"/>
    <w:rsid w:val="0094297D"/>
    <w:rsid w:val="00944426"/>
    <w:rsid w:val="00945431"/>
    <w:rsid w:val="009460B1"/>
    <w:rsid w:val="00946A08"/>
    <w:rsid w:val="00955347"/>
    <w:rsid w:val="00955D27"/>
    <w:rsid w:val="00960E0C"/>
    <w:rsid w:val="00961463"/>
    <w:rsid w:val="00965B44"/>
    <w:rsid w:val="0097395B"/>
    <w:rsid w:val="0097500A"/>
    <w:rsid w:val="00982A7A"/>
    <w:rsid w:val="0098361C"/>
    <w:rsid w:val="009909A1"/>
    <w:rsid w:val="00991283"/>
    <w:rsid w:val="009926E6"/>
    <w:rsid w:val="00995BA2"/>
    <w:rsid w:val="00996AA2"/>
    <w:rsid w:val="00997962"/>
    <w:rsid w:val="009A15A3"/>
    <w:rsid w:val="009A2676"/>
    <w:rsid w:val="009A4938"/>
    <w:rsid w:val="009A638F"/>
    <w:rsid w:val="009B2B02"/>
    <w:rsid w:val="009B4A50"/>
    <w:rsid w:val="009B7C75"/>
    <w:rsid w:val="009C0DCF"/>
    <w:rsid w:val="009C786F"/>
    <w:rsid w:val="009D0F1B"/>
    <w:rsid w:val="009D15C3"/>
    <w:rsid w:val="009D26FF"/>
    <w:rsid w:val="009D4ABD"/>
    <w:rsid w:val="009D7637"/>
    <w:rsid w:val="009E03AC"/>
    <w:rsid w:val="009E101B"/>
    <w:rsid w:val="009E4E1D"/>
    <w:rsid w:val="009E5200"/>
    <w:rsid w:val="009F0717"/>
    <w:rsid w:val="009F209B"/>
    <w:rsid w:val="009F330E"/>
    <w:rsid w:val="009F4E84"/>
    <w:rsid w:val="009F6AE6"/>
    <w:rsid w:val="00A01866"/>
    <w:rsid w:val="00A01CAB"/>
    <w:rsid w:val="00A04067"/>
    <w:rsid w:val="00A0715A"/>
    <w:rsid w:val="00A1058A"/>
    <w:rsid w:val="00A1077E"/>
    <w:rsid w:val="00A14235"/>
    <w:rsid w:val="00A1589D"/>
    <w:rsid w:val="00A1644A"/>
    <w:rsid w:val="00A17E1F"/>
    <w:rsid w:val="00A20798"/>
    <w:rsid w:val="00A27E98"/>
    <w:rsid w:val="00A34A30"/>
    <w:rsid w:val="00A37341"/>
    <w:rsid w:val="00A419AE"/>
    <w:rsid w:val="00A43C4B"/>
    <w:rsid w:val="00A50AE1"/>
    <w:rsid w:val="00A523BD"/>
    <w:rsid w:val="00A55A76"/>
    <w:rsid w:val="00A60441"/>
    <w:rsid w:val="00A6144A"/>
    <w:rsid w:val="00A622E3"/>
    <w:rsid w:val="00A64C5C"/>
    <w:rsid w:val="00A675F1"/>
    <w:rsid w:val="00A82D68"/>
    <w:rsid w:val="00A83A2F"/>
    <w:rsid w:val="00A944B4"/>
    <w:rsid w:val="00AA56A3"/>
    <w:rsid w:val="00AA6364"/>
    <w:rsid w:val="00AA7739"/>
    <w:rsid w:val="00AB0201"/>
    <w:rsid w:val="00AB2473"/>
    <w:rsid w:val="00AB29F9"/>
    <w:rsid w:val="00AB41E0"/>
    <w:rsid w:val="00AB4C61"/>
    <w:rsid w:val="00AB5CC8"/>
    <w:rsid w:val="00AB662D"/>
    <w:rsid w:val="00AB7904"/>
    <w:rsid w:val="00AC0259"/>
    <w:rsid w:val="00AC1152"/>
    <w:rsid w:val="00AC22A3"/>
    <w:rsid w:val="00AC2C8D"/>
    <w:rsid w:val="00AC3104"/>
    <w:rsid w:val="00AC593D"/>
    <w:rsid w:val="00AD0566"/>
    <w:rsid w:val="00AD1A19"/>
    <w:rsid w:val="00AD27C7"/>
    <w:rsid w:val="00AD5486"/>
    <w:rsid w:val="00AD68D4"/>
    <w:rsid w:val="00AE1CB6"/>
    <w:rsid w:val="00AE3ADC"/>
    <w:rsid w:val="00AE51DA"/>
    <w:rsid w:val="00AE53D9"/>
    <w:rsid w:val="00AE7E6B"/>
    <w:rsid w:val="00AF1FDF"/>
    <w:rsid w:val="00AF2B45"/>
    <w:rsid w:val="00AF5DB7"/>
    <w:rsid w:val="00AF7689"/>
    <w:rsid w:val="00AF7DC9"/>
    <w:rsid w:val="00B007EF"/>
    <w:rsid w:val="00B03454"/>
    <w:rsid w:val="00B050A2"/>
    <w:rsid w:val="00B10223"/>
    <w:rsid w:val="00B108AD"/>
    <w:rsid w:val="00B12FB2"/>
    <w:rsid w:val="00B13C50"/>
    <w:rsid w:val="00B14D50"/>
    <w:rsid w:val="00B15D1F"/>
    <w:rsid w:val="00B16152"/>
    <w:rsid w:val="00B17F10"/>
    <w:rsid w:val="00B32D93"/>
    <w:rsid w:val="00B3364D"/>
    <w:rsid w:val="00B33F11"/>
    <w:rsid w:val="00B4306F"/>
    <w:rsid w:val="00B4506D"/>
    <w:rsid w:val="00B45560"/>
    <w:rsid w:val="00B4743A"/>
    <w:rsid w:val="00B51E5C"/>
    <w:rsid w:val="00B52340"/>
    <w:rsid w:val="00B53072"/>
    <w:rsid w:val="00B5764A"/>
    <w:rsid w:val="00B6137A"/>
    <w:rsid w:val="00B61949"/>
    <w:rsid w:val="00B61A38"/>
    <w:rsid w:val="00B624DD"/>
    <w:rsid w:val="00B63689"/>
    <w:rsid w:val="00B67EAC"/>
    <w:rsid w:val="00B7136D"/>
    <w:rsid w:val="00B716C4"/>
    <w:rsid w:val="00B72D21"/>
    <w:rsid w:val="00B73DBC"/>
    <w:rsid w:val="00B760FE"/>
    <w:rsid w:val="00B76E1A"/>
    <w:rsid w:val="00B771B2"/>
    <w:rsid w:val="00B778DD"/>
    <w:rsid w:val="00B8574D"/>
    <w:rsid w:val="00B860A1"/>
    <w:rsid w:val="00B86889"/>
    <w:rsid w:val="00B87049"/>
    <w:rsid w:val="00B90F46"/>
    <w:rsid w:val="00B91651"/>
    <w:rsid w:val="00BA0A67"/>
    <w:rsid w:val="00BA490A"/>
    <w:rsid w:val="00BA749B"/>
    <w:rsid w:val="00BB0434"/>
    <w:rsid w:val="00BB248B"/>
    <w:rsid w:val="00BB3358"/>
    <w:rsid w:val="00BB715D"/>
    <w:rsid w:val="00BB7BC7"/>
    <w:rsid w:val="00BC12C8"/>
    <w:rsid w:val="00BC16A7"/>
    <w:rsid w:val="00BC34BA"/>
    <w:rsid w:val="00BC5364"/>
    <w:rsid w:val="00BC5A78"/>
    <w:rsid w:val="00BD280D"/>
    <w:rsid w:val="00BD392F"/>
    <w:rsid w:val="00BD6297"/>
    <w:rsid w:val="00BD6845"/>
    <w:rsid w:val="00BE2F22"/>
    <w:rsid w:val="00BE40D7"/>
    <w:rsid w:val="00BE46D5"/>
    <w:rsid w:val="00BE4943"/>
    <w:rsid w:val="00BE5BAB"/>
    <w:rsid w:val="00BE7C3B"/>
    <w:rsid w:val="00BF055B"/>
    <w:rsid w:val="00BF61D4"/>
    <w:rsid w:val="00BF7142"/>
    <w:rsid w:val="00BF73D0"/>
    <w:rsid w:val="00C035A9"/>
    <w:rsid w:val="00C0573A"/>
    <w:rsid w:val="00C05B95"/>
    <w:rsid w:val="00C11749"/>
    <w:rsid w:val="00C13431"/>
    <w:rsid w:val="00C1396B"/>
    <w:rsid w:val="00C14C1B"/>
    <w:rsid w:val="00C15BC2"/>
    <w:rsid w:val="00C20C2A"/>
    <w:rsid w:val="00C21A09"/>
    <w:rsid w:val="00C24822"/>
    <w:rsid w:val="00C24B7F"/>
    <w:rsid w:val="00C27C72"/>
    <w:rsid w:val="00C27D11"/>
    <w:rsid w:val="00C30DF2"/>
    <w:rsid w:val="00C3188E"/>
    <w:rsid w:val="00C31CD1"/>
    <w:rsid w:val="00C367B8"/>
    <w:rsid w:val="00C401F2"/>
    <w:rsid w:val="00C41802"/>
    <w:rsid w:val="00C43A89"/>
    <w:rsid w:val="00C44649"/>
    <w:rsid w:val="00C4663A"/>
    <w:rsid w:val="00C512A2"/>
    <w:rsid w:val="00C53CCF"/>
    <w:rsid w:val="00C53FA6"/>
    <w:rsid w:val="00C5467E"/>
    <w:rsid w:val="00C551EA"/>
    <w:rsid w:val="00C5589F"/>
    <w:rsid w:val="00C57706"/>
    <w:rsid w:val="00C61867"/>
    <w:rsid w:val="00C64134"/>
    <w:rsid w:val="00C666D0"/>
    <w:rsid w:val="00C7230B"/>
    <w:rsid w:val="00C75C44"/>
    <w:rsid w:val="00C801A6"/>
    <w:rsid w:val="00C834D8"/>
    <w:rsid w:val="00C877E2"/>
    <w:rsid w:val="00CA25C3"/>
    <w:rsid w:val="00CA2669"/>
    <w:rsid w:val="00CA3F5A"/>
    <w:rsid w:val="00CB2F61"/>
    <w:rsid w:val="00CB4016"/>
    <w:rsid w:val="00CC143C"/>
    <w:rsid w:val="00CC330D"/>
    <w:rsid w:val="00CC6BB2"/>
    <w:rsid w:val="00CC6F1F"/>
    <w:rsid w:val="00CD1984"/>
    <w:rsid w:val="00CD242E"/>
    <w:rsid w:val="00CD2D67"/>
    <w:rsid w:val="00CD3FF4"/>
    <w:rsid w:val="00CD5B80"/>
    <w:rsid w:val="00CE090E"/>
    <w:rsid w:val="00CE1639"/>
    <w:rsid w:val="00CE4632"/>
    <w:rsid w:val="00CE71F7"/>
    <w:rsid w:val="00CF0AB0"/>
    <w:rsid w:val="00CF125B"/>
    <w:rsid w:val="00CF3EEC"/>
    <w:rsid w:val="00CF7086"/>
    <w:rsid w:val="00D03075"/>
    <w:rsid w:val="00D03CC9"/>
    <w:rsid w:val="00D05A34"/>
    <w:rsid w:val="00D07B84"/>
    <w:rsid w:val="00D1166B"/>
    <w:rsid w:val="00D1225C"/>
    <w:rsid w:val="00D134F4"/>
    <w:rsid w:val="00D14247"/>
    <w:rsid w:val="00D15FA1"/>
    <w:rsid w:val="00D27C56"/>
    <w:rsid w:val="00D3020E"/>
    <w:rsid w:val="00D323E8"/>
    <w:rsid w:val="00D329AC"/>
    <w:rsid w:val="00D3347C"/>
    <w:rsid w:val="00D34915"/>
    <w:rsid w:val="00D40E01"/>
    <w:rsid w:val="00D42AE6"/>
    <w:rsid w:val="00D437B2"/>
    <w:rsid w:val="00D4755B"/>
    <w:rsid w:val="00D52219"/>
    <w:rsid w:val="00D54549"/>
    <w:rsid w:val="00D6008C"/>
    <w:rsid w:val="00D60F3E"/>
    <w:rsid w:val="00D62635"/>
    <w:rsid w:val="00D63069"/>
    <w:rsid w:val="00D656C8"/>
    <w:rsid w:val="00D659B0"/>
    <w:rsid w:val="00D65BA2"/>
    <w:rsid w:val="00D66DEA"/>
    <w:rsid w:val="00D66FFD"/>
    <w:rsid w:val="00D67F07"/>
    <w:rsid w:val="00D7289F"/>
    <w:rsid w:val="00D73F8B"/>
    <w:rsid w:val="00D745AD"/>
    <w:rsid w:val="00D826EE"/>
    <w:rsid w:val="00D828B4"/>
    <w:rsid w:val="00D855DB"/>
    <w:rsid w:val="00D85A70"/>
    <w:rsid w:val="00D8625E"/>
    <w:rsid w:val="00D95615"/>
    <w:rsid w:val="00DA1CFB"/>
    <w:rsid w:val="00DA3716"/>
    <w:rsid w:val="00DA4F99"/>
    <w:rsid w:val="00DA5C1A"/>
    <w:rsid w:val="00DA6F6B"/>
    <w:rsid w:val="00DB2082"/>
    <w:rsid w:val="00DB2256"/>
    <w:rsid w:val="00DB3241"/>
    <w:rsid w:val="00DB4B25"/>
    <w:rsid w:val="00DB51E8"/>
    <w:rsid w:val="00DC0361"/>
    <w:rsid w:val="00DC2ECF"/>
    <w:rsid w:val="00DC49BF"/>
    <w:rsid w:val="00DD04B6"/>
    <w:rsid w:val="00DD115A"/>
    <w:rsid w:val="00DD4449"/>
    <w:rsid w:val="00DD50FC"/>
    <w:rsid w:val="00DD7767"/>
    <w:rsid w:val="00DD7B8E"/>
    <w:rsid w:val="00DE10F3"/>
    <w:rsid w:val="00DE1E0E"/>
    <w:rsid w:val="00DE2C6C"/>
    <w:rsid w:val="00DE32AC"/>
    <w:rsid w:val="00DE48DB"/>
    <w:rsid w:val="00DE4C65"/>
    <w:rsid w:val="00DE6075"/>
    <w:rsid w:val="00DE64CB"/>
    <w:rsid w:val="00DE66EB"/>
    <w:rsid w:val="00DE67F3"/>
    <w:rsid w:val="00DE6A91"/>
    <w:rsid w:val="00DF1B9F"/>
    <w:rsid w:val="00E001DA"/>
    <w:rsid w:val="00E006DC"/>
    <w:rsid w:val="00E00BD3"/>
    <w:rsid w:val="00E01C9A"/>
    <w:rsid w:val="00E01E90"/>
    <w:rsid w:val="00E041D0"/>
    <w:rsid w:val="00E044C9"/>
    <w:rsid w:val="00E118BC"/>
    <w:rsid w:val="00E12080"/>
    <w:rsid w:val="00E13C27"/>
    <w:rsid w:val="00E13C63"/>
    <w:rsid w:val="00E146E0"/>
    <w:rsid w:val="00E21D47"/>
    <w:rsid w:val="00E2265D"/>
    <w:rsid w:val="00E23A41"/>
    <w:rsid w:val="00E3245B"/>
    <w:rsid w:val="00E35335"/>
    <w:rsid w:val="00E3758A"/>
    <w:rsid w:val="00E406AC"/>
    <w:rsid w:val="00E41EE8"/>
    <w:rsid w:val="00E43E60"/>
    <w:rsid w:val="00E4406B"/>
    <w:rsid w:val="00E4472C"/>
    <w:rsid w:val="00E56523"/>
    <w:rsid w:val="00E61971"/>
    <w:rsid w:val="00E64979"/>
    <w:rsid w:val="00E72675"/>
    <w:rsid w:val="00E72B9D"/>
    <w:rsid w:val="00E7352B"/>
    <w:rsid w:val="00E75AD6"/>
    <w:rsid w:val="00E75CBE"/>
    <w:rsid w:val="00E76858"/>
    <w:rsid w:val="00E779EC"/>
    <w:rsid w:val="00E77AEF"/>
    <w:rsid w:val="00E814D1"/>
    <w:rsid w:val="00E87F6E"/>
    <w:rsid w:val="00E9035C"/>
    <w:rsid w:val="00E913B2"/>
    <w:rsid w:val="00E95400"/>
    <w:rsid w:val="00E9726E"/>
    <w:rsid w:val="00EA37D2"/>
    <w:rsid w:val="00EA3A86"/>
    <w:rsid w:val="00EA42C6"/>
    <w:rsid w:val="00EA6338"/>
    <w:rsid w:val="00EA6788"/>
    <w:rsid w:val="00EA6CAD"/>
    <w:rsid w:val="00EA7660"/>
    <w:rsid w:val="00EB1D1C"/>
    <w:rsid w:val="00EB26D6"/>
    <w:rsid w:val="00EB3768"/>
    <w:rsid w:val="00EB6149"/>
    <w:rsid w:val="00EB61FE"/>
    <w:rsid w:val="00EB67C2"/>
    <w:rsid w:val="00EB7AA1"/>
    <w:rsid w:val="00EC600B"/>
    <w:rsid w:val="00EC66C9"/>
    <w:rsid w:val="00ED1830"/>
    <w:rsid w:val="00ED46D5"/>
    <w:rsid w:val="00ED5137"/>
    <w:rsid w:val="00ED6777"/>
    <w:rsid w:val="00ED6A74"/>
    <w:rsid w:val="00ED709F"/>
    <w:rsid w:val="00EE11E3"/>
    <w:rsid w:val="00EE1BBE"/>
    <w:rsid w:val="00EE1F89"/>
    <w:rsid w:val="00EE298E"/>
    <w:rsid w:val="00EE51FA"/>
    <w:rsid w:val="00EE7C49"/>
    <w:rsid w:val="00EF0F2B"/>
    <w:rsid w:val="00EF342B"/>
    <w:rsid w:val="00EF4806"/>
    <w:rsid w:val="00EF51D0"/>
    <w:rsid w:val="00EF704E"/>
    <w:rsid w:val="00EF7E3B"/>
    <w:rsid w:val="00F005C2"/>
    <w:rsid w:val="00F00E27"/>
    <w:rsid w:val="00F0160B"/>
    <w:rsid w:val="00F0491B"/>
    <w:rsid w:val="00F11A9E"/>
    <w:rsid w:val="00F12137"/>
    <w:rsid w:val="00F14D3D"/>
    <w:rsid w:val="00F16569"/>
    <w:rsid w:val="00F16E9F"/>
    <w:rsid w:val="00F22C59"/>
    <w:rsid w:val="00F25CA4"/>
    <w:rsid w:val="00F26A3A"/>
    <w:rsid w:val="00F26AD9"/>
    <w:rsid w:val="00F27BD1"/>
    <w:rsid w:val="00F30295"/>
    <w:rsid w:val="00F30A87"/>
    <w:rsid w:val="00F33216"/>
    <w:rsid w:val="00F35D92"/>
    <w:rsid w:val="00F37821"/>
    <w:rsid w:val="00F40802"/>
    <w:rsid w:val="00F415A0"/>
    <w:rsid w:val="00F46FC9"/>
    <w:rsid w:val="00F50565"/>
    <w:rsid w:val="00F50BB0"/>
    <w:rsid w:val="00F5199C"/>
    <w:rsid w:val="00F609FB"/>
    <w:rsid w:val="00F61CB4"/>
    <w:rsid w:val="00F62036"/>
    <w:rsid w:val="00F64058"/>
    <w:rsid w:val="00F657DE"/>
    <w:rsid w:val="00F6653D"/>
    <w:rsid w:val="00F666AB"/>
    <w:rsid w:val="00F66ABB"/>
    <w:rsid w:val="00F67CCB"/>
    <w:rsid w:val="00F7632B"/>
    <w:rsid w:val="00F80D79"/>
    <w:rsid w:val="00F8100B"/>
    <w:rsid w:val="00F81D9A"/>
    <w:rsid w:val="00F81DAB"/>
    <w:rsid w:val="00F838FF"/>
    <w:rsid w:val="00F84C92"/>
    <w:rsid w:val="00F84CA2"/>
    <w:rsid w:val="00F860D3"/>
    <w:rsid w:val="00F90413"/>
    <w:rsid w:val="00F967D3"/>
    <w:rsid w:val="00FA0D6F"/>
    <w:rsid w:val="00FA1463"/>
    <w:rsid w:val="00FA2A04"/>
    <w:rsid w:val="00FA2A8A"/>
    <w:rsid w:val="00FA4956"/>
    <w:rsid w:val="00FB13DF"/>
    <w:rsid w:val="00FB28CF"/>
    <w:rsid w:val="00FB2D05"/>
    <w:rsid w:val="00FB7307"/>
    <w:rsid w:val="00FB768F"/>
    <w:rsid w:val="00FC03A2"/>
    <w:rsid w:val="00FC04D3"/>
    <w:rsid w:val="00FC110C"/>
    <w:rsid w:val="00FC35DC"/>
    <w:rsid w:val="00FC6000"/>
    <w:rsid w:val="00FC66FA"/>
    <w:rsid w:val="00FD21A2"/>
    <w:rsid w:val="00FD2420"/>
    <w:rsid w:val="00FD5F57"/>
    <w:rsid w:val="00FD6677"/>
    <w:rsid w:val="00FD668D"/>
    <w:rsid w:val="00FD69F8"/>
    <w:rsid w:val="00FE1AF0"/>
    <w:rsid w:val="00FE1C5B"/>
    <w:rsid w:val="00FE5751"/>
    <w:rsid w:val="00FE6FD7"/>
    <w:rsid w:val="00FF239E"/>
    <w:rsid w:val="00FF3927"/>
    <w:rsid w:val="00FF4813"/>
    <w:rsid w:val="00FF5C58"/>
    <w:rsid w:val="01564D20"/>
    <w:rsid w:val="022E2C81"/>
    <w:rsid w:val="04714AE2"/>
    <w:rsid w:val="06A107E0"/>
    <w:rsid w:val="078F041A"/>
    <w:rsid w:val="08BA34B2"/>
    <w:rsid w:val="0BA93258"/>
    <w:rsid w:val="115A7505"/>
    <w:rsid w:val="13661C37"/>
    <w:rsid w:val="17E3743F"/>
    <w:rsid w:val="1988673C"/>
    <w:rsid w:val="1F4E188E"/>
    <w:rsid w:val="209E56C6"/>
    <w:rsid w:val="24430278"/>
    <w:rsid w:val="25C7406C"/>
    <w:rsid w:val="25D60ECE"/>
    <w:rsid w:val="27740BAB"/>
    <w:rsid w:val="2F631C4A"/>
    <w:rsid w:val="36A46DB4"/>
    <w:rsid w:val="38F57910"/>
    <w:rsid w:val="3D170230"/>
    <w:rsid w:val="3D7A0FEB"/>
    <w:rsid w:val="3E4403A1"/>
    <w:rsid w:val="3E5C4D7B"/>
    <w:rsid w:val="42372F6D"/>
    <w:rsid w:val="42BE3267"/>
    <w:rsid w:val="434652EE"/>
    <w:rsid w:val="43B41C1E"/>
    <w:rsid w:val="44703AD7"/>
    <w:rsid w:val="48305E59"/>
    <w:rsid w:val="4C3457E4"/>
    <w:rsid w:val="4D3532CC"/>
    <w:rsid w:val="4DF10379"/>
    <w:rsid w:val="50680152"/>
    <w:rsid w:val="5EE35AFA"/>
    <w:rsid w:val="5F9D2AB7"/>
    <w:rsid w:val="68E0459C"/>
    <w:rsid w:val="6A0C7949"/>
    <w:rsid w:val="75F01FFD"/>
    <w:rsid w:val="76375D4D"/>
    <w:rsid w:val="77AF4C4D"/>
    <w:rsid w:val="793571A3"/>
    <w:rsid w:val="7C855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s1"/>
    <w:basedOn w:val="9"/>
    <w:autoRedefine/>
    <w:qFormat/>
    <w:uiPriority w:val="0"/>
  </w:style>
  <w:style w:type="character" w:customStyle="1" w:styleId="16">
    <w:name w:val="日期 字符"/>
    <w:basedOn w:val="9"/>
    <w:link w:val="3"/>
    <w:autoRedefine/>
    <w:semiHidden/>
    <w:qFormat/>
    <w:uiPriority w:val="99"/>
  </w:style>
  <w:style w:type="character" w:customStyle="1" w:styleId="17">
    <w:name w:val="正文文本缩进 字符"/>
    <w:basedOn w:val="9"/>
    <w:link w:val="2"/>
    <w:autoRedefine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22</Pages>
  <Words>2823</Words>
  <Characters>3042</Characters>
  <Lines>37</Lines>
  <Paragraphs>10</Paragraphs>
  <TotalTime>6</TotalTime>
  <ScaleCrop>false</ScaleCrop>
  <LinksUpToDate>false</LinksUpToDate>
  <CharactersWithSpaces>3973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2024-03-21T01:30:00Z</dcterms:created>
  <dc:creator>雷海玲</dc:creator>
  <cp:lastModifiedBy>微信用户</cp:lastModifiedBy>
  <cp:lastPrinted>2024-03-01T06:33:00Z</cp:lastPrinted>
  <dcterms:modified xsi:type="dcterms:W3CDTF">2025-11-12T07:59:56Z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080A705789E34FB48E82BEE4066787A3_13</vt:lpwstr>
  </property>
  <property fmtid="{D5CDD505-2E9C-101B-9397-08002B2CF9AE}" pid="4" name="KSOTemplateDocerSaveRecord">
    <vt:lpwstr>eyJoZGlkIjoiZmNmOWU2ZGU2MTdjMmQyNDQxNGY0Njk2YTk2MDZmZmEiLCJ1c2VySWQiOiIxMjQyNjg0NjA1In0=</vt:lpwstr>
  </property>
</Properties>
</file>