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EB" w:rsidRDefault="00A14376">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邵阳学院</w:t>
      </w:r>
      <w:r>
        <w:rPr>
          <w:rFonts w:ascii="方正小标宋简体" w:eastAsia="方正小标宋简体" w:hAnsi="方正小标宋简体" w:cs="方正小标宋简体" w:hint="eastAsia"/>
          <w:sz w:val="44"/>
          <w:szCs w:val="44"/>
        </w:rPr>
        <w:t>横向</w:t>
      </w:r>
      <w:r>
        <w:rPr>
          <w:rFonts w:ascii="方正小标宋简体" w:eastAsia="方正小标宋简体" w:hAnsi="方正小标宋简体" w:cs="方正小标宋简体" w:hint="eastAsia"/>
          <w:sz w:val="44"/>
          <w:szCs w:val="44"/>
        </w:rPr>
        <w:t>科研项目经费预算表（</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版）</w:t>
      </w:r>
    </w:p>
    <w:p w:rsidR="00B954EB" w:rsidRDefault="00A14376">
      <w:pPr>
        <w:rPr>
          <w:rStyle w:val="font61"/>
          <w:rFonts w:ascii="Times New Roman" w:hAnsi="Times New Roman" w:cs="Times New Roman" w:hint="default"/>
          <w:sz w:val="11"/>
          <w:szCs w:val="11"/>
          <w:lang w:bidi="ar"/>
        </w:rPr>
      </w:pPr>
      <w:r>
        <w:rPr>
          <w:rStyle w:val="font61"/>
          <w:rFonts w:ascii="Times New Roman" w:eastAsia="新宋体" w:hAnsi="Times New Roman" w:cs="Times New Roman" w:hint="default"/>
          <w:b w:val="0"/>
          <w:bCs w:val="0"/>
          <w:sz w:val="22"/>
          <w:szCs w:val="22"/>
          <w:lang w:bidi="ar"/>
        </w:rPr>
        <w:t>项目负责人：</w:t>
      </w:r>
      <w:r>
        <w:rPr>
          <w:rStyle w:val="font61"/>
          <w:rFonts w:ascii="Times New Roman" w:eastAsia="新宋体" w:hAnsi="Times New Roman" w:cs="Times New Roman" w:hint="default"/>
          <w:b w:val="0"/>
          <w:bCs w:val="0"/>
          <w:sz w:val="22"/>
          <w:szCs w:val="22"/>
          <w:lang w:bidi="ar"/>
        </w:rPr>
        <w:t xml:space="preserve">               </w:t>
      </w:r>
      <w:r>
        <w:rPr>
          <w:rStyle w:val="font61"/>
          <w:rFonts w:ascii="Times New Roman" w:eastAsia="新宋体" w:hAnsi="Times New Roman" w:cs="Times New Roman" w:hint="default"/>
          <w:b w:val="0"/>
          <w:bCs w:val="0"/>
          <w:sz w:val="22"/>
          <w:szCs w:val="22"/>
          <w:lang w:bidi="ar"/>
        </w:rPr>
        <w:t>联系电话：</w:t>
      </w:r>
      <w:r>
        <w:rPr>
          <w:rStyle w:val="font61"/>
          <w:rFonts w:ascii="Times New Roman" w:eastAsia="新宋体" w:hAnsi="Times New Roman" w:cs="Times New Roman" w:hint="default"/>
          <w:b w:val="0"/>
          <w:bCs w:val="0"/>
          <w:sz w:val="22"/>
          <w:szCs w:val="22"/>
          <w:lang w:bidi="ar"/>
        </w:rPr>
        <w:t xml:space="preserve">                  </w:t>
      </w:r>
      <w:r>
        <w:rPr>
          <w:rStyle w:val="font61"/>
          <w:rFonts w:ascii="Times New Roman" w:eastAsia="新宋体" w:hAnsi="Times New Roman" w:cs="Times New Roman" w:hint="default"/>
          <w:b w:val="0"/>
          <w:bCs w:val="0"/>
          <w:sz w:val="22"/>
          <w:szCs w:val="22"/>
          <w:lang w:bidi="ar"/>
        </w:rPr>
        <w:t>所在院部：</w:t>
      </w:r>
      <w:r>
        <w:rPr>
          <w:rStyle w:val="font61"/>
          <w:rFonts w:ascii="Times New Roman" w:eastAsia="新宋体" w:hAnsi="Times New Roman" w:cs="Times New Roman" w:hint="default"/>
          <w:b w:val="0"/>
          <w:bCs w:val="0"/>
          <w:sz w:val="22"/>
          <w:szCs w:val="22"/>
          <w:lang w:bidi="ar"/>
        </w:rPr>
        <w:t xml:space="preserve">          </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419"/>
        <w:gridCol w:w="1290"/>
        <w:gridCol w:w="1320"/>
        <w:gridCol w:w="1768"/>
        <w:gridCol w:w="1862"/>
      </w:tblGrid>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b w:val="0"/>
                <w:bCs w:val="0"/>
                <w:sz w:val="22"/>
                <w:szCs w:val="22"/>
                <w:lang w:bidi="ar"/>
              </w:rPr>
              <w:t>项目名称及编号</w:t>
            </w:r>
          </w:p>
        </w:tc>
        <w:tc>
          <w:tcPr>
            <w:tcW w:w="7659" w:type="dxa"/>
            <w:gridSpan w:val="5"/>
            <w:vAlign w:val="center"/>
          </w:tcPr>
          <w:p w:rsidR="00B954EB" w:rsidRDefault="00B954EB">
            <w:pPr>
              <w:jc w:val="center"/>
              <w:rPr>
                <w:rStyle w:val="font61"/>
                <w:rFonts w:ascii="Times New Roman" w:eastAsia="新宋体" w:hAnsi="Times New Roman" w:cs="Times New Roman" w:hint="default"/>
                <w:b w:val="0"/>
                <w:bCs w:val="0"/>
                <w:sz w:val="22"/>
                <w:szCs w:val="22"/>
                <w:lang w:bidi="ar"/>
              </w:rPr>
            </w:pPr>
          </w:p>
        </w:tc>
      </w:tr>
      <w:tr w:rsidR="00B954EB">
        <w:trPr>
          <w:trHeight w:hRule="exact" w:val="359"/>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b w:val="0"/>
                <w:bCs w:val="0"/>
                <w:sz w:val="22"/>
                <w:szCs w:val="22"/>
                <w:lang w:bidi="ar"/>
              </w:rPr>
              <w:t>项目来源</w:t>
            </w:r>
          </w:p>
        </w:tc>
        <w:tc>
          <w:tcPr>
            <w:tcW w:w="4029" w:type="dxa"/>
            <w:gridSpan w:val="3"/>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eastAsia="新宋体" w:cs="Times New Roman"/>
                <w:b w:val="0"/>
                <w:bCs w:val="0"/>
                <w:sz w:val="22"/>
                <w:szCs w:val="22"/>
                <w:lang w:bidi="ar"/>
              </w:rPr>
              <w:t>（项目委托单位）</w:t>
            </w:r>
          </w:p>
        </w:tc>
        <w:tc>
          <w:tcPr>
            <w:tcW w:w="1768"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eastAsia="新宋体" w:cs="Times New Roman"/>
                <w:b w:val="0"/>
                <w:bCs w:val="0"/>
                <w:sz w:val="22"/>
                <w:szCs w:val="22"/>
                <w:lang w:bidi="ar"/>
              </w:rPr>
              <w:t>合同金额</w:t>
            </w:r>
            <w:r>
              <w:rPr>
                <w:rStyle w:val="font61"/>
                <w:rFonts w:ascii="Times New Roman" w:eastAsia="新宋体" w:hAnsi="Times New Roman" w:cs="Times New Roman" w:hint="default"/>
                <w:b w:val="0"/>
                <w:bCs w:val="0"/>
                <w:sz w:val="22"/>
                <w:szCs w:val="22"/>
                <w:lang w:bidi="ar"/>
              </w:rPr>
              <w:t>（万元）</w:t>
            </w:r>
          </w:p>
        </w:tc>
        <w:tc>
          <w:tcPr>
            <w:tcW w:w="1862"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hRule="exact" w:val="613"/>
          <w:jc w:val="center"/>
        </w:trPr>
        <w:tc>
          <w:tcPr>
            <w:tcW w:w="1880" w:type="dxa"/>
            <w:vAlign w:val="center"/>
          </w:tcPr>
          <w:p w:rsidR="00B954EB" w:rsidRDefault="00A14376">
            <w:pPr>
              <w:autoSpaceDE w:val="0"/>
              <w:autoSpaceDN w:val="0"/>
              <w:adjustRightInd w:val="0"/>
              <w:jc w:val="center"/>
              <w:rPr>
                <w:rStyle w:val="font61"/>
                <w:rFonts w:eastAsia="新宋体" w:cs="Times New Roman" w:hint="default"/>
                <w:b w:val="0"/>
                <w:bCs w:val="0"/>
                <w:sz w:val="22"/>
                <w:szCs w:val="22"/>
                <w:lang w:bidi="ar"/>
              </w:rPr>
            </w:pPr>
            <w:r>
              <w:rPr>
                <w:rStyle w:val="font61"/>
                <w:rFonts w:eastAsia="新宋体" w:cs="Times New Roman"/>
                <w:b w:val="0"/>
                <w:bCs w:val="0"/>
                <w:sz w:val="22"/>
                <w:szCs w:val="22"/>
                <w:lang w:bidi="ar"/>
              </w:rPr>
              <w:t>本次</w:t>
            </w:r>
            <w:r>
              <w:rPr>
                <w:rStyle w:val="font61"/>
                <w:rFonts w:ascii="Times New Roman" w:eastAsia="新宋体" w:hAnsi="Times New Roman" w:cs="Times New Roman" w:hint="default"/>
                <w:b w:val="0"/>
                <w:bCs w:val="0"/>
                <w:sz w:val="22"/>
                <w:szCs w:val="22"/>
                <w:lang w:bidi="ar"/>
              </w:rPr>
              <w:t>到账</w:t>
            </w:r>
            <w:r>
              <w:rPr>
                <w:rStyle w:val="font61"/>
                <w:rFonts w:eastAsia="新宋体" w:cs="Times New Roman"/>
                <w:b w:val="0"/>
                <w:bCs w:val="0"/>
                <w:sz w:val="22"/>
                <w:szCs w:val="22"/>
                <w:lang w:bidi="ar"/>
              </w:rPr>
              <w:t>金额</w:t>
            </w:r>
          </w:p>
          <w:p w:rsidR="00B954EB" w:rsidRDefault="00A14376">
            <w:pPr>
              <w:autoSpaceDE w:val="0"/>
              <w:autoSpaceDN w:val="0"/>
              <w:adjustRightInd w:val="0"/>
              <w:jc w:val="center"/>
              <w:rPr>
                <w:rFonts w:eastAsia="新宋体"/>
                <w:color w:val="000000"/>
                <w:kern w:val="0"/>
                <w:sz w:val="24"/>
                <w:szCs w:val="28"/>
              </w:rPr>
            </w:pPr>
            <w:r>
              <w:rPr>
                <w:rStyle w:val="font61"/>
                <w:rFonts w:ascii="Times New Roman" w:eastAsia="新宋体" w:hAnsi="Times New Roman" w:cs="Times New Roman" w:hint="default"/>
                <w:b w:val="0"/>
                <w:bCs w:val="0"/>
                <w:sz w:val="22"/>
                <w:szCs w:val="22"/>
                <w:lang w:bidi="ar"/>
              </w:rPr>
              <w:t>（万元）</w:t>
            </w:r>
          </w:p>
        </w:tc>
        <w:tc>
          <w:tcPr>
            <w:tcW w:w="1419" w:type="dxa"/>
            <w:vAlign w:val="center"/>
          </w:tcPr>
          <w:p w:rsidR="00B954EB" w:rsidRDefault="00B954EB">
            <w:pPr>
              <w:jc w:val="center"/>
              <w:rPr>
                <w:rStyle w:val="font61"/>
                <w:rFonts w:ascii="Times New Roman" w:eastAsia="新宋体" w:hAnsi="Times New Roman" w:cs="Times New Roman" w:hint="default"/>
                <w:b w:val="0"/>
                <w:bCs w:val="0"/>
                <w:sz w:val="22"/>
                <w:szCs w:val="22"/>
                <w:lang w:bidi="ar"/>
              </w:rPr>
            </w:pPr>
          </w:p>
        </w:tc>
        <w:tc>
          <w:tcPr>
            <w:tcW w:w="1290" w:type="dxa"/>
            <w:tcBorders>
              <w:right w:val="single" w:sz="4" w:space="0" w:color="auto"/>
            </w:tcBorders>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eastAsia="新宋体" w:cs="Times New Roman"/>
                <w:b w:val="0"/>
                <w:bCs w:val="0"/>
                <w:sz w:val="22"/>
                <w:szCs w:val="22"/>
                <w:lang w:bidi="ar"/>
              </w:rPr>
              <w:t>本次到账时间</w:t>
            </w:r>
          </w:p>
        </w:tc>
        <w:tc>
          <w:tcPr>
            <w:tcW w:w="1320" w:type="dxa"/>
            <w:tcBorders>
              <w:left w:val="single" w:sz="4" w:space="0" w:color="auto"/>
              <w:right w:val="single" w:sz="4" w:space="0" w:color="auto"/>
            </w:tcBorders>
            <w:vAlign w:val="center"/>
          </w:tcPr>
          <w:p w:rsidR="00B954EB" w:rsidRDefault="00B954EB">
            <w:pPr>
              <w:jc w:val="center"/>
              <w:rPr>
                <w:rStyle w:val="font61"/>
                <w:rFonts w:eastAsia="新宋体" w:cs="Times New Roman" w:hint="default"/>
                <w:b w:val="0"/>
                <w:bCs w:val="0"/>
                <w:sz w:val="22"/>
                <w:szCs w:val="22"/>
                <w:lang w:bidi="ar"/>
              </w:rPr>
            </w:pPr>
          </w:p>
        </w:tc>
        <w:tc>
          <w:tcPr>
            <w:tcW w:w="1768" w:type="dxa"/>
            <w:tcBorders>
              <w:left w:val="single" w:sz="4" w:space="0" w:color="auto"/>
            </w:tcBorders>
            <w:vAlign w:val="center"/>
          </w:tcPr>
          <w:p w:rsidR="00B954EB" w:rsidRDefault="00A14376">
            <w:pPr>
              <w:jc w:val="center"/>
              <w:rPr>
                <w:rStyle w:val="font61"/>
                <w:rFonts w:eastAsia="新宋体" w:cs="Times New Roman" w:hint="default"/>
                <w:b w:val="0"/>
                <w:bCs w:val="0"/>
                <w:sz w:val="22"/>
                <w:szCs w:val="22"/>
                <w:lang w:bidi="ar"/>
              </w:rPr>
            </w:pPr>
            <w:r>
              <w:rPr>
                <w:rStyle w:val="font61"/>
                <w:rFonts w:eastAsia="新宋体" w:cs="Times New Roman"/>
                <w:b w:val="0"/>
                <w:bCs w:val="0"/>
                <w:sz w:val="22"/>
                <w:szCs w:val="22"/>
                <w:lang w:bidi="ar"/>
              </w:rPr>
              <w:t>本次到账后进账总经费</w:t>
            </w:r>
            <w:r>
              <w:rPr>
                <w:rStyle w:val="font61"/>
                <w:rFonts w:ascii="Times New Roman" w:eastAsia="新宋体" w:hAnsi="Times New Roman" w:cs="Times New Roman" w:hint="default"/>
                <w:b w:val="0"/>
                <w:bCs w:val="0"/>
                <w:sz w:val="22"/>
                <w:szCs w:val="22"/>
                <w:lang w:bidi="ar"/>
              </w:rPr>
              <w:t>（万元）</w:t>
            </w:r>
          </w:p>
        </w:tc>
        <w:tc>
          <w:tcPr>
            <w:tcW w:w="1862"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预算科目</w:t>
            </w:r>
          </w:p>
        </w:tc>
        <w:tc>
          <w:tcPr>
            <w:tcW w:w="1419"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金额（万元）</w:t>
            </w:r>
          </w:p>
        </w:tc>
        <w:tc>
          <w:tcPr>
            <w:tcW w:w="6240" w:type="dxa"/>
            <w:gridSpan w:val="4"/>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b w:val="0"/>
                <w:bCs w:val="0"/>
                <w:sz w:val="22"/>
                <w:szCs w:val="22"/>
                <w:lang w:bidi="ar"/>
              </w:rPr>
              <w:t>测算依据</w:t>
            </w:r>
          </w:p>
        </w:tc>
      </w:tr>
      <w:tr w:rsidR="00B954EB">
        <w:trPr>
          <w:trHeight w:hRule="exact" w:val="363"/>
          <w:jc w:val="center"/>
        </w:trPr>
        <w:tc>
          <w:tcPr>
            <w:tcW w:w="1880" w:type="dxa"/>
            <w:vAlign w:val="center"/>
          </w:tcPr>
          <w:p w:rsidR="00B954EB" w:rsidRDefault="00A14376">
            <w:pPr>
              <w:jc w:val="center"/>
              <w:rPr>
                <w:rStyle w:val="font61"/>
                <w:rFonts w:ascii="Times New Roman" w:eastAsia="新宋体" w:hAnsi="Times New Roman" w:cs="Times New Roman" w:hint="default"/>
                <w:sz w:val="22"/>
                <w:szCs w:val="22"/>
              </w:rPr>
            </w:pPr>
            <w:r>
              <w:rPr>
                <w:rStyle w:val="font61"/>
                <w:rFonts w:ascii="Times New Roman" w:eastAsia="新宋体" w:hAnsi="Times New Roman" w:cs="Times New Roman" w:hint="default"/>
                <w:sz w:val="22"/>
                <w:szCs w:val="22"/>
              </w:rPr>
              <w:t>直接费用</w:t>
            </w:r>
          </w:p>
        </w:tc>
        <w:tc>
          <w:tcPr>
            <w:tcW w:w="1419" w:type="dxa"/>
            <w:vAlign w:val="center"/>
          </w:tcPr>
          <w:p w:rsidR="00B954EB" w:rsidRDefault="00B954EB">
            <w:pPr>
              <w:jc w:val="center"/>
              <w:rPr>
                <w:rStyle w:val="font61"/>
                <w:rFonts w:ascii="Times New Roman" w:eastAsia="新宋体" w:hAnsi="Times New Roman" w:cs="Times New Roman" w:hint="default"/>
                <w:sz w:val="22"/>
                <w:szCs w:val="22"/>
              </w:rPr>
            </w:pPr>
          </w:p>
        </w:tc>
        <w:tc>
          <w:tcPr>
            <w:tcW w:w="6240" w:type="dxa"/>
            <w:gridSpan w:val="4"/>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b w:val="0"/>
                <w:bCs w:val="0"/>
                <w:sz w:val="22"/>
                <w:szCs w:val="22"/>
                <w:lang w:bidi="ar"/>
              </w:rPr>
              <w:t>研究开发过程中发生直接相关费用</w:t>
            </w:r>
          </w:p>
        </w:tc>
      </w:tr>
      <w:tr w:rsidR="00B954EB">
        <w:trPr>
          <w:trHeight w:val="729"/>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1</w:t>
            </w:r>
            <w:r>
              <w:rPr>
                <w:rStyle w:val="font61"/>
                <w:rFonts w:ascii="Times New Roman" w:eastAsia="新宋体" w:hAnsi="Times New Roman" w:cs="Times New Roman" w:hint="default"/>
                <w:sz w:val="22"/>
                <w:szCs w:val="22"/>
              </w:rPr>
              <w:t>、设备费</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A14376">
            <w:pPr>
              <w:spacing w:line="340" w:lineRule="exact"/>
              <w:ind w:firstLineChars="200" w:firstLine="420"/>
              <w:rPr>
                <w:rStyle w:val="font61"/>
                <w:rFonts w:ascii="仿宋" w:eastAsia="仿宋" w:hAnsi="仿宋" w:cs="仿宋" w:hint="default"/>
                <w:b w:val="0"/>
                <w:bCs w:val="0"/>
                <w:color w:val="FF0000"/>
                <w:sz w:val="21"/>
                <w:szCs w:val="21"/>
                <w:lang w:bidi="ar"/>
              </w:rPr>
            </w:pPr>
            <w:r>
              <w:rPr>
                <w:rStyle w:val="font61"/>
                <w:rFonts w:ascii="仿宋" w:eastAsia="仿宋" w:hAnsi="仿宋" w:cs="仿宋"/>
                <w:b w:val="0"/>
                <w:bCs w:val="0"/>
                <w:color w:val="FF0000"/>
                <w:sz w:val="21"/>
                <w:szCs w:val="21"/>
                <w:lang w:bidi="ar"/>
              </w:rPr>
              <w:t>购置或试制专用仪器设备，计算类仪器设备和软件工具，对现有仪器设备进行升级改造以及租赁外单位仪器设备而发生的费用。</w:t>
            </w:r>
          </w:p>
        </w:tc>
      </w:tr>
      <w:tr w:rsidR="00B954EB">
        <w:trPr>
          <w:trHeight w:val="1702"/>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2</w:t>
            </w:r>
            <w:r>
              <w:rPr>
                <w:rStyle w:val="font61"/>
                <w:rFonts w:ascii="Times New Roman" w:eastAsia="新宋体" w:hAnsi="Times New Roman" w:cs="Times New Roman" w:hint="default"/>
                <w:sz w:val="22"/>
                <w:szCs w:val="22"/>
              </w:rPr>
              <w:t>、业务费</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A14376">
            <w:pPr>
              <w:spacing w:line="320" w:lineRule="exact"/>
              <w:ind w:firstLineChars="200" w:firstLine="420"/>
              <w:rPr>
                <w:rStyle w:val="font61"/>
                <w:rFonts w:ascii="仿宋" w:eastAsia="仿宋" w:hAnsi="仿宋" w:cs="仿宋" w:hint="default"/>
                <w:b w:val="0"/>
                <w:bCs w:val="0"/>
                <w:color w:val="FF0000"/>
                <w:sz w:val="21"/>
                <w:szCs w:val="21"/>
                <w:lang w:bidi="ar"/>
              </w:rPr>
            </w:pPr>
            <w:r>
              <w:rPr>
                <w:rStyle w:val="font61"/>
                <w:rFonts w:ascii="仿宋" w:eastAsia="仿宋" w:hAnsi="仿宋" w:cs="仿宋"/>
                <w:b w:val="0"/>
                <w:bCs w:val="0"/>
                <w:color w:val="FF0000"/>
                <w:sz w:val="21"/>
                <w:szCs w:val="21"/>
                <w:lang w:bidi="ar"/>
              </w:rPr>
              <w:t>各种材料、辅助材料等低值易耗品的采购、运输、装卸、整理等费用，发生的测试化验加工、燃料动力、出版</w:t>
            </w:r>
            <w:r>
              <w:rPr>
                <w:rStyle w:val="font61"/>
                <w:rFonts w:ascii="仿宋" w:eastAsia="仿宋" w:hAnsi="仿宋" w:cs="仿宋"/>
                <w:b w:val="0"/>
                <w:bCs w:val="0"/>
                <w:color w:val="FF0000"/>
                <w:sz w:val="21"/>
                <w:szCs w:val="21"/>
                <w:lang w:bidi="ar"/>
              </w:rPr>
              <w:t>/</w:t>
            </w:r>
            <w:r>
              <w:rPr>
                <w:rStyle w:val="font61"/>
                <w:rFonts w:ascii="仿宋" w:eastAsia="仿宋" w:hAnsi="仿宋" w:cs="仿宋"/>
                <w:b w:val="0"/>
                <w:bCs w:val="0"/>
                <w:color w:val="FF0000"/>
                <w:sz w:val="21"/>
                <w:szCs w:val="21"/>
                <w:lang w:bidi="ar"/>
              </w:rPr>
              <w:t>文献</w:t>
            </w:r>
            <w:r>
              <w:rPr>
                <w:rStyle w:val="font61"/>
                <w:rFonts w:ascii="仿宋" w:eastAsia="仿宋" w:hAnsi="仿宋" w:cs="仿宋"/>
                <w:b w:val="0"/>
                <w:bCs w:val="0"/>
                <w:color w:val="FF0000"/>
                <w:sz w:val="21"/>
                <w:szCs w:val="21"/>
                <w:lang w:bidi="ar"/>
              </w:rPr>
              <w:t>/</w:t>
            </w:r>
            <w:r>
              <w:rPr>
                <w:rStyle w:val="font61"/>
                <w:rFonts w:ascii="仿宋" w:eastAsia="仿宋" w:hAnsi="仿宋" w:cs="仿宋"/>
                <w:b w:val="0"/>
                <w:bCs w:val="0"/>
                <w:color w:val="FF0000"/>
                <w:sz w:val="21"/>
                <w:szCs w:val="21"/>
                <w:lang w:bidi="ar"/>
              </w:rPr>
              <w:t>信息传播</w:t>
            </w:r>
            <w:r>
              <w:rPr>
                <w:rStyle w:val="font61"/>
                <w:rFonts w:ascii="仿宋" w:eastAsia="仿宋" w:hAnsi="仿宋" w:cs="仿宋"/>
                <w:b w:val="0"/>
                <w:bCs w:val="0"/>
                <w:color w:val="FF0000"/>
                <w:sz w:val="21"/>
                <w:szCs w:val="21"/>
                <w:lang w:bidi="ar"/>
              </w:rPr>
              <w:t>/</w:t>
            </w:r>
            <w:r>
              <w:rPr>
                <w:rStyle w:val="font61"/>
                <w:rFonts w:ascii="仿宋" w:eastAsia="仿宋" w:hAnsi="仿宋" w:cs="仿宋"/>
                <w:b w:val="0"/>
                <w:bCs w:val="0"/>
                <w:color w:val="FF0000"/>
                <w:sz w:val="21"/>
                <w:szCs w:val="21"/>
                <w:lang w:bidi="ar"/>
              </w:rPr>
              <w:t>知识产权事务、购置图书、收集资料、复印翻拍、采集数据、翻译资料、会议</w:t>
            </w:r>
            <w:r>
              <w:rPr>
                <w:rStyle w:val="font61"/>
                <w:rFonts w:ascii="仿宋" w:eastAsia="仿宋" w:hAnsi="仿宋" w:cs="仿宋"/>
                <w:b w:val="0"/>
                <w:bCs w:val="0"/>
                <w:color w:val="FF0000"/>
                <w:sz w:val="21"/>
                <w:szCs w:val="21"/>
                <w:lang w:bidi="ar"/>
              </w:rPr>
              <w:t>/</w:t>
            </w:r>
            <w:r>
              <w:rPr>
                <w:rStyle w:val="font61"/>
                <w:rFonts w:ascii="仿宋" w:eastAsia="仿宋" w:hAnsi="仿宋" w:cs="仿宋"/>
                <w:b w:val="0"/>
                <w:bCs w:val="0"/>
                <w:color w:val="FF0000"/>
                <w:sz w:val="21"/>
                <w:szCs w:val="21"/>
                <w:lang w:bidi="ar"/>
              </w:rPr>
              <w:t>差旅</w:t>
            </w:r>
            <w:r>
              <w:rPr>
                <w:rStyle w:val="font61"/>
                <w:rFonts w:ascii="仿宋" w:eastAsia="仿宋" w:hAnsi="仿宋" w:cs="仿宋"/>
                <w:b w:val="0"/>
                <w:bCs w:val="0"/>
                <w:color w:val="FF0000"/>
                <w:sz w:val="21"/>
                <w:szCs w:val="21"/>
                <w:lang w:bidi="ar"/>
              </w:rPr>
              <w:t>/</w:t>
            </w:r>
            <w:r>
              <w:rPr>
                <w:rStyle w:val="font61"/>
                <w:rFonts w:ascii="仿宋" w:eastAsia="仿宋" w:hAnsi="仿宋" w:cs="仿宋"/>
                <w:b w:val="0"/>
                <w:bCs w:val="0"/>
                <w:color w:val="FF0000"/>
                <w:sz w:val="21"/>
                <w:szCs w:val="21"/>
                <w:lang w:bidi="ar"/>
              </w:rPr>
              <w:t>国际合作交流等费用，以及其他相关支出。（</w:t>
            </w:r>
            <w:r>
              <w:rPr>
                <w:rStyle w:val="font61"/>
                <w:rFonts w:ascii="仿宋" w:eastAsia="仿宋" w:hAnsi="仿宋" w:cs="仿宋"/>
                <w:b w:val="0"/>
                <w:bCs w:val="0"/>
                <w:color w:val="FF0000"/>
                <w:sz w:val="21"/>
                <w:szCs w:val="21"/>
                <w:lang w:bidi="ar"/>
              </w:rPr>
              <w:t>需说明差旅费与其他支出具体金额</w:t>
            </w:r>
            <w:r>
              <w:rPr>
                <w:rStyle w:val="font61"/>
                <w:rFonts w:ascii="仿宋" w:eastAsia="仿宋" w:hAnsi="仿宋" w:cs="仿宋"/>
                <w:b w:val="0"/>
                <w:bCs w:val="0"/>
                <w:color w:val="FF0000"/>
                <w:sz w:val="21"/>
                <w:szCs w:val="21"/>
                <w:lang w:bidi="ar"/>
              </w:rPr>
              <w:t>）</w:t>
            </w:r>
          </w:p>
        </w:tc>
      </w:tr>
      <w:tr w:rsidR="00B954EB">
        <w:trPr>
          <w:trHeight w:val="1025"/>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3</w:t>
            </w:r>
            <w:r>
              <w:rPr>
                <w:rStyle w:val="font61"/>
                <w:rFonts w:ascii="Times New Roman" w:eastAsia="新宋体" w:hAnsi="Times New Roman" w:cs="Times New Roman" w:hint="default"/>
                <w:sz w:val="22"/>
                <w:szCs w:val="22"/>
              </w:rPr>
              <w:t>、劳务费</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A14376">
            <w:pPr>
              <w:spacing w:line="320" w:lineRule="exact"/>
              <w:ind w:firstLineChars="200" w:firstLine="420"/>
              <w:rPr>
                <w:rStyle w:val="font61"/>
                <w:rFonts w:ascii="仿宋" w:eastAsia="仿宋" w:hAnsi="仿宋" w:cs="仿宋" w:hint="default"/>
                <w:b w:val="0"/>
                <w:bCs w:val="0"/>
                <w:color w:val="FF0000"/>
                <w:sz w:val="21"/>
                <w:szCs w:val="21"/>
                <w:lang w:bidi="ar"/>
              </w:rPr>
            </w:pPr>
            <w:r>
              <w:rPr>
                <w:rStyle w:val="font61"/>
                <w:rFonts w:ascii="仿宋" w:eastAsia="仿宋" w:hAnsi="仿宋" w:cs="仿宋"/>
                <w:b w:val="0"/>
                <w:bCs w:val="0"/>
                <w:color w:val="FF0000"/>
                <w:sz w:val="21"/>
                <w:szCs w:val="21"/>
                <w:lang w:bidi="ar"/>
              </w:rPr>
              <w:t>参与项目的研究生、博士后、访问学者和项目聘用的研究人员、科研辅助人员等的劳务性费用，以及支付给临时聘请的咨询专家的费用等。</w:t>
            </w:r>
          </w:p>
        </w:tc>
      </w:tr>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间接费用</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1</w:t>
            </w:r>
            <w:r>
              <w:rPr>
                <w:rStyle w:val="font61"/>
                <w:rFonts w:ascii="Times New Roman" w:eastAsia="新宋体" w:hAnsi="Times New Roman" w:cs="Times New Roman" w:hint="default"/>
                <w:sz w:val="22"/>
                <w:szCs w:val="22"/>
              </w:rPr>
              <w:t>、绩效</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sz w:val="22"/>
                <w:szCs w:val="22"/>
              </w:rPr>
            </w:pPr>
            <w:r>
              <w:rPr>
                <w:rStyle w:val="font61"/>
                <w:rFonts w:eastAsia="新宋体" w:cs="Times New Roman"/>
                <w:sz w:val="22"/>
                <w:szCs w:val="22"/>
              </w:rPr>
              <w:t>2</w:t>
            </w:r>
            <w:r>
              <w:rPr>
                <w:rStyle w:val="font61"/>
                <w:rFonts w:eastAsia="新宋体" w:cs="Times New Roman"/>
                <w:sz w:val="22"/>
                <w:szCs w:val="22"/>
              </w:rPr>
              <w:t>、管理费</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hRule="exact" w:val="408"/>
          <w:jc w:val="center"/>
        </w:trPr>
        <w:tc>
          <w:tcPr>
            <w:tcW w:w="1880" w:type="dxa"/>
            <w:vAlign w:val="center"/>
          </w:tcPr>
          <w:p w:rsidR="00B954EB" w:rsidRDefault="00A14376">
            <w:pPr>
              <w:jc w:val="center"/>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rPr>
              <w:t>合</w:t>
            </w:r>
            <w:r>
              <w:rPr>
                <w:rStyle w:val="font61"/>
                <w:rFonts w:ascii="Times New Roman" w:eastAsia="新宋体" w:hAnsi="Times New Roman" w:cs="Times New Roman" w:hint="default"/>
                <w:sz w:val="22"/>
                <w:szCs w:val="22"/>
              </w:rPr>
              <w:t xml:space="preserve">  </w:t>
            </w:r>
            <w:r>
              <w:rPr>
                <w:rStyle w:val="font61"/>
                <w:rFonts w:ascii="Times New Roman" w:eastAsia="新宋体" w:hAnsi="Times New Roman" w:cs="Times New Roman" w:hint="default"/>
                <w:sz w:val="22"/>
                <w:szCs w:val="22"/>
              </w:rPr>
              <w:t>计</w:t>
            </w:r>
          </w:p>
        </w:tc>
        <w:tc>
          <w:tcPr>
            <w:tcW w:w="1419" w:type="dxa"/>
            <w:vAlign w:val="center"/>
          </w:tcPr>
          <w:p w:rsidR="00B954EB" w:rsidRDefault="00B954EB">
            <w:pPr>
              <w:rPr>
                <w:rStyle w:val="font61"/>
                <w:rFonts w:ascii="Times New Roman" w:eastAsia="新宋体" w:hAnsi="Times New Roman" w:cs="Times New Roman" w:hint="default"/>
                <w:b w:val="0"/>
                <w:bCs w:val="0"/>
                <w:sz w:val="22"/>
                <w:szCs w:val="22"/>
                <w:lang w:bidi="ar"/>
              </w:rPr>
            </w:pPr>
          </w:p>
        </w:tc>
        <w:tc>
          <w:tcPr>
            <w:tcW w:w="6240" w:type="dxa"/>
            <w:gridSpan w:val="4"/>
            <w:vAlign w:val="center"/>
          </w:tcPr>
          <w:p w:rsidR="00B954EB" w:rsidRDefault="00B954EB">
            <w:pPr>
              <w:rPr>
                <w:rStyle w:val="font61"/>
                <w:rFonts w:ascii="Times New Roman" w:eastAsia="新宋体" w:hAnsi="Times New Roman" w:cs="Times New Roman" w:hint="default"/>
                <w:b w:val="0"/>
                <w:bCs w:val="0"/>
                <w:sz w:val="22"/>
                <w:szCs w:val="22"/>
                <w:lang w:bidi="ar"/>
              </w:rPr>
            </w:pPr>
          </w:p>
        </w:tc>
      </w:tr>
      <w:tr w:rsidR="00B954EB">
        <w:trPr>
          <w:trHeight w:val="2023"/>
          <w:jc w:val="center"/>
        </w:trPr>
        <w:tc>
          <w:tcPr>
            <w:tcW w:w="9539" w:type="dxa"/>
            <w:gridSpan w:val="6"/>
            <w:vAlign w:val="center"/>
          </w:tcPr>
          <w:p w:rsidR="00B954EB" w:rsidRDefault="00A14376">
            <w:pPr>
              <w:spacing w:line="320" w:lineRule="exact"/>
              <w:ind w:firstLineChars="200" w:firstLine="482"/>
              <w:rPr>
                <w:rFonts w:eastAsia="华文楷体"/>
                <w:b/>
                <w:sz w:val="24"/>
              </w:rPr>
            </w:pPr>
            <w:r>
              <w:rPr>
                <w:rFonts w:eastAsia="华文楷体"/>
                <w:b/>
                <w:sz w:val="24"/>
              </w:rPr>
              <w:t>本人将认真执行国家、省市和学校的有关政策及规定，根据核准合同书或立项书的预算，严格按照国家和学校科研经费的有关规定使用项目经费，保证经费使用的真实性，有效性，接受上级和学校相关部门的监督与检查。在科研经费使用过程中，如出现违反上述规定，由项目负责人承担责任。</w:t>
            </w:r>
          </w:p>
          <w:p w:rsidR="00B954EB" w:rsidRDefault="00A14376">
            <w:pPr>
              <w:ind w:firstLineChars="2500" w:firstLine="5521"/>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lang w:bidi="ar"/>
              </w:rPr>
              <w:t>项目负责人（签字）：</w:t>
            </w:r>
            <w:r>
              <w:rPr>
                <w:rStyle w:val="font61"/>
                <w:rFonts w:ascii="Times New Roman" w:eastAsia="新宋体" w:hAnsi="Times New Roman" w:cs="Times New Roman" w:hint="default"/>
                <w:sz w:val="22"/>
                <w:szCs w:val="22"/>
                <w:lang w:bidi="ar"/>
              </w:rPr>
              <w:t xml:space="preserve">   </w:t>
            </w:r>
          </w:p>
          <w:p w:rsidR="00B954EB" w:rsidRDefault="00A14376">
            <w:pPr>
              <w:ind w:firstLineChars="3500" w:firstLine="7730"/>
              <w:rPr>
                <w:rFonts w:eastAsia="华文楷体"/>
                <w:color w:val="000000"/>
                <w:kern w:val="0"/>
                <w:sz w:val="22"/>
                <w:szCs w:val="22"/>
                <w:lang w:bidi="ar"/>
              </w:rPr>
            </w:pPr>
            <w:r>
              <w:rPr>
                <w:rStyle w:val="font61"/>
                <w:rFonts w:ascii="Times New Roman" w:eastAsia="新宋体" w:hAnsi="Times New Roman" w:cs="Times New Roman" w:hint="default"/>
                <w:sz w:val="22"/>
                <w:szCs w:val="22"/>
                <w:lang w:bidi="ar"/>
              </w:rPr>
              <w:t>年</w:t>
            </w:r>
            <w:r>
              <w:rPr>
                <w:rStyle w:val="font61"/>
                <w:rFonts w:ascii="Times New Roman" w:eastAsia="新宋体" w:hAnsi="Times New Roman" w:cs="Times New Roman" w:hint="default"/>
                <w:sz w:val="22"/>
                <w:szCs w:val="22"/>
                <w:lang w:bidi="ar"/>
              </w:rPr>
              <w:t xml:space="preserve">   </w:t>
            </w:r>
            <w:r>
              <w:rPr>
                <w:rStyle w:val="font61"/>
                <w:rFonts w:ascii="Times New Roman" w:eastAsia="新宋体" w:hAnsi="Times New Roman" w:cs="Times New Roman" w:hint="default"/>
                <w:sz w:val="22"/>
                <w:szCs w:val="22"/>
                <w:lang w:bidi="ar"/>
              </w:rPr>
              <w:t>月</w:t>
            </w:r>
            <w:r>
              <w:rPr>
                <w:rStyle w:val="font61"/>
                <w:rFonts w:ascii="Times New Roman" w:eastAsia="新宋体" w:hAnsi="Times New Roman" w:cs="Times New Roman" w:hint="default"/>
                <w:sz w:val="22"/>
                <w:szCs w:val="22"/>
                <w:lang w:bidi="ar"/>
              </w:rPr>
              <w:t xml:space="preserve">   </w:t>
            </w:r>
            <w:r>
              <w:rPr>
                <w:rStyle w:val="font61"/>
                <w:rFonts w:ascii="Times New Roman" w:eastAsia="新宋体" w:hAnsi="Times New Roman" w:cs="Times New Roman" w:hint="default"/>
                <w:sz w:val="22"/>
                <w:szCs w:val="22"/>
                <w:lang w:bidi="ar"/>
              </w:rPr>
              <w:t>日</w:t>
            </w:r>
            <w:r>
              <w:rPr>
                <w:rStyle w:val="font61"/>
                <w:rFonts w:ascii="Times New Roman" w:eastAsia="新宋体" w:hAnsi="Times New Roman" w:cs="Times New Roman" w:hint="default"/>
                <w:sz w:val="22"/>
                <w:szCs w:val="22"/>
                <w:lang w:bidi="ar"/>
              </w:rPr>
              <w:t xml:space="preserve"> </w:t>
            </w:r>
            <w:r>
              <w:rPr>
                <w:rFonts w:eastAsia="华文楷体"/>
                <w:color w:val="000000"/>
                <w:kern w:val="0"/>
                <w:sz w:val="22"/>
                <w:szCs w:val="22"/>
                <w:lang w:bidi="ar"/>
              </w:rPr>
              <w:t xml:space="preserve">                         </w:t>
            </w:r>
          </w:p>
        </w:tc>
      </w:tr>
      <w:tr w:rsidR="00B954EB">
        <w:trPr>
          <w:trHeight w:val="1540"/>
          <w:jc w:val="center"/>
        </w:trPr>
        <w:tc>
          <w:tcPr>
            <w:tcW w:w="9539" w:type="dxa"/>
            <w:gridSpan w:val="6"/>
            <w:vAlign w:val="center"/>
          </w:tcPr>
          <w:p w:rsidR="00B954EB" w:rsidRDefault="00A14376">
            <w:pPr>
              <w:rPr>
                <w:rStyle w:val="font61"/>
                <w:rFonts w:ascii="Times New Roman" w:hAnsi="Times New Roman" w:cs="Times New Roman" w:hint="default"/>
                <w:b w:val="0"/>
                <w:bCs w:val="0"/>
                <w:sz w:val="22"/>
                <w:szCs w:val="22"/>
              </w:rPr>
            </w:pPr>
            <w:r>
              <w:rPr>
                <w:rStyle w:val="font61"/>
                <w:rFonts w:ascii="Times New Roman" w:eastAsia="新宋体" w:hAnsi="Times New Roman" w:cs="Times New Roman" w:hint="default"/>
                <w:sz w:val="22"/>
                <w:szCs w:val="22"/>
                <w:lang w:bidi="ar"/>
              </w:rPr>
              <w:t>学校科研管理部门意见：</w:t>
            </w:r>
            <w:r>
              <w:rPr>
                <w:rStyle w:val="font61"/>
                <w:rFonts w:ascii="Times New Roman" w:eastAsia="新宋体" w:hAnsi="Times New Roman" w:cs="Times New Roman" w:hint="default"/>
                <w:sz w:val="22"/>
                <w:szCs w:val="22"/>
                <w:lang w:bidi="ar"/>
              </w:rPr>
              <w:t xml:space="preserve">   </w:t>
            </w:r>
            <w:r>
              <w:rPr>
                <w:rStyle w:val="font61"/>
                <w:rFonts w:ascii="Times New Roman" w:hAnsi="Times New Roman" w:cs="Times New Roman" w:hint="default"/>
                <w:sz w:val="22"/>
                <w:szCs w:val="22"/>
              </w:rPr>
              <w:t xml:space="preserve">     </w:t>
            </w:r>
          </w:p>
          <w:p w:rsidR="00B954EB" w:rsidRDefault="00A14376">
            <w:pPr>
              <w:rPr>
                <w:rStyle w:val="font61"/>
                <w:rFonts w:ascii="Times New Roman" w:eastAsia="新宋体" w:hAnsi="Times New Roman" w:cs="Times New Roman" w:hint="default"/>
                <w:sz w:val="22"/>
                <w:szCs w:val="22"/>
              </w:rPr>
            </w:pPr>
            <w:r>
              <w:rPr>
                <w:rStyle w:val="font61"/>
                <w:rFonts w:ascii="Times New Roman" w:hAnsi="Times New Roman" w:cs="Times New Roman" w:hint="default"/>
                <w:sz w:val="22"/>
                <w:szCs w:val="22"/>
              </w:rPr>
              <w:t xml:space="preserve"> </w:t>
            </w:r>
            <w:r>
              <w:rPr>
                <w:rFonts w:eastAsia="华文楷体"/>
                <w:b/>
                <w:bCs/>
                <w:color w:val="000000"/>
                <w:kern w:val="0"/>
                <w:sz w:val="22"/>
                <w:szCs w:val="22"/>
                <w:lang w:bidi="ar"/>
              </w:rPr>
              <w:t xml:space="preserve">      </w:t>
            </w:r>
          </w:p>
          <w:p w:rsidR="00B954EB" w:rsidRDefault="00A14376">
            <w:pPr>
              <w:ind w:firstLineChars="2700" w:firstLine="5963"/>
              <w:rPr>
                <w:rStyle w:val="font61"/>
                <w:rFonts w:ascii="Times New Roman" w:eastAsia="新宋体" w:hAnsi="Times New Roman" w:cs="Times New Roman" w:hint="default"/>
                <w:b w:val="0"/>
                <w:bCs w:val="0"/>
                <w:sz w:val="22"/>
                <w:szCs w:val="22"/>
                <w:lang w:bidi="ar"/>
              </w:rPr>
            </w:pPr>
            <w:r>
              <w:rPr>
                <w:rStyle w:val="font61"/>
                <w:rFonts w:ascii="Times New Roman" w:eastAsia="新宋体" w:hAnsi="Times New Roman" w:cs="Times New Roman" w:hint="default"/>
                <w:sz w:val="22"/>
                <w:szCs w:val="22"/>
                <w:lang w:bidi="ar"/>
              </w:rPr>
              <w:t>负责人（签字）：</w:t>
            </w:r>
          </w:p>
          <w:p w:rsidR="00B954EB" w:rsidRDefault="00A14376">
            <w:pPr>
              <w:ind w:firstLineChars="3500" w:firstLine="7730"/>
              <w:rPr>
                <w:rFonts w:eastAsia="华文楷体"/>
                <w:color w:val="000000"/>
                <w:kern w:val="0"/>
                <w:sz w:val="22"/>
                <w:szCs w:val="22"/>
                <w:lang w:bidi="ar"/>
              </w:rPr>
            </w:pPr>
            <w:r>
              <w:rPr>
                <w:rStyle w:val="font61"/>
                <w:rFonts w:ascii="Times New Roman" w:eastAsia="新宋体" w:hAnsi="Times New Roman" w:cs="Times New Roman" w:hint="default"/>
                <w:sz w:val="22"/>
                <w:szCs w:val="22"/>
                <w:lang w:bidi="ar"/>
              </w:rPr>
              <w:t>年</w:t>
            </w:r>
            <w:r>
              <w:rPr>
                <w:rStyle w:val="font61"/>
                <w:rFonts w:ascii="Times New Roman" w:eastAsia="新宋体" w:hAnsi="Times New Roman" w:cs="Times New Roman" w:hint="default"/>
                <w:sz w:val="22"/>
                <w:szCs w:val="22"/>
                <w:lang w:bidi="ar"/>
              </w:rPr>
              <w:t xml:space="preserve">   </w:t>
            </w:r>
            <w:r>
              <w:rPr>
                <w:rStyle w:val="font61"/>
                <w:rFonts w:ascii="Times New Roman" w:eastAsia="新宋体" w:hAnsi="Times New Roman" w:cs="Times New Roman" w:hint="default"/>
                <w:sz w:val="22"/>
                <w:szCs w:val="22"/>
                <w:lang w:bidi="ar"/>
              </w:rPr>
              <w:t>月</w:t>
            </w:r>
            <w:r>
              <w:rPr>
                <w:rStyle w:val="font61"/>
                <w:rFonts w:ascii="Times New Roman" w:eastAsia="新宋体" w:hAnsi="Times New Roman" w:cs="Times New Roman" w:hint="default"/>
                <w:sz w:val="22"/>
                <w:szCs w:val="22"/>
                <w:lang w:bidi="ar"/>
              </w:rPr>
              <w:t xml:space="preserve">   </w:t>
            </w:r>
            <w:r>
              <w:rPr>
                <w:rStyle w:val="font61"/>
                <w:rFonts w:ascii="Times New Roman" w:eastAsia="新宋体" w:hAnsi="Times New Roman" w:cs="Times New Roman" w:hint="default"/>
                <w:sz w:val="22"/>
                <w:szCs w:val="22"/>
                <w:lang w:bidi="ar"/>
              </w:rPr>
              <w:t>日</w:t>
            </w:r>
            <w:r>
              <w:rPr>
                <w:rStyle w:val="font61"/>
                <w:rFonts w:ascii="Times New Roman" w:eastAsia="新宋体" w:hAnsi="Times New Roman" w:cs="Times New Roman" w:hint="default"/>
                <w:sz w:val="22"/>
                <w:szCs w:val="22"/>
                <w:lang w:bidi="ar"/>
              </w:rPr>
              <w:t xml:space="preserve">   </w:t>
            </w:r>
          </w:p>
        </w:tc>
      </w:tr>
    </w:tbl>
    <w:p w:rsidR="00B954EB" w:rsidRDefault="00B954EB"/>
    <w:p w:rsidR="00B954EB" w:rsidRDefault="00B954EB"/>
    <w:sectPr w:rsidR="00B95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altName w:val="宋体"/>
    <w:charset w:val="86"/>
    <w:family w:val="auto"/>
    <w:pitch w:val="default"/>
    <w:sig w:usb0="00000000" w:usb1="00000000" w:usb2="00000010" w:usb3="00000000" w:csb0="0004009F" w:csb1="00000000"/>
  </w:font>
  <w:font w:name="方正小标宋简体">
    <w:altName w:val="Malgun Gothic Semilight"/>
    <w:charset w:val="86"/>
    <w:family w:val="script"/>
    <w:pitch w:val="default"/>
    <w:sig w:usb0="00000000"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jU5ODg2YjZkNjUwMWIxNzI1YzhlNTc5ZTU2NDcifQ=="/>
  </w:docVars>
  <w:rsids>
    <w:rsidRoot w:val="28F366FA"/>
    <w:rsid w:val="00A14376"/>
    <w:rsid w:val="00B954EB"/>
    <w:rsid w:val="16BF34C9"/>
    <w:rsid w:val="18CA5B7E"/>
    <w:rsid w:val="19BB08C0"/>
    <w:rsid w:val="1B787A2E"/>
    <w:rsid w:val="28F366FA"/>
    <w:rsid w:val="3F4433F1"/>
    <w:rsid w:val="6DBF657D"/>
    <w:rsid w:val="78BE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qFormat/>
    <w:rPr>
      <w:rFonts w:ascii="华文楷体" w:eastAsia="华文楷体" w:hAnsi="华文楷体" w:cs="华文楷体" w:hint="eastAsia"/>
      <w:b/>
      <w:bCs/>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qFormat/>
    <w:rPr>
      <w:rFonts w:ascii="华文楷体" w:eastAsia="华文楷体" w:hAnsi="华文楷体" w:cs="华文楷体" w:hint="eastAsia"/>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372</Characters>
  <Application>Microsoft Office Word</Application>
  <DocSecurity>0</DocSecurity>
  <Lines>17</Lines>
  <Paragraphs>10</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lint</cp:lastModifiedBy>
  <cp:revision>2</cp:revision>
  <cp:lastPrinted>2022-12-12T06:25:00Z</cp:lastPrinted>
  <dcterms:created xsi:type="dcterms:W3CDTF">2022-06-14T11:21:00Z</dcterms:created>
  <dcterms:modified xsi:type="dcterms:W3CDTF">2022-12-12T06:41:00Z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46098E20359A42A28BFCF253ED5399EB</vt:lpwstr>
  </property>
</Properties>
</file>