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57" w:lineRule="atLeas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附件3：</w:t>
      </w:r>
    </w:p>
    <w:p>
      <w:pPr>
        <w:widowControl/>
        <w:wordWrap w:val="0"/>
        <w:spacing w:line="357" w:lineRule="atLeast"/>
        <w:jc w:val="center"/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邵阳学院申请解除纪律处分</w:t>
      </w:r>
      <w:r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学生情况汇总表</w:t>
      </w:r>
    </w:p>
    <w:p>
      <w:pPr>
        <w:widowControl/>
        <w:jc w:val="left"/>
        <w:rPr>
          <w:rFonts w:ascii="仿宋_GB2312" w:hAnsi="Times New Roman" w:eastAsia="仿宋_GB2312" w:cs="仿宋_GB2312"/>
          <w:kern w:val="0"/>
          <w:szCs w:val="21"/>
          <w:u w:val="single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>学院：（盖章）                                                 时间：</w:t>
      </w:r>
    </w:p>
    <w:tbl>
      <w:tblPr>
        <w:tblStyle w:val="3"/>
        <w:tblW w:w="0" w:type="auto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976"/>
        <w:gridCol w:w="1266"/>
        <w:gridCol w:w="1134"/>
        <w:gridCol w:w="1116"/>
        <w:gridCol w:w="1584"/>
        <w:gridCol w:w="1150"/>
        <w:gridCol w:w="900"/>
        <w:gridCol w:w="1221"/>
        <w:gridCol w:w="1574"/>
        <w:gridCol w:w="1404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年级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受处分原因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处分文号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受处分时间</w:t>
            </w:r>
          </w:p>
        </w:tc>
        <w:tc>
          <w:tcPr>
            <w:tcW w:w="12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处分期限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学院意见（受理/不予受理）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解除/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不予解除处分原因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exac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rPr>
          <w:rFonts w:ascii="宋体" w:hAnsi="宋体" w:cs="宋体"/>
          <w:color w:val="444444"/>
          <w:kern w:val="0"/>
          <w:sz w:val="24"/>
        </w:rPr>
      </w:pPr>
    </w:p>
    <w:p>
      <w:pPr>
        <w:rPr>
          <w:rFonts w:ascii="宋体" w:hAnsi="宋体" w:cs="宋体"/>
          <w:color w:val="444444"/>
          <w:kern w:val="0"/>
          <w:sz w:val="24"/>
        </w:rPr>
      </w:pPr>
      <w:r>
        <w:rPr>
          <w:rFonts w:hint="eastAsia" w:ascii="宋体" w:hAnsi="宋体" w:cs="宋体"/>
          <w:color w:val="444444"/>
          <w:kern w:val="0"/>
          <w:sz w:val="24"/>
        </w:rPr>
        <w:t>制表：                     复核：                                   审批：</w:t>
      </w:r>
    </w:p>
    <w:p>
      <w:pPr>
        <w:spacing w:line="460" w:lineRule="exact"/>
        <w:ind w:firstLine="420" w:firstLineChars="200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444444"/>
          <w:kern w:val="0"/>
          <w:szCs w:val="21"/>
        </w:rPr>
        <w:t>填表说明：各学院填写该表时，需要填写本学院所有受处分学生信息。先填写已提交解除处分申请且符合解除处分规定的学生信息，并在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“</w:t>
      </w:r>
      <w:r>
        <w:rPr>
          <w:rFonts w:hint="eastAsia" w:ascii="宋体" w:hAnsi="宋体" w:cs="宋体"/>
          <w:color w:val="444444"/>
          <w:kern w:val="0"/>
          <w:szCs w:val="21"/>
        </w:rPr>
        <w:t>解除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/</w:t>
      </w:r>
      <w:r>
        <w:rPr>
          <w:rFonts w:hint="eastAsia" w:ascii="宋体" w:hAnsi="宋体" w:cs="宋体"/>
          <w:color w:val="444444"/>
          <w:kern w:val="0"/>
          <w:szCs w:val="21"/>
        </w:rPr>
        <w:t>不予解除处分原因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”</w:t>
      </w:r>
      <w:r>
        <w:rPr>
          <w:rFonts w:hint="eastAsia" w:ascii="宋体" w:hAnsi="宋体" w:cs="宋体"/>
          <w:color w:val="444444"/>
          <w:kern w:val="0"/>
          <w:szCs w:val="21"/>
        </w:rPr>
        <w:t>一栏中简要描述学生申请解除处分的理由；然后填写不符合解除处分规定的学生信息，并在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“</w:t>
      </w:r>
      <w:r>
        <w:rPr>
          <w:rFonts w:hint="eastAsia" w:ascii="宋体" w:hAnsi="宋体" w:cs="宋体"/>
          <w:color w:val="444444"/>
          <w:kern w:val="0"/>
          <w:szCs w:val="21"/>
        </w:rPr>
        <w:t>解除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/</w:t>
      </w:r>
      <w:r>
        <w:rPr>
          <w:rFonts w:hint="eastAsia" w:ascii="宋体" w:hAnsi="宋体" w:cs="宋体"/>
          <w:color w:val="444444"/>
          <w:kern w:val="0"/>
          <w:szCs w:val="21"/>
        </w:rPr>
        <w:t>不予解除处分原因</w:t>
      </w:r>
      <w:r>
        <w:rPr>
          <w:rFonts w:ascii="仿宋_GB2312" w:hAnsi="宋体" w:eastAsia="仿宋_GB2312" w:cs="仿宋_GB2312"/>
          <w:color w:val="444444"/>
          <w:kern w:val="0"/>
          <w:szCs w:val="21"/>
        </w:rPr>
        <w:t>”</w:t>
      </w:r>
      <w:r>
        <w:rPr>
          <w:rFonts w:hint="eastAsia" w:ascii="宋体" w:hAnsi="宋体" w:cs="宋体"/>
          <w:color w:val="444444"/>
          <w:kern w:val="0"/>
          <w:szCs w:val="21"/>
        </w:rPr>
        <w:t>中说明不予解除的原因。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7764F"/>
    <w:rsid w:val="322A4B0D"/>
    <w:rsid w:val="5FA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2020-04-20T10:42:00Z</dcterms:created>
  <dc:creator>非典情人1386719667</dc:creator>
  <cp:lastModifiedBy>非典情人1386719667</cp:lastModifiedBy>
  <dcterms:modified xsi:type="dcterms:W3CDTF">2020-04-20T10:42:51Z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