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jc w:val="left"/>
        <w:rPr>
          <w:rFonts w:hint="eastAsia" w:ascii="黑体" w:hAnsi="黑体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</w:p>
    <w:p>
      <w:pPr>
        <w:spacing w:before="312" w:beforeLines="100" w:after="312" w:afterLines="100" w:line="560" w:lineRule="exact"/>
        <w:jc w:val="center"/>
        <w:rPr>
          <w:rFonts w:hint="eastAsia" w:eastAsia="方正小标宋简体"/>
          <w:sz w:val="44"/>
          <w:szCs w:val="36"/>
        </w:rPr>
      </w:pPr>
      <w:r>
        <w:rPr>
          <w:rFonts w:hint="eastAsia" w:eastAsia="方正小标宋简体"/>
          <w:sz w:val="44"/>
          <w:szCs w:val="36"/>
        </w:rPr>
        <w:t>邵阳学院202</w:t>
      </w:r>
      <w:r>
        <w:rPr>
          <w:rFonts w:hint="eastAsia" w:eastAsia="方正小标宋简体"/>
          <w:sz w:val="44"/>
          <w:szCs w:val="36"/>
          <w:lang w:val="en-US" w:eastAsia="zh-CN"/>
        </w:rPr>
        <w:t>3</w:t>
      </w:r>
      <w:r>
        <w:rPr>
          <w:rFonts w:hint="eastAsia" w:eastAsia="方正小标宋简体"/>
          <w:sz w:val="44"/>
          <w:szCs w:val="36"/>
        </w:rPr>
        <w:t>年大学生篮球联赛成绩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男子组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第一名 </w:t>
      </w:r>
      <w:r>
        <w:rPr>
          <w:rFonts w:hint="eastAsia" w:eastAsia="仿宋_GB2312"/>
          <w:sz w:val="30"/>
          <w:szCs w:val="30"/>
          <w:lang w:val="en-US" w:eastAsia="zh-CN"/>
        </w:rPr>
        <w:t>电气工程学院</w:t>
      </w:r>
      <w:r>
        <w:rPr>
          <w:rFonts w:hint="eastAsia" w:eastAsia="仿宋_GB2312"/>
          <w:sz w:val="30"/>
          <w:szCs w:val="30"/>
        </w:rPr>
        <w:t xml:space="preserve">   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eastAsia="仿宋_GB2312"/>
          <w:sz w:val="30"/>
          <w:szCs w:val="30"/>
        </w:rPr>
        <w:t>第二名 机械与能源工程学院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</w:rPr>
        <w:t xml:space="preserve">第三名 </w:t>
      </w:r>
      <w:r>
        <w:rPr>
          <w:rFonts w:hint="eastAsia" w:eastAsia="仿宋_GB2312"/>
          <w:sz w:val="30"/>
          <w:szCs w:val="30"/>
          <w:lang w:val="en-US" w:eastAsia="zh-CN"/>
        </w:rPr>
        <w:t>研究生</w:t>
      </w:r>
      <w:r>
        <w:rPr>
          <w:rFonts w:hint="eastAsia" w:eastAsia="仿宋_GB2312"/>
          <w:sz w:val="30"/>
          <w:szCs w:val="30"/>
        </w:rPr>
        <w:t xml:space="preserve">       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  </w:t>
      </w:r>
      <w:r>
        <w:rPr>
          <w:rFonts w:hint="eastAsia" w:eastAsia="仿宋_GB2312"/>
          <w:sz w:val="30"/>
          <w:szCs w:val="30"/>
        </w:rPr>
        <w:t xml:space="preserve">第四名 </w:t>
      </w:r>
      <w:r>
        <w:rPr>
          <w:rFonts w:hint="eastAsia" w:eastAsia="仿宋_GB2312"/>
          <w:sz w:val="30"/>
          <w:szCs w:val="30"/>
          <w:lang w:val="en-US" w:eastAsia="zh-CN"/>
        </w:rPr>
        <w:t>理学院、教师教育学院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</w:rPr>
        <w:t>第五名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土木与建筑工程学院  </w:t>
      </w:r>
      <w:r>
        <w:rPr>
          <w:rFonts w:hint="eastAsia" w:eastAsia="仿宋_GB2312"/>
          <w:sz w:val="30"/>
          <w:szCs w:val="30"/>
        </w:rPr>
        <w:t>第六名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食品与化学工程学院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</w:rPr>
        <w:t xml:space="preserve">第七名 </w:t>
      </w:r>
      <w:r>
        <w:rPr>
          <w:rFonts w:hint="eastAsia" w:eastAsia="仿宋_GB2312"/>
          <w:sz w:val="30"/>
          <w:szCs w:val="30"/>
          <w:lang w:val="en-US" w:eastAsia="zh-CN"/>
        </w:rPr>
        <w:t>普爱医学院</w:t>
      </w:r>
      <w:r>
        <w:rPr>
          <w:rFonts w:hint="eastAsia"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     </w:t>
      </w:r>
      <w:r>
        <w:rPr>
          <w:rFonts w:hint="eastAsia" w:eastAsia="仿宋_GB2312"/>
          <w:sz w:val="30"/>
          <w:szCs w:val="30"/>
        </w:rPr>
        <w:t xml:space="preserve">第八名 </w:t>
      </w:r>
      <w:r>
        <w:rPr>
          <w:rFonts w:hint="eastAsia" w:eastAsia="仿宋_GB2312"/>
          <w:sz w:val="30"/>
          <w:szCs w:val="30"/>
          <w:lang w:val="en-US" w:eastAsia="zh-CN"/>
        </w:rPr>
        <w:t>设计艺术学院</w:t>
      </w:r>
    </w:p>
    <w:p>
      <w:pPr>
        <w:spacing w:line="360" w:lineRule="auto"/>
        <w:rPr>
          <w:rFonts w:hint="eastAsia" w:eastAsia="仿宋_GB2312"/>
          <w:sz w:val="30"/>
          <w:szCs w:val="30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360" w:lineRule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女子组</w:t>
      </w:r>
    </w:p>
    <w:p>
      <w:pPr>
        <w:spacing w:line="360" w:lineRule="auto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</w:rPr>
        <w:t xml:space="preserve">第一名  </w:t>
      </w:r>
      <w:r>
        <w:rPr>
          <w:rFonts w:hint="eastAsia" w:eastAsia="仿宋_GB2312"/>
          <w:sz w:val="30"/>
          <w:szCs w:val="30"/>
          <w:lang w:val="en-US" w:eastAsia="zh-CN"/>
        </w:rPr>
        <w:t>理学院、教师教育学院</w:t>
      </w:r>
      <w:r>
        <w:rPr>
          <w:rFonts w:hint="eastAsia" w:eastAsia="仿宋_GB2312"/>
          <w:sz w:val="30"/>
          <w:szCs w:val="30"/>
        </w:rPr>
        <w:t xml:space="preserve"> 第二名  </w:t>
      </w:r>
      <w:r>
        <w:rPr>
          <w:rFonts w:hint="eastAsia" w:eastAsia="仿宋_GB2312"/>
          <w:sz w:val="30"/>
          <w:szCs w:val="30"/>
          <w:lang w:val="en-US" w:eastAsia="zh-CN"/>
        </w:rPr>
        <w:t>继续教育学院</w:t>
      </w:r>
    </w:p>
    <w:p>
      <w:pPr>
        <w:spacing w:line="360" w:lineRule="auto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</w:rPr>
        <w:t xml:space="preserve">第三名  </w:t>
      </w:r>
      <w:r>
        <w:rPr>
          <w:rFonts w:hint="eastAsia" w:eastAsia="仿宋_GB2312"/>
          <w:sz w:val="30"/>
          <w:szCs w:val="30"/>
          <w:lang w:val="en-US" w:eastAsia="zh-CN"/>
        </w:rPr>
        <w:t>外国语</w:t>
      </w:r>
      <w:r>
        <w:rPr>
          <w:rFonts w:hint="eastAsia" w:eastAsia="仿宋_GB2312"/>
          <w:sz w:val="30"/>
          <w:szCs w:val="30"/>
        </w:rPr>
        <w:t xml:space="preserve">学院       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>第四名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信息科学与工程学院</w:t>
      </w:r>
    </w:p>
    <w:p>
      <w:pPr>
        <w:spacing w:line="360" w:lineRule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第五名  </w:t>
      </w:r>
      <w:r>
        <w:rPr>
          <w:rFonts w:hint="eastAsia" w:eastAsia="仿宋_GB2312"/>
          <w:sz w:val="30"/>
          <w:szCs w:val="30"/>
          <w:lang w:val="en-US" w:eastAsia="zh-CN"/>
        </w:rPr>
        <w:t>农林生态学院</w:t>
      </w:r>
      <w:r>
        <w:rPr>
          <w:rFonts w:hint="eastAsia" w:eastAsia="仿宋_GB2312"/>
          <w:sz w:val="30"/>
          <w:szCs w:val="30"/>
        </w:rPr>
        <w:t xml:space="preserve">         第六名  </w:t>
      </w:r>
      <w:r>
        <w:rPr>
          <w:rFonts w:hint="eastAsia" w:eastAsia="仿宋_GB2312"/>
          <w:sz w:val="30"/>
          <w:szCs w:val="30"/>
          <w:lang w:val="en-US" w:eastAsia="zh-CN"/>
        </w:rPr>
        <w:t>经济与管理</w:t>
      </w:r>
      <w:r>
        <w:rPr>
          <w:rFonts w:hint="eastAsia" w:eastAsia="仿宋_GB2312"/>
          <w:sz w:val="30"/>
          <w:szCs w:val="30"/>
        </w:rPr>
        <w:t>学院</w:t>
      </w:r>
    </w:p>
    <w:p>
      <w:pPr>
        <w:spacing w:line="360" w:lineRule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第七名  </w:t>
      </w:r>
      <w:r>
        <w:rPr>
          <w:rFonts w:hint="eastAsia" w:eastAsia="仿宋_GB2312"/>
          <w:sz w:val="30"/>
          <w:szCs w:val="30"/>
          <w:lang w:val="en-US" w:eastAsia="zh-CN"/>
        </w:rPr>
        <w:t>文</w:t>
      </w:r>
      <w:r>
        <w:rPr>
          <w:rFonts w:hint="eastAsia" w:eastAsia="仿宋_GB2312"/>
          <w:sz w:val="30"/>
          <w:szCs w:val="30"/>
        </w:rPr>
        <w:t xml:space="preserve">学院           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 xml:space="preserve">第八名  </w:t>
      </w:r>
      <w:r>
        <w:rPr>
          <w:rFonts w:hint="eastAsia" w:eastAsia="仿宋_GB2312"/>
          <w:sz w:val="30"/>
          <w:szCs w:val="30"/>
          <w:lang w:val="en-US" w:eastAsia="zh-CN"/>
        </w:rPr>
        <w:t>机械与能源工程</w:t>
      </w:r>
      <w:r>
        <w:rPr>
          <w:rFonts w:hint="eastAsia" w:eastAsia="仿宋_GB2312"/>
          <w:sz w:val="30"/>
          <w:szCs w:val="30"/>
        </w:rPr>
        <w:t>学院</w:t>
      </w:r>
    </w:p>
    <w:p>
      <w:pPr>
        <w:spacing w:line="360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56FA6"/>
    <w:rsid w:val="04A87078"/>
    <w:rsid w:val="4085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2023-04-25T01:12:00Z</dcterms:created>
  <dc:creator>WWW</dc:creator>
  <cp:lastModifiedBy>WWW</cp:lastModifiedBy>
  <dcterms:modified xsi:type="dcterms:W3CDTF">2023-04-25T01:13:05Z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