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3680" w:leftChars="76" w:hanging="3520" w:hangingChars="1100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关于申报2016年校级思想政治教育研究课题的通知</w:t>
      </w:r>
    </w:p>
    <w:p>
      <w:pPr>
        <w:spacing w:line="3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各单位、部门：</w:t>
      </w:r>
    </w:p>
    <w:p>
      <w:pPr>
        <w:spacing w:line="38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为深入贯彻中央、省委关于加强和改进大学生思想政治教育的精神，进一步加强和改进我院思想政治工作，根据学院思想政治教育研究会的工作计划，现就2016年校级思想政治教育研究课题申报工作的有关事项通知如下：</w:t>
      </w:r>
    </w:p>
    <w:p>
      <w:pPr>
        <w:spacing w:line="380" w:lineRule="exact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一、研究范围</w:t>
      </w:r>
    </w:p>
    <w:p>
      <w:pPr>
        <w:spacing w:line="3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以党的十八大与十八届三中、四中、五中全会精神为指导，结合党的最新创新理论成果，重点研究马克思主义理论、高校教职工思想政治工作、大学生思想政治教育和日常管理、思想政治理论课教育教学工作、统战工作和保卫工作等。申报者可就上述方面的一些重点、难点、热点和疑点问题自行提出研究项目。</w:t>
      </w:r>
    </w:p>
    <w:p>
      <w:pPr>
        <w:spacing w:line="380" w:lineRule="exact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二、课题数额与资助办法</w:t>
      </w:r>
    </w:p>
    <w:p>
      <w:pPr>
        <w:spacing w:line="3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拟确定思想政治教育研究课题20项（重点课题5-7项，一般课题13-15项），对重点课题每个项目给予经费资助3000元，一般课题每个项目给予经费资助1000元。</w:t>
      </w:r>
    </w:p>
    <w:p>
      <w:pPr>
        <w:spacing w:line="380" w:lineRule="exact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三、课题申报</w:t>
      </w:r>
    </w:p>
    <w:p>
      <w:pPr>
        <w:spacing w:line="380" w:lineRule="exact"/>
        <w:ind w:firstLine="420" w:firstLineChars="150"/>
        <w:rPr>
          <w:sz w:val="28"/>
          <w:szCs w:val="28"/>
        </w:rPr>
      </w:pPr>
      <w:r>
        <w:rPr>
          <w:rFonts w:hint="eastAsia"/>
          <w:sz w:val="28"/>
          <w:szCs w:val="28"/>
        </w:rPr>
        <w:t>1、课题负责人必须直接从事思想政治工作、思想政治理论课教学工作或保卫工作，所承担的往年高校思想政治教育立项课题均已结项（含辅导员年度人员专项课题资助项目），且未承担2014年度和2015年度高校思想政治教育立项课题主要研究任务。</w:t>
      </w:r>
    </w:p>
    <w:p>
      <w:pPr>
        <w:spacing w:line="380" w:lineRule="exact"/>
        <w:ind w:firstLine="420" w:firstLineChars="150"/>
        <w:rPr>
          <w:b/>
          <w:sz w:val="28"/>
          <w:szCs w:val="28"/>
        </w:rPr>
      </w:pPr>
      <w:r>
        <w:rPr>
          <w:rFonts w:hint="eastAsia"/>
          <w:sz w:val="28"/>
          <w:szCs w:val="28"/>
        </w:rPr>
        <w:t>2、</w:t>
      </w:r>
      <w:r>
        <w:rPr>
          <w:rFonts w:hint="eastAsia"/>
          <w:b/>
          <w:sz w:val="28"/>
          <w:szCs w:val="28"/>
        </w:rPr>
        <w:t>已申报省级思政课题的，如果申报校级仍然需要填写校级申报书。</w:t>
      </w:r>
    </w:p>
    <w:p>
      <w:pPr>
        <w:spacing w:line="38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3、课题研究期限不超过二年。</w:t>
      </w:r>
    </w:p>
    <w:p>
      <w:pPr>
        <w:spacing w:line="380" w:lineRule="exact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四、材料报送</w:t>
      </w:r>
    </w:p>
    <w:p>
      <w:pPr>
        <w:spacing w:line="380" w:lineRule="exact"/>
        <w:ind w:firstLine="420" w:firstLineChars="15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1、2016年4月3日前，将课题申请书报送到宣传部（七里坪办公楼504#）。联系人：刘雪婷；  联系电话：18973986566。</w:t>
      </w:r>
    </w:p>
    <w:p>
      <w:pPr>
        <w:spacing w:line="380" w:lineRule="exact"/>
        <w:ind w:firstLine="420" w:firstLineChars="15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2、《邵阳学院思想政治教育课题研究项目申请书》见附件。要求同时报送纸质文档一式2份和电子文档，邮箱：syxyxcb999@163.com（邮件名称请写上姓名与课题类别）。</w:t>
      </w:r>
    </w:p>
    <w:p>
      <w:pPr>
        <w:spacing w:line="380" w:lineRule="exact"/>
        <w:ind w:firstLine="420" w:firstLineChars="15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逾期或不按要求报送材料的，一律不予受理。</w:t>
      </w:r>
    </w:p>
    <w:p>
      <w:pPr>
        <w:spacing w:line="380" w:lineRule="exact"/>
        <w:ind w:firstLine="420" w:firstLineChars="150"/>
        <w:rPr>
          <w:sz w:val="28"/>
          <w:szCs w:val="28"/>
        </w:rPr>
      </w:pPr>
      <w:r>
        <w:rPr>
          <w:rFonts w:hint="eastAsia"/>
          <w:sz w:val="28"/>
          <w:szCs w:val="28"/>
        </w:rPr>
        <w:t>附：《邵阳学院思想政治教育课题研究项目申请书》</w:t>
      </w:r>
    </w:p>
    <w:p>
      <w:pPr>
        <w:spacing w:line="380" w:lineRule="exact"/>
        <w:ind w:firstLine="420" w:firstLineChars="150"/>
        <w:rPr>
          <w:sz w:val="28"/>
          <w:szCs w:val="28"/>
        </w:rPr>
      </w:pPr>
    </w:p>
    <w:p>
      <w:pPr>
        <w:spacing w:line="380" w:lineRule="exact"/>
        <w:ind w:firstLine="420" w:firstLineChars="15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邵阳学院宣传部</w:t>
      </w:r>
    </w:p>
    <w:p>
      <w:pPr>
        <w:spacing w:line="380" w:lineRule="exact"/>
        <w:ind w:firstLine="420" w:firstLineChars="15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2016年3月11日 </w:t>
      </w:r>
    </w:p>
    <w:p>
      <w:pPr>
        <w:spacing w:line="380" w:lineRule="exact"/>
        <w:ind w:firstLine="360" w:firstLineChars="150"/>
        <w:rPr>
          <w:sz w:val="24"/>
        </w:rPr>
      </w:pPr>
    </w:p>
    <w:p>
      <w:r>
        <w:rPr>
          <w:rFonts w:hint="eastAsia"/>
          <w:sz w:val="24"/>
        </w:rPr>
        <w:t>附件：</w:t>
      </w:r>
    </w:p>
    <w:tbl>
      <w:tblPr>
        <w:tblStyle w:val="6"/>
        <w:tblW w:w="833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7"/>
        <w:gridCol w:w="3900"/>
        <w:gridCol w:w="17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733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编    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733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p/>
    <w:p/>
    <w:p>
      <w:pPr>
        <w:snapToGrid w:val="0"/>
        <w:jc w:val="center"/>
        <w:rPr>
          <w:rFonts w:eastAsia="魏碑"/>
          <w:sz w:val="74"/>
        </w:rPr>
      </w:pPr>
      <w:r>
        <w:rPr>
          <w:rFonts w:hint="eastAsia" w:eastAsia="魏碑"/>
          <w:sz w:val="74"/>
        </w:rPr>
        <w:t>邵阳学院思想政治教育</w:t>
      </w:r>
    </w:p>
    <w:p>
      <w:pPr>
        <w:snapToGrid w:val="0"/>
        <w:jc w:val="center"/>
        <w:rPr>
          <w:rFonts w:eastAsia="魏碑"/>
          <w:sz w:val="74"/>
        </w:rPr>
      </w:pPr>
      <w:r>
        <w:rPr>
          <w:rFonts w:hint="eastAsia" w:eastAsia="魏碑"/>
          <w:sz w:val="74"/>
        </w:rPr>
        <w:t>课题研究项目</w:t>
      </w:r>
    </w:p>
    <w:p>
      <w:pPr>
        <w:snapToGrid w:val="0"/>
        <w:jc w:val="center"/>
        <w:rPr>
          <w:rFonts w:eastAsia="魏碑"/>
          <w:sz w:val="74"/>
        </w:rPr>
      </w:pPr>
    </w:p>
    <w:p>
      <w:pPr>
        <w:snapToGrid w:val="0"/>
        <w:jc w:val="center"/>
        <w:rPr>
          <w:rFonts w:eastAsia="魏碑"/>
          <w:sz w:val="74"/>
        </w:rPr>
      </w:pPr>
      <w:r>
        <w:rPr>
          <w:rFonts w:hint="eastAsia" w:eastAsia="魏碑"/>
          <w:sz w:val="74"/>
        </w:rPr>
        <w:t>申   请   书</w:t>
      </w:r>
    </w:p>
    <w:p>
      <w:pPr>
        <w:snapToGrid w:val="0"/>
        <w:rPr>
          <w:rFonts w:eastAsia="魏碑"/>
          <w:sz w:val="74"/>
        </w:rPr>
      </w:pPr>
    </w:p>
    <w:p>
      <w:pPr>
        <w:ind w:firstLine="794"/>
        <w:rPr>
          <w:rFonts w:eastAsia="楷体_GB2312"/>
          <w:sz w:val="38"/>
        </w:rPr>
      </w:pPr>
      <w:r>
        <w:rPr>
          <w:rFonts w:hint="eastAsia" w:eastAsia="楷体_GB2312"/>
          <w:sz w:val="38"/>
        </w:rPr>
        <w:t>项目名称：</w:t>
      </w:r>
      <w:r>
        <w:rPr>
          <w:rFonts w:eastAsia="楷体_GB2312"/>
          <w:sz w:val="38"/>
        </w:rPr>
        <w:t>___________________________</w:t>
      </w:r>
    </w:p>
    <w:p>
      <w:pPr>
        <w:ind w:firstLine="794"/>
        <w:rPr>
          <w:rFonts w:eastAsia="楷体_GB2312"/>
          <w:sz w:val="38"/>
        </w:rPr>
      </w:pPr>
      <w:r>
        <w:rPr>
          <w:rFonts w:hint="eastAsia" w:eastAsia="楷体_GB2312"/>
          <w:sz w:val="38"/>
        </w:rPr>
        <w:t>申 请 者：</w:t>
      </w:r>
      <w:r>
        <w:rPr>
          <w:rFonts w:eastAsia="楷体_GB2312"/>
          <w:sz w:val="38"/>
        </w:rPr>
        <w:t>___________________________</w:t>
      </w:r>
    </w:p>
    <w:p>
      <w:pPr>
        <w:ind w:firstLine="794"/>
        <w:rPr>
          <w:rFonts w:eastAsia="楷体_GB2312"/>
          <w:sz w:val="38"/>
        </w:rPr>
      </w:pPr>
      <w:r>
        <w:rPr>
          <w:rFonts w:hint="eastAsia" w:eastAsia="楷体_GB2312"/>
          <w:sz w:val="38"/>
        </w:rPr>
        <w:t>单位部门：</w:t>
      </w:r>
      <w:r>
        <w:rPr>
          <w:rFonts w:eastAsia="楷体_GB2312"/>
          <w:sz w:val="38"/>
        </w:rPr>
        <w:t>___________________________</w:t>
      </w:r>
    </w:p>
    <w:p>
      <w:pPr>
        <w:ind w:firstLine="794"/>
        <w:rPr>
          <w:rFonts w:eastAsia="楷体_GB2312"/>
        </w:rPr>
      </w:pPr>
      <w:r>
        <w:rPr>
          <w:rFonts w:hint="eastAsia" w:eastAsia="楷体_GB2312"/>
          <w:sz w:val="38"/>
        </w:rPr>
        <w:t>联系电话：</w:t>
      </w:r>
      <w:r>
        <w:rPr>
          <w:rFonts w:eastAsia="楷体_GB2312"/>
          <w:sz w:val="38"/>
        </w:rPr>
        <w:t>___________________________</w:t>
      </w:r>
      <w:r>
        <w:rPr>
          <w:rFonts w:hint="eastAsia" w:eastAsia="楷体_GB2312"/>
        </w:rPr>
        <w:t xml:space="preserve"> </w:t>
      </w:r>
    </w:p>
    <w:p>
      <w:pPr>
        <w:rPr>
          <w:rFonts w:eastAsia="楷体_GB2312"/>
        </w:rPr>
      </w:pPr>
    </w:p>
    <w:p>
      <w:pPr>
        <w:rPr>
          <w:rFonts w:eastAsia="楷体_GB2312"/>
        </w:rPr>
      </w:pPr>
    </w:p>
    <w:p>
      <w:pPr>
        <w:rPr>
          <w:rFonts w:eastAsia="楷体_GB2312"/>
        </w:rPr>
      </w:pPr>
      <w:r>
        <w:rPr>
          <w:rFonts w:hint="eastAsia" w:eastAsia="楷体_GB2312"/>
        </w:rPr>
        <w:t xml:space="preserve">                                                                                </w:t>
      </w:r>
    </w:p>
    <w:tbl>
      <w:tblPr>
        <w:tblStyle w:val="6"/>
        <w:tblW w:w="363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"/>
        <w:gridCol w:w="2855"/>
        <w:gridCol w:w="75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881" w:type="dxa"/>
            <w:gridSpan w:val="2"/>
            <w:vAlign w:val="center"/>
          </w:tcPr>
          <w:p>
            <w:pPr>
              <w:jc w:val="distribute"/>
              <w:rPr>
                <w:rFonts w:eastAsia="楷体_GB2312"/>
              </w:rPr>
            </w:pPr>
            <w:r>
              <w:rPr>
                <w:rFonts w:hint="eastAsia" w:eastAsia="楷体_GB2312"/>
              </w:rPr>
              <w:t>邵阳学院科技处</w:t>
            </w:r>
          </w:p>
        </w:tc>
        <w:tc>
          <w:tcPr>
            <w:tcW w:w="750" w:type="dxa"/>
            <w:vMerge w:val="restart"/>
            <w:vAlign w:val="center"/>
          </w:tcPr>
          <w:p>
            <w:pPr>
              <w:jc w:val="center"/>
              <w:rPr>
                <w:rFonts w:eastAsia="楷体_GB2312"/>
              </w:rPr>
            </w:pPr>
            <w:r>
              <w:rPr>
                <w:rFonts w:hint="eastAsia" w:eastAsia="楷体_GB2312"/>
              </w:rPr>
              <w:t>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" w:type="dxa"/>
          <w:cantSplit/>
          <w:jc w:val="center"/>
        </w:trPr>
        <w:tc>
          <w:tcPr>
            <w:tcW w:w="2855" w:type="dxa"/>
            <w:vAlign w:val="center"/>
          </w:tcPr>
          <w:p>
            <w:pPr>
              <w:jc w:val="distribute"/>
              <w:rPr>
                <w:rFonts w:eastAsia="楷体_GB2312"/>
              </w:rPr>
            </w:pPr>
            <w:r>
              <w:rPr>
                <w:rFonts w:hint="eastAsia" w:eastAsia="楷体_GB2312"/>
              </w:rPr>
              <w:t>邵阳学院宣传部</w:t>
            </w:r>
          </w:p>
        </w:tc>
        <w:tc>
          <w:tcPr>
            <w:tcW w:w="750" w:type="dxa"/>
            <w:vMerge w:val="continue"/>
            <w:vAlign w:val="center"/>
          </w:tcPr>
          <w:p>
            <w:pPr>
              <w:rPr>
                <w:rFonts w:eastAsia="楷体_GB2312"/>
              </w:rPr>
            </w:pPr>
          </w:p>
        </w:tc>
      </w:tr>
    </w:tbl>
    <w:p>
      <w:pPr>
        <w:jc w:val="center"/>
        <w:rPr>
          <w:sz w:val="36"/>
        </w:rPr>
      </w:pPr>
      <w:r>
        <w:rPr>
          <w:rFonts w:eastAsia="楷体_GB2312"/>
          <w:sz w:val="42"/>
        </w:rPr>
        <w:br w:type="page"/>
      </w:r>
    </w:p>
    <w:p>
      <w:pPr>
        <w:jc w:val="center"/>
        <w:rPr>
          <w:rFonts w:hint="eastAsia"/>
          <w:sz w:val="36"/>
        </w:rPr>
      </w:pPr>
    </w:p>
    <w:p>
      <w:pPr>
        <w:jc w:val="center"/>
        <w:rPr>
          <w:rFonts w:hint="eastAsia"/>
          <w:sz w:val="36"/>
        </w:rPr>
      </w:pPr>
    </w:p>
    <w:p>
      <w:pPr>
        <w:jc w:val="center"/>
        <w:rPr>
          <w:sz w:val="36"/>
        </w:rPr>
      </w:pPr>
      <w:r>
        <w:rPr>
          <w:rFonts w:hint="eastAsia"/>
          <w:sz w:val="36"/>
        </w:rPr>
        <w:t>填</w:t>
      </w:r>
      <w:r>
        <w:rPr>
          <w:sz w:val="36"/>
        </w:rPr>
        <w:t xml:space="preserve">   </w:t>
      </w:r>
      <w:r>
        <w:rPr>
          <w:rFonts w:hint="eastAsia"/>
          <w:sz w:val="36"/>
        </w:rPr>
        <w:t>表</w:t>
      </w:r>
      <w:r>
        <w:rPr>
          <w:sz w:val="36"/>
        </w:rPr>
        <w:t xml:space="preserve">   </w:t>
      </w:r>
      <w:r>
        <w:rPr>
          <w:rFonts w:hint="eastAsia"/>
          <w:sz w:val="36"/>
        </w:rPr>
        <w:t>说</w:t>
      </w:r>
      <w:r>
        <w:rPr>
          <w:sz w:val="36"/>
        </w:rPr>
        <w:t xml:space="preserve">   </w:t>
      </w:r>
      <w:r>
        <w:rPr>
          <w:rFonts w:hint="eastAsia"/>
          <w:sz w:val="36"/>
        </w:rPr>
        <w:t>明</w:t>
      </w:r>
    </w:p>
    <w:p/>
    <w:p>
      <w:pPr>
        <w:spacing w:line="360" w:lineRule="auto"/>
      </w:pPr>
      <w:r>
        <w:rPr>
          <w:rFonts w:hint="eastAsia"/>
        </w:rPr>
        <w:t xml:space="preserve">    一、本表用计算机打印填写。</w:t>
      </w:r>
    </w:p>
    <w:p>
      <w:pPr>
        <w:spacing w:line="360" w:lineRule="auto"/>
        <w:ind w:firstLine="585"/>
      </w:pPr>
      <w:r>
        <w:rPr>
          <w:rFonts w:hint="eastAsia"/>
        </w:rPr>
        <w:t>二、封面上方的2个代码框申请人不填。</w:t>
      </w:r>
    </w:p>
    <w:p>
      <w:pPr>
        <w:spacing w:line="360" w:lineRule="auto"/>
        <w:ind w:firstLine="585"/>
      </w:pPr>
      <w:r>
        <w:rPr>
          <w:rFonts w:hint="eastAsia"/>
        </w:rPr>
        <w:t>三、表中所列“项目负责人”应为课题研究和课题管理的主要实际负责人，只能填写一人。</w:t>
      </w:r>
    </w:p>
    <w:p>
      <w:pPr>
        <w:ind w:firstLine="584"/>
        <w:rPr>
          <w:rFonts w:eastAsia="楷体_GB2312"/>
          <w:sz w:val="30"/>
        </w:rPr>
      </w:pPr>
      <w:r>
        <w:rPr>
          <w:rFonts w:hint="eastAsia"/>
        </w:rPr>
        <w:t>四、申请书复印请用A4纸，于左侧装订成册。</w:t>
      </w:r>
      <w:r>
        <w:br w:type="page"/>
      </w:r>
      <w:r>
        <w:rPr>
          <w:rFonts w:hint="eastAsia" w:eastAsia="楷体_GB2312"/>
          <w:sz w:val="30"/>
        </w:rPr>
        <w:t>一、简表</w:t>
      </w:r>
    </w:p>
    <w:tbl>
      <w:tblPr>
        <w:tblStyle w:val="6"/>
        <w:tblW w:w="89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0"/>
        <w:gridCol w:w="20"/>
        <w:gridCol w:w="900"/>
        <w:gridCol w:w="420"/>
        <w:gridCol w:w="45"/>
        <w:gridCol w:w="1043"/>
        <w:gridCol w:w="286"/>
        <w:gridCol w:w="36"/>
        <w:gridCol w:w="428"/>
        <w:gridCol w:w="910"/>
        <w:gridCol w:w="27"/>
        <w:gridCol w:w="413"/>
        <w:gridCol w:w="934"/>
        <w:gridCol w:w="18"/>
        <w:gridCol w:w="548"/>
        <w:gridCol w:w="808"/>
        <w:gridCol w:w="9"/>
        <w:gridCol w:w="1366"/>
        <w:gridCol w:w="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cantSplit/>
          <w:trHeight w:val="890" w:hRule="atLeast"/>
        </w:trPr>
        <w:tc>
          <w:tcPr>
            <w:tcW w:w="680" w:type="dxa"/>
            <w:vAlign w:val="center"/>
          </w:tcPr>
          <w:p>
            <w:pPr>
              <w:spacing w:line="40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项目名称</w:t>
            </w:r>
          </w:p>
        </w:tc>
        <w:tc>
          <w:tcPr>
            <w:tcW w:w="8211" w:type="dxa"/>
            <w:gridSpan w:val="17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cantSplit/>
          <w:trHeight w:val="560" w:hRule="atLeast"/>
        </w:trPr>
        <w:tc>
          <w:tcPr>
            <w:tcW w:w="1600" w:type="dxa"/>
            <w:gridSpan w:val="3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研究期限</w:t>
            </w:r>
          </w:p>
        </w:tc>
        <w:tc>
          <w:tcPr>
            <w:tcW w:w="7291" w:type="dxa"/>
            <w:gridSpan w:val="15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 xml:space="preserve">                年至      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cantSplit/>
          <w:trHeight w:val="560" w:hRule="atLeast"/>
        </w:trPr>
        <w:tc>
          <w:tcPr>
            <w:tcW w:w="700" w:type="dxa"/>
            <w:gridSpan w:val="2"/>
            <w:vMerge w:val="restart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项目负责人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姓名</w:t>
            </w:r>
          </w:p>
        </w:tc>
        <w:tc>
          <w:tcPr>
            <w:tcW w:w="1508" w:type="dxa"/>
            <w:gridSpan w:val="3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750" w:type="dxa"/>
            <w:gridSpan w:val="3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年龄</w:t>
            </w:r>
          </w:p>
        </w:tc>
        <w:tc>
          <w:tcPr>
            <w:tcW w:w="1350" w:type="dxa"/>
            <w:gridSpan w:val="3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500" w:type="dxa"/>
            <w:gridSpan w:val="3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技术职务</w:t>
            </w:r>
          </w:p>
        </w:tc>
        <w:tc>
          <w:tcPr>
            <w:tcW w:w="2183" w:type="dxa"/>
            <w:gridSpan w:val="3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cantSplit/>
          <w:trHeight w:val="560" w:hRule="atLeast"/>
        </w:trPr>
        <w:tc>
          <w:tcPr>
            <w:tcW w:w="700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已获学位</w:t>
            </w:r>
          </w:p>
        </w:tc>
        <w:tc>
          <w:tcPr>
            <w:tcW w:w="1374" w:type="dxa"/>
            <w:gridSpan w:val="3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74" w:type="dxa"/>
            <w:gridSpan w:val="3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所学专业</w:t>
            </w:r>
          </w:p>
        </w:tc>
        <w:tc>
          <w:tcPr>
            <w:tcW w:w="1374" w:type="dxa"/>
            <w:gridSpan w:val="3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74" w:type="dxa"/>
            <w:gridSpan w:val="3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现从事专业</w:t>
            </w:r>
          </w:p>
        </w:tc>
        <w:tc>
          <w:tcPr>
            <w:tcW w:w="1375" w:type="dxa"/>
            <w:gridSpan w:val="2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cantSplit/>
          <w:trHeight w:val="560" w:hRule="atLeast"/>
        </w:trPr>
        <w:tc>
          <w:tcPr>
            <w:tcW w:w="700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4068" w:type="dxa"/>
            <w:gridSpan w:val="8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从事过的思想政治教育岗位及时间</w:t>
            </w:r>
          </w:p>
        </w:tc>
        <w:tc>
          <w:tcPr>
            <w:tcW w:w="4123" w:type="dxa"/>
            <w:gridSpan w:val="8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cantSplit/>
          <w:trHeight w:val="560" w:hRule="atLeast"/>
        </w:trPr>
        <w:tc>
          <w:tcPr>
            <w:tcW w:w="700" w:type="dxa"/>
            <w:gridSpan w:val="2"/>
            <w:vMerge w:val="restart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主</w:t>
            </w:r>
          </w:p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要</w:t>
            </w:r>
          </w:p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研</w:t>
            </w:r>
          </w:p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究</w:t>
            </w:r>
          </w:p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人</w:t>
            </w:r>
          </w:p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员</w:t>
            </w:r>
          </w:p>
        </w:tc>
        <w:tc>
          <w:tcPr>
            <w:tcW w:w="1365" w:type="dxa"/>
            <w:gridSpan w:val="3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姓    名</w:t>
            </w:r>
          </w:p>
        </w:tc>
        <w:tc>
          <w:tcPr>
            <w:tcW w:w="1365" w:type="dxa"/>
            <w:gridSpan w:val="3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年  龄</w:t>
            </w:r>
          </w:p>
        </w:tc>
        <w:tc>
          <w:tcPr>
            <w:tcW w:w="1365" w:type="dxa"/>
            <w:gridSpan w:val="3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技术职务</w:t>
            </w:r>
          </w:p>
        </w:tc>
        <w:tc>
          <w:tcPr>
            <w:tcW w:w="1365" w:type="dxa"/>
            <w:gridSpan w:val="3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已获学位</w:t>
            </w:r>
          </w:p>
        </w:tc>
        <w:tc>
          <w:tcPr>
            <w:tcW w:w="1365" w:type="dxa"/>
            <w:gridSpan w:val="3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专    业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现工作岗位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cantSplit/>
          <w:trHeight w:val="439" w:hRule="atLeast"/>
        </w:trPr>
        <w:tc>
          <w:tcPr>
            <w:tcW w:w="700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65" w:type="dxa"/>
            <w:gridSpan w:val="3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65" w:type="dxa"/>
            <w:gridSpan w:val="3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65" w:type="dxa"/>
            <w:gridSpan w:val="3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65" w:type="dxa"/>
            <w:gridSpan w:val="3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65" w:type="dxa"/>
            <w:gridSpan w:val="3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cantSplit/>
          <w:trHeight w:val="402" w:hRule="atLeast"/>
        </w:trPr>
        <w:tc>
          <w:tcPr>
            <w:tcW w:w="700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65" w:type="dxa"/>
            <w:gridSpan w:val="3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65" w:type="dxa"/>
            <w:gridSpan w:val="3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65" w:type="dxa"/>
            <w:gridSpan w:val="3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65" w:type="dxa"/>
            <w:gridSpan w:val="3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65" w:type="dxa"/>
            <w:gridSpan w:val="3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cantSplit/>
          <w:trHeight w:val="409" w:hRule="atLeast"/>
        </w:trPr>
        <w:tc>
          <w:tcPr>
            <w:tcW w:w="700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65" w:type="dxa"/>
            <w:gridSpan w:val="3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65" w:type="dxa"/>
            <w:gridSpan w:val="3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65" w:type="dxa"/>
            <w:gridSpan w:val="3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65" w:type="dxa"/>
            <w:gridSpan w:val="3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65" w:type="dxa"/>
            <w:gridSpan w:val="3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cantSplit/>
          <w:trHeight w:val="560" w:hRule="atLeast"/>
        </w:trPr>
        <w:tc>
          <w:tcPr>
            <w:tcW w:w="700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65" w:type="dxa"/>
            <w:gridSpan w:val="3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65" w:type="dxa"/>
            <w:gridSpan w:val="3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65" w:type="dxa"/>
            <w:gridSpan w:val="3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65" w:type="dxa"/>
            <w:gridSpan w:val="3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65" w:type="dxa"/>
            <w:gridSpan w:val="3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cantSplit/>
          <w:trHeight w:val="560" w:hRule="atLeast"/>
        </w:trPr>
        <w:tc>
          <w:tcPr>
            <w:tcW w:w="700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65" w:type="dxa"/>
            <w:gridSpan w:val="3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65" w:type="dxa"/>
            <w:gridSpan w:val="3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65" w:type="dxa"/>
            <w:gridSpan w:val="3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65" w:type="dxa"/>
            <w:gridSpan w:val="3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65" w:type="dxa"/>
            <w:gridSpan w:val="3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cantSplit/>
          <w:trHeight w:val="560" w:hRule="atLeast"/>
        </w:trPr>
        <w:tc>
          <w:tcPr>
            <w:tcW w:w="700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65" w:type="dxa"/>
            <w:gridSpan w:val="3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65" w:type="dxa"/>
            <w:gridSpan w:val="3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65" w:type="dxa"/>
            <w:gridSpan w:val="3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65" w:type="dxa"/>
            <w:gridSpan w:val="3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65" w:type="dxa"/>
            <w:gridSpan w:val="3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3955" w:hRule="atLeast"/>
        </w:trPr>
        <w:tc>
          <w:tcPr>
            <w:tcW w:w="700" w:type="dxa"/>
            <w:gridSpan w:val="2"/>
            <w:vAlign w:val="center"/>
          </w:tcPr>
          <w:p>
            <w:pPr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主要</w:t>
            </w:r>
          </w:p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研究</w:t>
            </w:r>
          </w:p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内容</w:t>
            </w:r>
          </w:p>
        </w:tc>
        <w:tc>
          <w:tcPr>
            <w:tcW w:w="8191" w:type="dxa"/>
            <w:gridSpan w:val="16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2" w:hRule="atLeast"/>
        </w:trPr>
        <w:tc>
          <w:tcPr>
            <w:tcW w:w="8919" w:type="dxa"/>
            <w:gridSpan w:val="19"/>
          </w:tcPr>
          <w:p>
            <w:pPr>
              <w:rPr>
                <w:rFonts w:eastAsia="楷体_GB2312"/>
                <w:sz w:val="30"/>
              </w:rPr>
            </w:pPr>
            <w:r>
              <w:rPr>
                <w:rFonts w:hint="eastAsia" w:eastAsia="楷体_GB2312"/>
                <w:sz w:val="30"/>
              </w:rPr>
              <w:t xml:space="preserve">    二、选题依据（项目研究意义、国内外研究现状分析）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4" w:hRule="atLeast"/>
        </w:trPr>
        <w:tc>
          <w:tcPr>
            <w:tcW w:w="8919" w:type="dxa"/>
            <w:gridSpan w:val="19"/>
          </w:tcPr>
          <w:p>
            <w:pPr>
              <w:rPr>
                <w:rFonts w:eastAsia="楷体_GB2312"/>
                <w:sz w:val="30"/>
              </w:rPr>
            </w:pPr>
            <w:r>
              <w:rPr>
                <w:rFonts w:hint="eastAsia" w:eastAsia="楷体_GB2312"/>
                <w:sz w:val="30"/>
              </w:rPr>
              <w:t>三、研究基础（与本项目有关的研究工作积累和已取得的研究工作）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32" w:hRule="atLeast"/>
        </w:trPr>
        <w:tc>
          <w:tcPr>
            <w:tcW w:w="8919" w:type="dxa"/>
            <w:gridSpan w:val="19"/>
          </w:tcPr>
          <w:p>
            <w:pPr>
              <w:rPr>
                <w:rFonts w:eastAsia="楷体_GB2312"/>
                <w:sz w:val="18"/>
                <w:szCs w:val="18"/>
              </w:rPr>
            </w:pPr>
            <w:r>
              <w:rPr>
                <w:rFonts w:hint="eastAsia" w:eastAsia="楷体_GB2312"/>
                <w:sz w:val="30"/>
              </w:rPr>
              <w:t xml:space="preserve">    四、研究方案（</w:t>
            </w:r>
            <w:r>
              <w:rPr>
                <w:rFonts w:hint="eastAsia" w:eastAsia="楷体_GB2312"/>
                <w:sz w:val="18"/>
                <w:szCs w:val="18"/>
              </w:rPr>
              <w:t>1、研究目标、研究内容和拟解决的有关问题；2、拟采取的研究方法及可行性分析；3、本项目特色与创新之处；4、预期的研究进展和成果）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4" w:hRule="atLeast"/>
        </w:trPr>
        <w:tc>
          <w:tcPr>
            <w:tcW w:w="8919" w:type="dxa"/>
            <w:gridSpan w:val="19"/>
          </w:tcPr>
          <w:p>
            <w:pPr>
              <w:ind w:firstLine="585"/>
              <w:rPr>
                <w:rFonts w:hint="eastAsia" w:eastAsia="楷体_GB2312"/>
                <w:sz w:val="30"/>
              </w:rPr>
            </w:pPr>
            <w:r>
              <w:rPr>
                <w:rFonts w:hint="eastAsia" w:eastAsia="楷体_GB2312"/>
                <w:sz w:val="30"/>
              </w:rPr>
              <w:t>五、经费预算</w:t>
            </w:r>
          </w:p>
          <w:p>
            <w:pPr>
              <w:ind w:firstLine="585"/>
              <w:rPr>
                <w:rFonts w:hint="eastAsia" w:eastAsia="楷体_GB2312"/>
                <w:sz w:val="30"/>
              </w:rPr>
            </w:pPr>
          </w:p>
          <w:p>
            <w:pPr>
              <w:ind w:firstLine="585"/>
              <w:rPr>
                <w:rFonts w:hint="eastAsia" w:eastAsia="楷体_GB2312"/>
                <w:sz w:val="30"/>
              </w:rPr>
            </w:pPr>
          </w:p>
          <w:p>
            <w:pPr>
              <w:ind w:firstLine="585"/>
              <w:rPr>
                <w:rFonts w:hint="eastAsia" w:eastAsia="楷体_GB2312"/>
                <w:sz w:val="30"/>
              </w:rPr>
            </w:pPr>
          </w:p>
          <w:p>
            <w:pPr>
              <w:ind w:firstLine="585"/>
              <w:rPr>
                <w:rFonts w:hint="eastAsia" w:eastAsia="楷体_GB2312"/>
                <w:sz w:val="30"/>
              </w:rPr>
            </w:pPr>
          </w:p>
          <w:p>
            <w:pPr>
              <w:ind w:firstLine="585"/>
              <w:rPr>
                <w:rFonts w:hint="eastAsia" w:eastAsia="楷体_GB2312"/>
                <w:sz w:val="30"/>
              </w:rPr>
            </w:pPr>
          </w:p>
          <w:p>
            <w:pPr>
              <w:ind w:firstLine="585"/>
              <w:rPr>
                <w:rFonts w:hint="eastAsia" w:eastAsia="楷体_GB2312"/>
                <w:sz w:val="30"/>
              </w:rPr>
            </w:pPr>
          </w:p>
          <w:p>
            <w:pPr>
              <w:ind w:firstLine="585"/>
              <w:rPr>
                <w:rFonts w:eastAsia="楷体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4" w:hRule="atLeast"/>
        </w:trPr>
        <w:tc>
          <w:tcPr>
            <w:tcW w:w="8919" w:type="dxa"/>
            <w:gridSpan w:val="19"/>
          </w:tcPr>
          <w:p>
            <w:pPr>
              <w:ind w:firstLine="360" w:firstLineChars="150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六、专家评审意见</w:t>
            </w:r>
          </w:p>
          <w:p>
            <w:pPr>
              <w:ind w:firstLine="360" w:firstLineChars="150"/>
              <w:rPr>
                <w:rFonts w:eastAsia="楷体_GB2312"/>
                <w:sz w:val="24"/>
              </w:rPr>
            </w:pPr>
          </w:p>
          <w:p>
            <w:pPr>
              <w:ind w:firstLine="360" w:firstLineChars="150"/>
              <w:rPr>
                <w:rFonts w:eastAsia="楷体_GB2312"/>
                <w:sz w:val="24"/>
              </w:rPr>
            </w:pPr>
          </w:p>
          <w:p>
            <w:pPr>
              <w:ind w:firstLine="360" w:firstLineChars="150"/>
              <w:rPr>
                <w:rFonts w:eastAsia="楷体_GB2312"/>
                <w:sz w:val="24"/>
              </w:rPr>
            </w:pPr>
          </w:p>
          <w:p>
            <w:pPr>
              <w:ind w:firstLine="360" w:firstLineChars="150"/>
              <w:rPr>
                <w:rFonts w:hint="eastAsia" w:eastAsia="楷体_GB2312"/>
                <w:sz w:val="24"/>
              </w:rPr>
            </w:pPr>
          </w:p>
          <w:p>
            <w:pPr>
              <w:ind w:firstLine="360" w:firstLineChars="150"/>
              <w:rPr>
                <w:rFonts w:eastAsia="楷体_GB2312"/>
                <w:sz w:val="24"/>
              </w:rPr>
            </w:pPr>
          </w:p>
          <w:p>
            <w:pPr>
              <w:ind w:firstLine="360" w:firstLineChars="150"/>
              <w:rPr>
                <w:rFonts w:eastAsia="楷体_GB2312"/>
                <w:sz w:val="24"/>
              </w:rPr>
            </w:pPr>
          </w:p>
          <w:p>
            <w:pPr>
              <w:ind w:firstLine="4800" w:firstLineChars="2000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专家签名：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0" w:hRule="atLeast"/>
        </w:trPr>
        <w:tc>
          <w:tcPr>
            <w:tcW w:w="8919" w:type="dxa"/>
            <w:gridSpan w:val="19"/>
          </w:tcPr>
          <w:p>
            <w:pPr>
              <w:ind w:firstLine="360" w:firstLineChars="150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七、学校主管部门审查意见</w:t>
            </w:r>
          </w:p>
          <w:p>
            <w:pPr>
              <w:ind w:firstLine="360" w:firstLineChars="150"/>
              <w:rPr>
                <w:rFonts w:eastAsia="楷体_GB2312"/>
                <w:sz w:val="24"/>
              </w:rPr>
            </w:pPr>
          </w:p>
          <w:p>
            <w:pPr>
              <w:ind w:firstLine="360" w:firstLineChars="150"/>
              <w:rPr>
                <w:rFonts w:eastAsia="楷体_GB2312"/>
                <w:sz w:val="24"/>
              </w:rPr>
            </w:pPr>
          </w:p>
          <w:p>
            <w:pPr>
              <w:ind w:firstLine="360" w:firstLineChars="150"/>
              <w:rPr>
                <w:rFonts w:hint="eastAsia" w:eastAsia="楷体_GB2312"/>
                <w:sz w:val="24"/>
              </w:rPr>
            </w:pPr>
          </w:p>
          <w:p>
            <w:pPr>
              <w:ind w:firstLine="360" w:firstLineChars="150"/>
              <w:rPr>
                <w:rFonts w:hint="eastAsia" w:eastAsia="楷体_GB2312"/>
                <w:sz w:val="24"/>
              </w:rPr>
            </w:pPr>
          </w:p>
          <w:p>
            <w:pPr>
              <w:ind w:firstLine="360" w:firstLineChars="150"/>
              <w:rPr>
                <w:rFonts w:hint="eastAsia" w:eastAsia="楷体_GB2312"/>
                <w:sz w:val="24"/>
              </w:rPr>
            </w:pPr>
          </w:p>
          <w:p>
            <w:pPr>
              <w:ind w:firstLine="360" w:firstLineChars="150"/>
              <w:rPr>
                <w:rFonts w:hint="eastAsia" w:eastAsia="楷体_GB2312"/>
                <w:sz w:val="24"/>
              </w:rPr>
            </w:pPr>
          </w:p>
          <w:p>
            <w:pPr>
              <w:ind w:firstLine="360" w:firstLineChars="150"/>
              <w:rPr>
                <w:rFonts w:eastAsia="楷体_GB2312"/>
                <w:sz w:val="24"/>
              </w:rPr>
            </w:pPr>
          </w:p>
          <w:p>
            <w:pPr>
              <w:ind w:firstLine="6600" w:firstLineChars="2750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（公章）</w:t>
            </w:r>
          </w:p>
          <w:p>
            <w:pPr>
              <w:ind w:firstLine="4800" w:firstLineChars="2000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负责人：        年    月    日</w:t>
            </w:r>
          </w:p>
        </w:tc>
      </w:tr>
    </w:tbl>
    <w:p>
      <w:p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tbl>
      <w:tblPr>
        <w:tblStyle w:val="7"/>
        <w:tblW w:w="1620" w:type="dxa"/>
        <w:tblInd w:w="710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0" w:type="dxa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课题编号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0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</w:tbl>
    <w:p>
      <w:pPr>
        <w:rPr>
          <w:rFonts w:hint="eastAsia"/>
        </w:rPr>
      </w:pPr>
    </w:p>
    <w:p>
      <w:pPr>
        <w:jc w:val="center"/>
        <w:rPr>
          <w:rFonts w:eastAsia="宋体"/>
          <w:b/>
          <w:spacing w:val="-20"/>
        </w:rPr>
      </w:pPr>
      <w:r>
        <w:rPr>
          <w:rFonts w:hint="eastAsia" w:eastAsia="宋体"/>
          <w:b/>
          <w:spacing w:val="-20"/>
          <w:sz w:val="56"/>
        </w:rPr>
        <w:t>邵阳学院思想政治教育研究课题</w:t>
      </w:r>
    </w:p>
    <w:p>
      <w:pPr>
        <w:jc w:val="center"/>
        <w:rPr>
          <w:rFonts w:hint="eastAsia" w:eastAsia="宋体"/>
          <w:b/>
          <w:sz w:val="72"/>
        </w:rPr>
      </w:pPr>
      <w:r>
        <w:rPr>
          <w:rFonts w:hint="eastAsia" w:eastAsia="宋体"/>
          <w:b/>
          <w:sz w:val="72"/>
        </w:rPr>
        <w:t>终 结 报 告 书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spacing w:line="1020" w:lineRule="exact"/>
        <w:rPr>
          <w:sz w:val="36"/>
        </w:rPr>
      </w:pPr>
      <w:r>
        <w:rPr>
          <w:rFonts w:hint="eastAsia"/>
          <w:sz w:val="36"/>
        </w:rPr>
        <w:t xml:space="preserve">   课</w:t>
      </w:r>
      <w:r>
        <w:rPr>
          <w:rFonts w:hint="eastAsia"/>
          <w:spacing w:val="12"/>
          <w:sz w:val="36"/>
        </w:rPr>
        <w:t xml:space="preserve"> 题 名 称</w:t>
      </w:r>
      <w:r>
        <w:rPr>
          <w:rFonts w:hint="eastAsia"/>
          <w:sz w:val="36"/>
        </w:rPr>
        <w:t>：</w:t>
      </w:r>
      <w:r>
        <w:rPr>
          <w:sz w:val="36"/>
        </w:rPr>
        <w:t>____________________________</w:t>
      </w:r>
    </w:p>
    <w:p>
      <w:pPr>
        <w:spacing w:line="1020" w:lineRule="exact"/>
        <w:rPr>
          <w:rFonts w:hint="eastAsia"/>
          <w:sz w:val="36"/>
        </w:rPr>
      </w:pPr>
      <w:r>
        <w:rPr>
          <w:rFonts w:hint="eastAsia"/>
          <w:sz w:val="36"/>
        </w:rPr>
        <w:t xml:space="preserve">   </w:t>
      </w:r>
      <w:r>
        <w:rPr>
          <w:rFonts w:hint="eastAsia"/>
          <w:spacing w:val="32"/>
          <w:sz w:val="36"/>
        </w:rPr>
        <w:t>课题负责人</w:t>
      </w:r>
      <w:r>
        <w:rPr>
          <w:rFonts w:hint="eastAsia"/>
          <w:sz w:val="36"/>
        </w:rPr>
        <w:t>：</w:t>
      </w:r>
      <w:r>
        <w:rPr>
          <w:sz w:val="36"/>
        </w:rPr>
        <w:t>____________________________</w:t>
      </w:r>
    </w:p>
    <w:p>
      <w:pPr>
        <w:spacing w:line="1020" w:lineRule="exact"/>
        <w:rPr>
          <w:sz w:val="36"/>
        </w:rPr>
      </w:pPr>
      <w:r>
        <w:rPr>
          <w:rFonts w:hint="eastAsia"/>
          <w:sz w:val="36"/>
        </w:rPr>
        <w:t xml:space="preserve">   课</w:t>
      </w:r>
      <w:r>
        <w:rPr>
          <w:rFonts w:hint="eastAsia"/>
          <w:spacing w:val="12"/>
          <w:sz w:val="36"/>
        </w:rPr>
        <w:t xml:space="preserve"> 题 等 级</w:t>
      </w:r>
      <w:r>
        <w:rPr>
          <w:rFonts w:hint="eastAsia"/>
          <w:sz w:val="36"/>
        </w:rPr>
        <w:t>：</w:t>
      </w:r>
      <w:r>
        <w:rPr>
          <w:sz w:val="36"/>
        </w:rPr>
        <w:t>____________________________</w:t>
      </w:r>
    </w:p>
    <w:p>
      <w:pPr>
        <w:spacing w:line="1020" w:lineRule="exact"/>
        <w:rPr>
          <w:rFonts w:hint="eastAsia"/>
          <w:sz w:val="36"/>
        </w:rPr>
      </w:pPr>
      <w:r>
        <w:rPr>
          <w:rFonts w:hint="eastAsia"/>
          <w:sz w:val="36"/>
        </w:rPr>
        <w:t xml:space="preserve">   </w:t>
      </w:r>
      <w:r>
        <w:rPr>
          <w:rFonts w:hint="eastAsia"/>
          <w:spacing w:val="12"/>
          <w:sz w:val="36"/>
        </w:rPr>
        <w:t>所 在 单 位</w:t>
      </w:r>
      <w:r>
        <w:rPr>
          <w:rFonts w:hint="eastAsia"/>
          <w:sz w:val="36"/>
        </w:rPr>
        <w:t>：</w:t>
      </w:r>
      <w:r>
        <w:rPr>
          <w:sz w:val="36"/>
        </w:rPr>
        <w:t>____________________________</w:t>
      </w:r>
    </w:p>
    <w:p>
      <w:pPr>
        <w:spacing w:line="740" w:lineRule="exact"/>
        <w:rPr>
          <w:rFonts w:hint="eastAsia"/>
        </w:rPr>
      </w:pPr>
    </w:p>
    <w:p>
      <w:pPr>
        <w:spacing w:line="740" w:lineRule="exact"/>
        <w:rPr>
          <w:rFonts w:hint="eastAsia"/>
        </w:rPr>
      </w:pPr>
    </w:p>
    <w:tbl>
      <w:tblPr>
        <w:tblStyle w:val="6"/>
        <w:tblW w:w="4581" w:type="dxa"/>
        <w:jc w:val="center"/>
        <w:tblInd w:w="-54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73"/>
        <w:gridCol w:w="80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3773" w:type="dxa"/>
            <w:noWrap w:val="0"/>
            <w:vAlign w:val="top"/>
          </w:tcPr>
          <w:p>
            <w:pPr>
              <w:spacing w:line="740" w:lineRule="exact"/>
              <w:rPr>
                <w:rFonts w:hint="eastAsia"/>
              </w:rPr>
            </w:pPr>
            <w:r>
              <w:rPr>
                <w:rFonts w:hint="eastAsia" w:eastAsia="宋体"/>
                <w:b/>
                <w:spacing w:val="76"/>
                <w:sz w:val="36"/>
              </w:rPr>
              <w:t>邵阳学院科技处</w:t>
            </w:r>
          </w:p>
        </w:tc>
        <w:tc>
          <w:tcPr>
            <w:tcW w:w="808" w:type="dxa"/>
            <w:vMerge w:val="restart"/>
            <w:noWrap w:val="0"/>
            <w:vAlign w:val="center"/>
          </w:tcPr>
          <w:p>
            <w:pPr>
              <w:spacing w:line="740" w:lineRule="exact"/>
              <w:jc w:val="center"/>
              <w:rPr>
                <w:rFonts w:hint="eastAsia"/>
              </w:rPr>
            </w:pPr>
            <w:r>
              <w:rPr>
                <w:rFonts w:hint="eastAsia" w:eastAsia="宋体"/>
                <w:b/>
                <w:spacing w:val="76"/>
                <w:sz w:val="36"/>
              </w:rPr>
              <w:t>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3773" w:type="dxa"/>
            <w:noWrap w:val="0"/>
            <w:vAlign w:val="top"/>
          </w:tcPr>
          <w:p>
            <w:pPr>
              <w:spacing w:line="740" w:lineRule="exact"/>
              <w:rPr>
                <w:rFonts w:hint="eastAsia"/>
              </w:rPr>
            </w:pPr>
            <w:r>
              <w:rPr>
                <w:rFonts w:hint="eastAsia" w:eastAsia="宋体"/>
                <w:b/>
                <w:spacing w:val="76"/>
                <w:sz w:val="36"/>
              </w:rPr>
              <w:t>邵阳学院</w:t>
            </w:r>
            <w:r>
              <w:rPr>
                <w:rFonts w:hint="eastAsia" w:eastAsia="宋体"/>
                <w:b/>
                <w:spacing w:val="-4"/>
                <w:sz w:val="36"/>
              </w:rPr>
              <w:t>宣 传 部</w:t>
            </w:r>
          </w:p>
        </w:tc>
        <w:tc>
          <w:tcPr>
            <w:tcW w:w="808" w:type="dxa"/>
            <w:vMerge w:val="continue"/>
            <w:noWrap w:val="0"/>
            <w:vAlign w:val="top"/>
          </w:tcPr>
          <w:p>
            <w:pPr>
              <w:spacing w:line="740" w:lineRule="exact"/>
              <w:rPr>
                <w:rFonts w:hint="eastAsia"/>
              </w:rPr>
            </w:pPr>
          </w:p>
        </w:tc>
      </w:tr>
    </w:tbl>
    <w:p>
      <w:pPr>
        <w:rPr>
          <w:rFonts w:hint="eastAsia" w:eastAsia="宋体"/>
          <w:sz w:val="28"/>
        </w:rPr>
      </w:pPr>
    </w:p>
    <w:p>
      <w:pPr>
        <w:rPr>
          <w:rFonts w:hint="eastAsia" w:ascii="黑体" w:eastAsia="黑体"/>
          <w:sz w:val="28"/>
        </w:rPr>
      </w:pPr>
    </w:p>
    <w:p>
      <w:pPr>
        <w:rPr>
          <w:rFonts w:hint="eastAsia" w:ascii="黑体" w:eastAsia="黑体"/>
          <w:sz w:val="28"/>
        </w:rPr>
      </w:pPr>
    </w:p>
    <w:p>
      <w:pPr>
        <w:rPr>
          <w:rFonts w:hint="eastAsia" w:ascii="黑体" w:eastAsia="黑体"/>
          <w:sz w:val="28"/>
        </w:rPr>
      </w:pPr>
    </w:p>
    <w:p>
      <w:pPr>
        <w:rPr>
          <w:rFonts w:hint="eastAsia" w:ascii="黑体" w:eastAsia="黑体"/>
          <w:sz w:val="28"/>
        </w:rPr>
      </w:pPr>
      <w:r>
        <w:rPr>
          <w:rFonts w:hint="eastAsia" w:ascii="黑体" w:eastAsia="黑体"/>
          <w:sz w:val="28"/>
        </w:rPr>
        <w:t>研究工作总结</w:t>
      </w:r>
    </w:p>
    <w:tbl>
      <w:tblPr>
        <w:tblStyle w:val="6"/>
        <w:tblW w:w="90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9017" w:type="dxa"/>
            <w:noWrap w:val="0"/>
            <w:vAlign w:val="top"/>
          </w:tcPr>
          <w:p>
            <w:pPr>
              <w:snapToGrid w:val="0"/>
              <w:ind w:firstLine="450"/>
              <w:rPr>
                <w:rFonts w:hint="eastAsia" w:eastAsia="宋体"/>
                <w:sz w:val="24"/>
              </w:rPr>
            </w:pPr>
          </w:p>
          <w:p>
            <w:pPr>
              <w:snapToGrid w:val="0"/>
              <w:ind w:firstLine="450"/>
              <w:rPr>
                <w:rFonts w:hint="eastAsia"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>请按照下列提纲编写，要求简明扼要，实事求是，以学术总结为主，不超过2000字</w:t>
            </w:r>
          </w:p>
          <w:p>
            <w:pPr>
              <w:snapToGrid w:val="0"/>
              <w:ind w:firstLine="450"/>
              <w:rPr>
                <w:rFonts w:hint="eastAsia"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>1、主要研究内容及研究方法。</w:t>
            </w:r>
          </w:p>
          <w:p>
            <w:pPr>
              <w:snapToGrid w:val="0"/>
              <w:ind w:firstLine="450"/>
              <w:rPr>
                <w:rFonts w:hint="eastAsia"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>2、主要研究结果。特别要说明主要的发现和创新之处，并有具体的内容和必要的数据。</w:t>
            </w:r>
          </w:p>
          <w:p>
            <w:pPr>
              <w:snapToGrid w:val="0"/>
              <w:ind w:firstLine="450"/>
              <w:rPr>
                <w:rFonts w:hint="eastAsia"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>3、此项研究的意义和应用前景；学术界的反映和引用。</w:t>
            </w:r>
          </w:p>
          <w:p>
            <w:pPr>
              <w:snapToGrid w:val="0"/>
              <w:ind w:firstLine="450"/>
              <w:rPr>
                <w:rFonts w:hint="eastAsia"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>4、与预期计划和目标比较，说明完成情况及存在问题。</w:t>
            </w:r>
          </w:p>
          <w:p>
            <w:pPr>
              <w:snapToGrid w:val="0"/>
              <w:rPr>
                <w:rFonts w:hint="eastAsia" w:eastAsia="宋体"/>
                <w:sz w:val="24"/>
              </w:rPr>
            </w:pPr>
          </w:p>
          <w:p>
            <w:pPr>
              <w:snapToGrid w:val="0"/>
              <w:rPr>
                <w:rFonts w:hint="eastAsia" w:eastAsia="宋体"/>
                <w:sz w:val="24"/>
              </w:rPr>
            </w:pPr>
          </w:p>
          <w:p>
            <w:pPr>
              <w:snapToGrid w:val="0"/>
              <w:rPr>
                <w:rFonts w:hint="eastAsia" w:eastAsia="宋体"/>
                <w:sz w:val="24"/>
              </w:rPr>
            </w:pPr>
          </w:p>
          <w:p>
            <w:pPr>
              <w:snapToGrid w:val="0"/>
              <w:rPr>
                <w:rFonts w:hint="eastAsia" w:eastAsia="宋体"/>
                <w:sz w:val="24"/>
              </w:rPr>
            </w:pPr>
          </w:p>
          <w:p>
            <w:pPr>
              <w:snapToGrid w:val="0"/>
              <w:rPr>
                <w:rFonts w:hint="eastAsia" w:eastAsia="宋体"/>
                <w:sz w:val="24"/>
              </w:rPr>
            </w:pPr>
          </w:p>
          <w:p>
            <w:pPr>
              <w:snapToGrid w:val="0"/>
              <w:rPr>
                <w:rFonts w:hint="eastAsia" w:eastAsia="宋体"/>
                <w:sz w:val="24"/>
              </w:rPr>
            </w:pPr>
          </w:p>
          <w:p>
            <w:pPr>
              <w:snapToGrid w:val="0"/>
              <w:rPr>
                <w:rFonts w:hint="eastAsia" w:eastAsia="宋体"/>
                <w:sz w:val="24"/>
              </w:rPr>
            </w:pPr>
          </w:p>
          <w:p>
            <w:pPr>
              <w:snapToGrid w:val="0"/>
              <w:rPr>
                <w:rFonts w:hint="eastAsia" w:eastAsia="宋体"/>
                <w:sz w:val="24"/>
              </w:rPr>
            </w:pPr>
          </w:p>
          <w:p>
            <w:pPr>
              <w:snapToGrid w:val="0"/>
              <w:rPr>
                <w:rFonts w:hint="eastAsia" w:eastAsia="宋体"/>
                <w:sz w:val="24"/>
              </w:rPr>
            </w:pPr>
          </w:p>
          <w:p>
            <w:pPr>
              <w:snapToGrid w:val="0"/>
              <w:rPr>
                <w:rFonts w:hint="eastAsia" w:eastAsia="宋体"/>
                <w:sz w:val="24"/>
              </w:rPr>
            </w:pPr>
          </w:p>
          <w:p>
            <w:pPr>
              <w:snapToGrid w:val="0"/>
              <w:rPr>
                <w:rFonts w:hint="eastAsia" w:eastAsia="宋体"/>
                <w:sz w:val="24"/>
              </w:rPr>
            </w:pPr>
          </w:p>
          <w:p>
            <w:pPr>
              <w:snapToGrid w:val="0"/>
              <w:rPr>
                <w:rFonts w:hint="eastAsia" w:eastAsia="宋体"/>
                <w:sz w:val="24"/>
              </w:rPr>
            </w:pPr>
          </w:p>
          <w:p>
            <w:pPr>
              <w:snapToGrid w:val="0"/>
              <w:rPr>
                <w:rFonts w:hint="eastAsia" w:eastAsia="宋体"/>
                <w:sz w:val="24"/>
              </w:rPr>
            </w:pPr>
          </w:p>
          <w:p>
            <w:pPr>
              <w:snapToGrid w:val="0"/>
              <w:rPr>
                <w:rFonts w:hint="eastAsia" w:eastAsia="宋体"/>
                <w:sz w:val="24"/>
              </w:rPr>
            </w:pPr>
          </w:p>
          <w:p>
            <w:pPr>
              <w:snapToGrid w:val="0"/>
              <w:rPr>
                <w:rFonts w:hint="eastAsia" w:eastAsia="宋体"/>
                <w:sz w:val="24"/>
              </w:rPr>
            </w:pPr>
          </w:p>
          <w:p>
            <w:pPr>
              <w:snapToGrid w:val="0"/>
              <w:rPr>
                <w:rFonts w:hint="eastAsia" w:eastAsia="宋体"/>
                <w:sz w:val="24"/>
              </w:rPr>
            </w:pPr>
          </w:p>
          <w:p>
            <w:pPr>
              <w:snapToGrid w:val="0"/>
              <w:rPr>
                <w:rFonts w:hint="eastAsia" w:eastAsia="宋体"/>
                <w:sz w:val="24"/>
              </w:rPr>
            </w:pPr>
          </w:p>
          <w:p>
            <w:pPr>
              <w:snapToGrid w:val="0"/>
              <w:rPr>
                <w:rFonts w:hint="eastAsia" w:eastAsia="宋体"/>
                <w:sz w:val="24"/>
              </w:rPr>
            </w:pPr>
          </w:p>
          <w:p>
            <w:pPr>
              <w:snapToGrid w:val="0"/>
              <w:rPr>
                <w:rFonts w:hint="eastAsia" w:eastAsia="宋体"/>
                <w:sz w:val="24"/>
              </w:rPr>
            </w:pPr>
          </w:p>
          <w:p>
            <w:pPr>
              <w:snapToGrid w:val="0"/>
              <w:rPr>
                <w:rFonts w:hint="eastAsia" w:eastAsia="宋体"/>
                <w:sz w:val="24"/>
              </w:rPr>
            </w:pPr>
          </w:p>
          <w:p>
            <w:pPr>
              <w:snapToGrid w:val="0"/>
              <w:rPr>
                <w:rFonts w:hint="eastAsia" w:eastAsia="宋体"/>
                <w:sz w:val="24"/>
              </w:rPr>
            </w:pPr>
          </w:p>
          <w:p>
            <w:pPr>
              <w:snapToGrid w:val="0"/>
              <w:rPr>
                <w:rFonts w:hint="eastAsia" w:eastAsia="宋体"/>
                <w:sz w:val="24"/>
              </w:rPr>
            </w:pPr>
          </w:p>
          <w:p>
            <w:pPr>
              <w:snapToGrid w:val="0"/>
              <w:rPr>
                <w:rFonts w:hint="eastAsia" w:eastAsia="宋体"/>
                <w:sz w:val="24"/>
              </w:rPr>
            </w:pPr>
          </w:p>
          <w:p>
            <w:pPr>
              <w:snapToGrid w:val="0"/>
              <w:rPr>
                <w:rFonts w:hint="eastAsia" w:eastAsia="宋体"/>
                <w:sz w:val="24"/>
              </w:rPr>
            </w:pPr>
          </w:p>
          <w:p>
            <w:pPr>
              <w:snapToGrid w:val="0"/>
              <w:rPr>
                <w:rFonts w:hint="eastAsia" w:eastAsia="宋体"/>
                <w:sz w:val="24"/>
              </w:rPr>
            </w:pPr>
          </w:p>
          <w:p>
            <w:pPr>
              <w:snapToGrid w:val="0"/>
              <w:rPr>
                <w:rFonts w:hint="eastAsia" w:eastAsia="宋体"/>
                <w:sz w:val="24"/>
              </w:rPr>
            </w:pPr>
          </w:p>
          <w:p>
            <w:pPr>
              <w:snapToGrid w:val="0"/>
              <w:rPr>
                <w:rFonts w:hint="eastAsia" w:eastAsia="宋体"/>
                <w:sz w:val="24"/>
              </w:rPr>
            </w:pPr>
          </w:p>
          <w:p>
            <w:pPr>
              <w:snapToGrid w:val="0"/>
              <w:rPr>
                <w:rFonts w:hint="eastAsia" w:eastAsia="宋体"/>
                <w:sz w:val="24"/>
              </w:rPr>
            </w:pPr>
          </w:p>
          <w:p>
            <w:pPr>
              <w:snapToGrid w:val="0"/>
              <w:rPr>
                <w:rFonts w:hint="eastAsia" w:eastAsia="宋体"/>
                <w:sz w:val="24"/>
              </w:rPr>
            </w:pPr>
          </w:p>
          <w:p>
            <w:pPr>
              <w:snapToGrid w:val="0"/>
              <w:rPr>
                <w:rFonts w:hint="eastAsia" w:eastAsia="宋体"/>
                <w:sz w:val="24"/>
              </w:rPr>
            </w:pPr>
          </w:p>
          <w:p>
            <w:pPr>
              <w:snapToGrid w:val="0"/>
              <w:rPr>
                <w:rFonts w:hint="eastAsia" w:eastAsia="宋体"/>
                <w:sz w:val="24"/>
              </w:rPr>
            </w:pPr>
          </w:p>
          <w:p>
            <w:pPr>
              <w:snapToGrid w:val="0"/>
              <w:rPr>
                <w:rFonts w:hint="eastAsia" w:eastAsia="宋体"/>
                <w:sz w:val="24"/>
              </w:rPr>
            </w:pPr>
          </w:p>
          <w:p>
            <w:pPr>
              <w:snapToGrid w:val="0"/>
              <w:rPr>
                <w:rFonts w:hint="eastAsia" w:eastAsia="宋体"/>
                <w:sz w:val="24"/>
              </w:rPr>
            </w:pPr>
          </w:p>
          <w:p>
            <w:pPr>
              <w:snapToGrid w:val="0"/>
              <w:rPr>
                <w:rFonts w:hint="eastAsia" w:eastAsia="宋体"/>
                <w:sz w:val="24"/>
              </w:rPr>
            </w:pPr>
          </w:p>
          <w:p>
            <w:pPr>
              <w:snapToGrid w:val="0"/>
              <w:rPr>
                <w:rFonts w:hint="eastAsia" w:eastAsia="宋体"/>
                <w:sz w:val="24"/>
              </w:rPr>
            </w:pPr>
          </w:p>
          <w:p>
            <w:pPr>
              <w:snapToGrid w:val="0"/>
              <w:rPr>
                <w:rFonts w:hint="eastAsia" w:eastAsia="宋体"/>
                <w:sz w:val="24"/>
              </w:rPr>
            </w:pPr>
          </w:p>
          <w:p>
            <w:pPr>
              <w:snapToGrid w:val="0"/>
              <w:rPr>
                <w:rFonts w:hint="eastAsia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99" w:hRule="atLeast"/>
        </w:trPr>
        <w:tc>
          <w:tcPr>
            <w:tcW w:w="9017" w:type="dxa"/>
            <w:noWrap w:val="0"/>
            <w:vAlign w:val="top"/>
          </w:tcPr>
          <w:p>
            <w:pPr>
              <w:snapToGrid w:val="0"/>
              <w:rPr>
                <w:rFonts w:hint="eastAsia" w:ascii="宋体" w:eastAsia="宋体"/>
                <w:sz w:val="24"/>
              </w:rPr>
            </w:pPr>
          </w:p>
          <w:p>
            <w:pPr>
              <w:snapToGrid w:val="0"/>
              <w:rPr>
                <w:rFonts w:hint="eastAsia" w:ascii="宋体" w:eastAsia="宋体"/>
                <w:sz w:val="24"/>
              </w:rPr>
            </w:pPr>
          </w:p>
          <w:p>
            <w:pPr>
              <w:snapToGrid w:val="0"/>
              <w:rPr>
                <w:rFonts w:hint="eastAsia" w:ascii="宋体" w:eastAsia="宋体"/>
                <w:sz w:val="24"/>
              </w:rPr>
            </w:pPr>
          </w:p>
          <w:p>
            <w:pPr>
              <w:snapToGrid w:val="0"/>
              <w:rPr>
                <w:rFonts w:hint="eastAsia" w:ascii="宋体" w:eastAsia="宋体"/>
                <w:sz w:val="24"/>
              </w:rPr>
            </w:pPr>
          </w:p>
          <w:p>
            <w:pPr>
              <w:snapToGrid w:val="0"/>
              <w:rPr>
                <w:rFonts w:hint="eastAsia" w:ascii="宋体" w:eastAsia="宋体"/>
                <w:sz w:val="24"/>
              </w:rPr>
            </w:pPr>
          </w:p>
          <w:p>
            <w:pPr>
              <w:snapToGrid w:val="0"/>
              <w:rPr>
                <w:rFonts w:hint="eastAsia" w:ascii="宋体" w:eastAsia="宋体"/>
                <w:sz w:val="24"/>
              </w:rPr>
            </w:pPr>
          </w:p>
          <w:p>
            <w:pPr>
              <w:snapToGrid w:val="0"/>
              <w:rPr>
                <w:rFonts w:hint="eastAsia" w:ascii="宋体" w:eastAsia="宋体"/>
                <w:sz w:val="24"/>
              </w:rPr>
            </w:pPr>
          </w:p>
          <w:p>
            <w:pPr>
              <w:snapToGrid w:val="0"/>
              <w:rPr>
                <w:rFonts w:hint="eastAsia" w:ascii="宋体" w:eastAsia="宋体"/>
                <w:sz w:val="24"/>
              </w:rPr>
            </w:pPr>
          </w:p>
          <w:p>
            <w:pPr>
              <w:snapToGrid w:val="0"/>
              <w:rPr>
                <w:rFonts w:hint="eastAsia" w:ascii="宋体" w:eastAsia="宋体"/>
                <w:sz w:val="24"/>
              </w:rPr>
            </w:pPr>
          </w:p>
          <w:p>
            <w:pPr>
              <w:snapToGrid w:val="0"/>
              <w:rPr>
                <w:rFonts w:hint="eastAsia" w:ascii="宋体" w:eastAsia="宋体"/>
                <w:sz w:val="24"/>
              </w:rPr>
            </w:pPr>
          </w:p>
          <w:p>
            <w:pPr>
              <w:snapToGrid w:val="0"/>
              <w:rPr>
                <w:rFonts w:hint="eastAsia" w:ascii="宋体" w:eastAsia="宋体"/>
                <w:sz w:val="24"/>
              </w:rPr>
            </w:pPr>
          </w:p>
          <w:p>
            <w:pPr>
              <w:snapToGrid w:val="0"/>
              <w:rPr>
                <w:rFonts w:hint="eastAsia" w:ascii="宋体" w:eastAsia="宋体"/>
                <w:sz w:val="24"/>
              </w:rPr>
            </w:pPr>
          </w:p>
          <w:p>
            <w:pPr>
              <w:snapToGrid w:val="0"/>
              <w:rPr>
                <w:rFonts w:hint="eastAsia" w:ascii="宋体" w:eastAsia="宋体"/>
                <w:sz w:val="24"/>
              </w:rPr>
            </w:pPr>
          </w:p>
          <w:p>
            <w:pPr>
              <w:snapToGrid w:val="0"/>
              <w:rPr>
                <w:rFonts w:hint="eastAsia" w:ascii="宋体" w:eastAsia="宋体"/>
                <w:sz w:val="24"/>
              </w:rPr>
            </w:pPr>
          </w:p>
          <w:p>
            <w:pPr>
              <w:snapToGrid w:val="0"/>
              <w:rPr>
                <w:rFonts w:hint="eastAsia" w:ascii="宋体" w:eastAsia="宋体"/>
                <w:sz w:val="24"/>
              </w:rPr>
            </w:pPr>
          </w:p>
          <w:p>
            <w:pPr>
              <w:snapToGrid w:val="0"/>
              <w:rPr>
                <w:rFonts w:hint="eastAsia" w:ascii="宋体" w:eastAsia="宋体"/>
                <w:sz w:val="24"/>
              </w:rPr>
            </w:pPr>
          </w:p>
          <w:p>
            <w:pPr>
              <w:snapToGrid w:val="0"/>
              <w:rPr>
                <w:rFonts w:hint="eastAsia" w:ascii="宋体" w:eastAsia="宋体"/>
                <w:sz w:val="24"/>
              </w:rPr>
            </w:pPr>
          </w:p>
          <w:p>
            <w:pPr>
              <w:snapToGrid w:val="0"/>
              <w:rPr>
                <w:rFonts w:hint="eastAsia" w:ascii="宋体" w:eastAsia="宋体"/>
                <w:sz w:val="24"/>
              </w:rPr>
            </w:pPr>
          </w:p>
          <w:p>
            <w:pPr>
              <w:snapToGrid w:val="0"/>
              <w:rPr>
                <w:rFonts w:hint="eastAsia" w:ascii="宋体" w:eastAsia="宋体"/>
                <w:sz w:val="24"/>
              </w:rPr>
            </w:pPr>
          </w:p>
          <w:p>
            <w:pPr>
              <w:snapToGrid w:val="0"/>
              <w:rPr>
                <w:rFonts w:hint="eastAsia" w:ascii="宋体" w:eastAsia="宋体"/>
                <w:sz w:val="24"/>
              </w:rPr>
            </w:pPr>
          </w:p>
          <w:p>
            <w:pPr>
              <w:snapToGrid w:val="0"/>
              <w:rPr>
                <w:rFonts w:hint="eastAsia" w:ascii="宋体" w:eastAsia="宋体"/>
                <w:sz w:val="24"/>
              </w:rPr>
            </w:pPr>
          </w:p>
          <w:p>
            <w:pPr>
              <w:snapToGrid w:val="0"/>
              <w:rPr>
                <w:rFonts w:hint="eastAsia" w:ascii="宋体" w:eastAsia="宋体"/>
                <w:sz w:val="24"/>
              </w:rPr>
            </w:pPr>
          </w:p>
          <w:p>
            <w:pPr>
              <w:snapToGrid w:val="0"/>
              <w:rPr>
                <w:rFonts w:hint="eastAsia" w:ascii="宋体" w:eastAsia="宋体"/>
                <w:sz w:val="24"/>
              </w:rPr>
            </w:pPr>
          </w:p>
          <w:p>
            <w:pPr>
              <w:snapToGrid w:val="0"/>
              <w:rPr>
                <w:rFonts w:hint="eastAsia" w:ascii="宋体" w:eastAsia="宋体"/>
                <w:sz w:val="24"/>
              </w:rPr>
            </w:pPr>
          </w:p>
          <w:p>
            <w:pPr>
              <w:snapToGrid w:val="0"/>
              <w:rPr>
                <w:rFonts w:hint="eastAsia" w:ascii="宋体" w:eastAsia="宋体"/>
                <w:sz w:val="24"/>
              </w:rPr>
            </w:pPr>
          </w:p>
          <w:p>
            <w:pPr>
              <w:snapToGrid w:val="0"/>
              <w:rPr>
                <w:rFonts w:hint="eastAsia" w:ascii="宋体" w:eastAsia="宋体"/>
                <w:sz w:val="24"/>
              </w:rPr>
            </w:pPr>
          </w:p>
          <w:p>
            <w:pPr>
              <w:snapToGrid w:val="0"/>
              <w:rPr>
                <w:rFonts w:hint="eastAsia" w:ascii="宋体" w:eastAsia="宋体"/>
                <w:sz w:val="24"/>
              </w:rPr>
            </w:pPr>
          </w:p>
          <w:p>
            <w:pPr>
              <w:snapToGrid w:val="0"/>
              <w:rPr>
                <w:rFonts w:hint="eastAsia" w:ascii="宋体" w:eastAsia="宋体"/>
                <w:sz w:val="24"/>
              </w:rPr>
            </w:pPr>
          </w:p>
          <w:p>
            <w:pPr>
              <w:snapToGrid w:val="0"/>
              <w:rPr>
                <w:rFonts w:hint="eastAsia" w:ascii="宋体" w:eastAsia="宋体"/>
                <w:sz w:val="24"/>
              </w:rPr>
            </w:pPr>
          </w:p>
          <w:p>
            <w:pPr>
              <w:snapToGrid w:val="0"/>
              <w:rPr>
                <w:rFonts w:hint="eastAsia" w:ascii="宋体" w:eastAsia="宋体"/>
                <w:sz w:val="24"/>
              </w:rPr>
            </w:pPr>
          </w:p>
          <w:p>
            <w:pPr>
              <w:snapToGrid w:val="0"/>
              <w:rPr>
                <w:rFonts w:hint="eastAsia" w:ascii="宋体" w:eastAsia="宋体"/>
                <w:sz w:val="24"/>
              </w:rPr>
            </w:pPr>
          </w:p>
          <w:p>
            <w:pPr>
              <w:snapToGrid w:val="0"/>
              <w:rPr>
                <w:rFonts w:hint="eastAsia" w:ascii="宋体" w:eastAsia="宋体"/>
                <w:sz w:val="24"/>
              </w:rPr>
            </w:pPr>
          </w:p>
          <w:p>
            <w:pPr>
              <w:snapToGrid w:val="0"/>
              <w:rPr>
                <w:rFonts w:hint="eastAsia" w:ascii="宋体" w:eastAsia="宋体"/>
                <w:sz w:val="24"/>
              </w:rPr>
            </w:pPr>
          </w:p>
          <w:p>
            <w:pPr>
              <w:snapToGrid w:val="0"/>
              <w:rPr>
                <w:rFonts w:hint="eastAsia" w:ascii="宋体" w:eastAsia="宋体"/>
                <w:sz w:val="24"/>
              </w:rPr>
            </w:pPr>
          </w:p>
          <w:p>
            <w:pPr>
              <w:snapToGrid w:val="0"/>
              <w:rPr>
                <w:rFonts w:hint="eastAsia" w:ascii="宋体" w:eastAsia="宋体"/>
                <w:sz w:val="24"/>
              </w:rPr>
            </w:pPr>
          </w:p>
          <w:p>
            <w:pPr>
              <w:snapToGrid w:val="0"/>
              <w:rPr>
                <w:rFonts w:hint="eastAsia" w:ascii="宋体" w:eastAsia="宋体"/>
                <w:sz w:val="24"/>
              </w:rPr>
            </w:pPr>
          </w:p>
          <w:p>
            <w:pPr>
              <w:snapToGrid w:val="0"/>
              <w:rPr>
                <w:rFonts w:hint="eastAsia" w:ascii="宋体" w:eastAsia="宋体"/>
                <w:sz w:val="24"/>
              </w:rPr>
            </w:pPr>
          </w:p>
          <w:p>
            <w:pPr>
              <w:snapToGrid w:val="0"/>
              <w:rPr>
                <w:rFonts w:hint="eastAsia" w:ascii="宋体" w:eastAsia="宋体"/>
                <w:sz w:val="24"/>
              </w:rPr>
            </w:pPr>
          </w:p>
          <w:p>
            <w:pPr>
              <w:snapToGrid w:val="0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 xml:space="preserve">                                             课题负责人（签章）：</w:t>
            </w:r>
          </w:p>
          <w:p>
            <w:pPr>
              <w:snapToGrid w:val="0"/>
              <w:rPr>
                <w:rFonts w:hint="eastAsia" w:ascii="宋体" w:eastAsia="宋体"/>
                <w:sz w:val="24"/>
              </w:rPr>
            </w:pPr>
          </w:p>
          <w:p>
            <w:pPr>
              <w:snapToGrid w:val="0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 xml:space="preserve">                                                             年   月   日</w:t>
            </w:r>
          </w:p>
        </w:tc>
      </w:tr>
    </w:tbl>
    <w:p/>
    <w:p>
      <w:p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bookmarkStart w:id="0" w:name="_GoBack"/>
      <w:bookmarkEnd w:id="0"/>
    </w:p>
    <w:p/>
    <w:p>
      <w:pPr>
        <w:ind w:firstLine="5760" w:firstLineChars="2400"/>
        <w:rPr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魏碑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D655C"/>
    <w:rsid w:val="00192A77"/>
    <w:rsid w:val="001B1269"/>
    <w:rsid w:val="001D655C"/>
    <w:rsid w:val="0022649B"/>
    <w:rsid w:val="00543F50"/>
    <w:rsid w:val="009557AE"/>
    <w:rsid w:val="00B14D55"/>
    <w:rsid w:val="00CE70CE"/>
    <w:rsid w:val="00F61965"/>
    <w:rsid w:val="00FC4476"/>
    <w:rsid w:val="7C473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页眉 Char"/>
    <w:basedOn w:val="5"/>
    <w:link w:val="4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5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0">
    <w:name w:val="p0"/>
    <w:basedOn w:val="1"/>
    <w:uiPriority w:val="0"/>
    <w:pPr>
      <w:widowControl/>
    </w:pPr>
    <w:rPr>
      <w:kern w:val="0"/>
      <w:szCs w:val="21"/>
    </w:rPr>
  </w:style>
  <w:style w:type="character" w:customStyle="1" w:styleId="11">
    <w:name w:val="日期 Char"/>
    <w:basedOn w:val="5"/>
    <w:link w:val="2"/>
    <w:semiHidden/>
    <w:uiPriority w:val="99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256</Words>
  <Characters>1463</Characters>
  <Lines>12</Lines>
  <Paragraphs>3</Paragraphs>
  <TotalTime>0</TotalTime>
  <ScaleCrop>false</ScaleCrop>
  <LinksUpToDate>false</LinksUpToDate>
  <CharactersWithSpaces>1716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2016-03-11T07:07:00Z</dcterms:created>
  <dc:creator>唐光怀</dc:creator>
  <cp:lastModifiedBy>清风晓月1418806659</cp:lastModifiedBy>
  <dcterms:modified xsi:type="dcterms:W3CDTF">2018-12-27T02:29:26Z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