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18" w:leftChars="-257" w:right="-334" w:rightChars="-159" w:hanging="522" w:hangingChars="73"/>
        <w:jc w:val="center"/>
        <w:rPr>
          <w:rFonts w:ascii="宋体" w:hAnsi="宋体"/>
          <w:b/>
          <w:color w:val="FF0000"/>
          <w:spacing w:val="20"/>
          <w:w w:val="70"/>
          <w:kern w:val="0"/>
          <w:sz w:val="96"/>
          <w:szCs w:val="96"/>
        </w:rPr>
      </w:pPr>
      <w:r>
        <w:rPr>
          <w:rFonts w:hint="eastAsia" w:ascii="宋体" w:hAnsi="宋体"/>
          <w:b/>
          <w:color w:val="FF0000"/>
          <w:spacing w:val="20"/>
          <w:w w:val="70"/>
          <w:kern w:val="0"/>
          <w:sz w:val="96"/>
          <w:szCs w:val="96"/>
        </w:rPr>
        <w:t>共青团邵阳学院委员会文件</w:t>
      </w:r>
    </w:p>
    <w:p>
      <w:pPr>
        <w:jc w:val="center"/>
        <w:outlineLvl w:val="0"/>
        <w:rPr>
          <w:rFonts w:hint="eastAsia" w:ascii="仿宋" w:hAnsi="仿宋" w:eastAsia="仿宋"/>
          <w:sz w:val="24"/>
          <w:lang w:eastAsia="zh-CN"/>
        </w:rPr>
      </w:pPr>
      <w:r>
        <w:rPr>
          <w:rFonts w:hint="eastAsia" w:ascii="仿宋" w:hAnsi="仿宋" w:eastAsia="仿宋"/>
          <w:sz w:val="24"/>
          <w:lang w:eastAsia="zh-CN"/>
        </w:rPr>
        <w:t>校团字[202</w:t>
      </w:r>
      <w:r>
        <w:rPr>
          <w:rFonts w:hint="eastAsia" w:ascii="仿宋" w:hAnsi="仿宋" w:eastAsia="仿宋"/>
          <w:sz w:val="24"/>
          <w:lang w:val="en-US" w:eastAsia="zh-CN"/>
        </w:rPr>
        <w:t>3</w:t>
      </w:r>
      <w:r>
        <w:rPr>
          <w:rFonts w:hint="eastAsia" w:ascii="仿宋" w:hAnsi="仿宋" w:eastAsia="仿宋"/>
          <w:sz w:val="24"/>
          <w:lang w:eastAsia="zh-CN"/>
        </w:rPr>
        <w:t>]0</w:t>
      </w:r>
      <w:r>
        <w:rPr>
          <w:rFonts w:hint="eastAsia" w:ascii="仿宋" w:hAnsi="仿宋" w:eastAsia="仿宋"/>
          <w:sz w:val="24"/>
          <w:lang w:val="en-US" w:eastAsia="zh-CN"/>
        </w:rPr>
        <w:t>1</w:t>
      </w:r>
      <w:r>
        <w:rPr>
          <w:rFonts w:hint="eastAsia" w:ascii="仿宋" w:hAnsi="仿宋" w:eastAsia="仿宋"/>
          <w:sz w:val="24"/>
          <w:lang w:eastAsia="zh-CN"/>
        </w:rPr>
        <w:t>号</w:t>
      </w:r>
    </w:p>
    <w:p>
      <w:pPr>
        <w:jc w:val="right"/>
        <w:rPr>
          <w:rFonts w:hint="eastAsia" w:ascii="黑体" w:hAnsi="黑体" w:eastAsia="黑体"/>
          <w:sz w:val="36"/>
          <w:szCs w:val="36"/>
        </w:rPr>
      </w:pPr>
      <w: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76835</wp:posOffset>
                </wp:positionV>
                <wp:extent cx="5819775" cy="0"/>
                <wp:effectExtent l="0" t="15875" r="9525" b="222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833110" cy="0"/>
                        </a:xfrm>
                        <a:prstGeom prst="line">
                          <a:avLst/>
                        </a:prstGeom>
                        <a:noFill/>
                        <a:ln w="31750">
                          <a:solidFill>
                            <a:srgbClr val="FF0000"/>
                          </a:solidFill>
                          <a:round/>
                        </a:ln>
                        <a:effectLst/>
                      </wps:spPr>
                      <wps:bodyPr upright="0"/>
                    </wps:wsp>
                  </a:graphicData>
                </a:graphic>
              </wp:anchor>
            </w:drawing>
          </mc:Choice>
          <mc:Fallback>
            <w:pict>
              <v:line id="_x0000_s1026" o:spid="_x0000_s1026" o:spt="20" style="position:absolute;left:0pt;margin-left:-5.25pt;margin-top:6.05pt;height:0pt;width:458.25pt;z-index:251659264;mso-width-relative:page;mso-height-relative:page;" filled="f" stroked="t" coordsize="21600,21600" o:gfxdata="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4xzK1wAAAAkBAAAPAAAAAAAAAAEAIAAAACIAAABkcnMvZG93bnJldi54bWxQSwECFAAU&#10;AAAACACHTuJA74XX7vIBAADFAwAADgAAAAAAAAABACAAAAAmAQAAZHJzL2Uyb0RvYy54bWxQSwUG&#10;AAAAAAYABgBZAQAAigUAAAAA&#10;">
                <v:fill on="f" focussize="0,0"/>
                <v:stroke weight="2.5pt" color="#FF0000" joinstyle="round"/>
                <v:imagedata o:title=""/>
                <o:lock v:ext="edit" aspectratio="f"/>
              </v:line>
            </w:pict>
          </mc:Fallback>
        </mc:AlternateContent>
      </w:r>
    </w:p>
    <w:p>
      <w:pPr>
        <w:jc w:val="center"/>
        <w:outlineLvl w:val="0"/>
        <w:rPr>
          <w:rFonts w:hint="eastAsia" w:ascii="黑体" w:hAnsi="黑体" w:eastAsia="黑体"/>
          <w:sz w:val="36"/>
          <w:szCs w:val="36"/>
        </w:rPr>
      </w:pPr>
      <w:r>
        <w:rPr>
          <w:rFonts w:hint="eastAsia" w:ascii="黑体" w:hAnsi="黑体" w:eastAsia="黑体"/>
          <w:sz w:val="36"/>
          <w:szCs w:val="36"/>
        </w:rPr>
        <w:t>邵阳学院关于开展2023年寒假大学生“返家乡”</w:t>
      </w:r>
    </w:p>
    <w:p>
      <w:pPr>
        <w:jc w:val="center"/>
        <w:outlineLvl w:val="0"/>
        <w:rPr>
          <w:rFonts w:hint="eastAsia" w:ascii="黑体" w:hAnsi="黑体" w:eastAsia="黑体"/>
          <w:sz w:val="36"/>
          <w:szCs w:val="36"/>
        </w:rPr>
      </w:pPr>
      <w:r>
        <w:rPr>
          <w:rFonts w:hint="eastAsia" w:ascii="黑体" w:hAnsi="黑体" w:eastAsia="黑体"/>
          <w:sz w:val="36"/>
          <w:szCs w:val="36"/>
        </w:rPr>
        <w:t>社会实践活动的通知</w:t>
      </w:r>
    </w:p>
    <w:p/>
    <w:p>
      <w:pPr>
        <w:spacing w:beforeAutospacing="0" w:afterAutospacing="0" w:line="480" w:lineRule="exact"/>
        <w:jc w:val="left"/>
        <w:rPr>
          <w:rFonts w:hint="eastAsia" w:ascii="仿宋" w:hAnsi="仿宋" w:eastAsia="仿宋"/>
          <w:sz w:val="28"/>
          <w:szCs w:val="28"/>
        </w:rPr>
      </w:pPr>
      <w:r>
        <w:rPr>
          <w:rFonts w:hint="eastAsia" w:ascii="仿宋" w:hAnsi="仿宋" w:eastAsia="仿宋"/>
          <w:sz w:val="28"/>
          <w:szCs w:val="28"/>
        </w:rPr>
        <w:t>各二级学院团总支：</w:t>
      </w:r>
    </w:p>
    <w:p>
      <w:pPr>
        <w:spacing w:beforeAutospacing="0" w:afterAutospacing="0" w:line="480" w:lineRule="exact"/>
        <w:ind w:firstLine="561"/>
        <w:jc w:val="left"/>
        <w:rPr>
          <w:rFonts w:hint="eastAsia" w:ascii="仿宋" w:hAnsi="仿宋" w:eastAsia="仿宋"/>
          <w:sz w:val="28"/>
          <w:szCs w:val="28"/>
        </w:rPr>
      </w:pPr>
      <w:r>
        <w:rPr>
          <w:rFonts w:hint="eastAsia" w:ascii="仿宋" w:hAnsi="仿宋" w:eastAsia="仿宋"/>
          <w:sz w:val="28"/>
          <w:szCs w:val="28"/>
        </w:rPr>
        <w:t>为学习宣传贯彻党的二十大精神，深入领会落实习近平总书记关于青年工作的重要思想，坚持“受教育、长才干、作贡献”的宗旨，按照</w:t>
      </w:r>
      <w:r>
        <w:rPr>
          <w:rFonts w:hint="eastAsia" w:ascii="仿宋" w:hAnsi="仿宋" w:eastAsia="仿宋"/>
          <w:sz w:val="28"/>
          <w:szCs w:val="28"/>
          <w:lang w:val="en-US" w:eastAsia="zh-CN"/>
        </w:rPr>
        <w:t>上级团组织</w:t>
      </w:r>
      <w:r>
        <w:rPr>
          <w:rFonts w:hint="eastAsia" w:ascii="仿宋" w:hAnsi="仿宋" w:eastAsia="仿宋"/>
          <w:sz w:val="28"/>
          <w:szCs w:val="28"/>
        </w:rPr>
        <w:t>的工作要求，校团委将于寒假期间组织开展大学生“返家乡”社会实践活动，相关要求如下：</w:t>
      </w:r>
    </w:p>
    <w:p>
      <w:pPr>
        <w:pStyle w:val="14"/>
        <w:spacing w:beforeAutospacing="0" w:afterAutospacing="0" w:line="48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一、活动主题</w:t>
      </w:r>
    </w:p>
    <w:p>
      <w:pPr>
        <w:pStyle w:val="14"/>
        <w:shd w:val="clear" w:color="auto" w:fill="FFFFFF"/>
        <w:spacing w:beforeAutospacing="0" w:afterAutospacing="0" w:line="48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学习二十大、永远跟党走、奋进新征程</w:t>
      </w:r>
    </w:p>
    <w:p>
      <w:pPr>
        <w:pStyle w:val="14"/>
        <w:spacing w:beforeAutospacing="0" w:afterAutospacing="0" w:line="48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二、活动时间</w:t>
      </w:r>
    </w:p>
    <w:p>
      <w:pPr>
        <w:pStyle w:val="14"/>
        <w:shd w:val="clear" w:color="auto" w:fill="FFFFFF"/>
        <w:spacing w:beforeAutospacing="0" w:afterAutospacing="0" w:line="48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2023年1月—2023年2月</w:t>
      </w:r>
    </w:p>
    <w:p>
      <w:pPr>
        <w:pStyle w:val="14"/>
        <w:spacing w:beforeAutospacing="0" w:afterAutospacing="0" w:line="48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三、活动对象</w:t>
      </w:r>
    </w:p>
    <w:p>
      <w:pPr>
        <w:pStyle w:val="14"/>
        <w:spacing w:beforeAutospacing="0" w:afterAutospacing="0" w:line="480" w:lineRule="exact"/>
        <w:ind w:firstLine="560" w:firstLineChars="200"/>
        <w:jc w:val="both"/>
        <w:rPr>
          <w:rFonts w:hint="eastAsia" w:ascii="仿宋" w:hAnsi="仿宋" w:eastAsia="仿宋"/>
          <w:kern w:val="2"/>
          <w:sz w:val="28"/>
          <w:szCs w:val="28"/>
          <w:lang w:val="zh-CN"/>
        </w:rPr>
      </w:pPr>
      <w:r>
        <w:rPr>
          <w:rFonts w:hint="eastAsia" w:ascii="仿宋" w:hAnsi="仿宋" w:eastAsia="仿宋"/>
          <w:kern w:val="2"/>
          <w:sz w:val="28"/>
          <w:szCs w:val="28"/>
          <w:lang w:val="zh-CN"/>
        </w:rPr>
        <w:t>邵阳学院全日制在籍本科生、研究生</w:t>
      </w:r>
    </w:p>
    <w:p>
      <w:pPr>
        <w:pStyle w:val="14"/>
        <w:spacing w:beforeAutospacing="0" w:afterAutospacing="0" w:line="48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四、活动内容及组织形式</w:t>
      </w:r>
    </w:p>
    <w:p>
      <w:pPr>
        <w:pStyle w:val="6"/>
        <w:shd w:val="clear" w:color="auto" w:fill="FFFFFF"/>
        <w:spacing w:before="0" w:beforeAutospacing="0" w:after="0" w:afterAutospacing="0" w:line="480" w:lineRule="exact"/>
        <w:ind w:firstLine="562" w:firstLineChars="200"/>
        <w:rPr>
          <w:rFonts w:ascii="仿宋" w:hAnsi="仿宋" w:eastAsia="仿宋"/>
          <w:bCs/>
          <w:kern w:val="0"/>
          <w:sz w:val="28"/>
          <w:szCs w:val="28"/>
        </w:rPr>
      </w:pPr>
      <w:r>
        <w:rPr>
          <w:rFonts w:ascii="仿宋" w:hAnsi="仿宋" w:eastAsia="仿宋"/>
          <w:bCs/>
          <w:kern w:val="0"/>
          <w:sz w:val="28"/>
          <w:szCs w:val="28"/>
        </w:rPr>
        <w:t>（一）团中央2023年寒假全国大学生“返家乡”社会实践专项</w:t>
      </w:r>
    </w:p>
    <w:p>
      <w:pPr>
        <w:pStyle w:val="14"/>
        <w:spacing w:beforeAutospacing="0" w:afterAutospacing="0" w:line="480" w:lineRule="exact"/>
        <w:ind w:firstLine="562" w:firstLineChars="200"/>
        <w:jc w:val="both"/>
        <w:rPr>
          <w:rFonts w:hint="eastAsia" w:ascii="仿宋" w:hAnsi="仿宋" w:eastAsia="仿宋"/>
          <w:b/>
          <w:bCs/>
          <w:kern w:val="2"/>
          <w:sz w:val="28"/>
          <w:szCs w:val="28"/>
        </w:rPr>
      </w:pPr>
      <w:r>
        <w:rPr>
          <w:rFonts w:hint="eastAsia" w:ascii="仿宋" w:hAnsi="仿宋" w:eastAsia="仿宋"/>
          <w:b/>
          <w:bCs/>
          <w:kern w:val="2"/>
          <w:sz w:val="28"/>
          <w:szCs w:val="28"/>
        </w:rPr>
        <w:t>1.信息获取：</w:t>
      </w:r>
      <w:r>
        <w:rPr>
          <w:rFonts w:hint="eastAsia" w:ascii="仿宋" w:hAnsi="仿宋" w:eastAsia="仿宋"/>
          <w:kern w:val="2"/>
          <w:sz w:val="28"/>
          <w:szCs w:val="28"/>
        </w:rPr>
        <w:t>关注“创青春”微信公众号和家乡所在地的省、地市、县区的团组织微信公众号，阅读“返家乡”系列相关推文。</w:t>
      </w:r>
    </w:p>
    <w:p>
      <w:pPr>
        <w:pStyle w:val="14"/>
        <w:spacing w:beforeAutospacing="0" w:afterAutospacing="0" w:line="480" w:lineRule="exact"/>
        <w:ind w:firstLine="562" w:firstLineChars="200"/>
        <w:jc w:val="both"/>
        <w:rPr>
          <w:rFonts w:hint="eastAsia" w:ascii="仿宋" w:hAnsi="仿宋" w:eastAsia="仿宋"/>
          <w:b/>
          <w:bCs/>
          <w:kern w:val="2"/>
          <w:sz w:val="28"/>
          <w:szCs w:val="28"/>
        </w:rPr>
      </w:pPr>
      <w:r>
        <w:rPr>
          <w:rFonts w:hint="eastAsia" w:ascii="仿宋" w:hAnsi="仿宋" w:eastAsia="仿宋"/>
          <w:b/>
          <w:bCs/>
          <w:kern w:val="2"/>
          <w:sz w:val="28"/>
          <w:szCs w:val="28"/>
        </w:rPr>
        <w:t>2.实践内容</w:t>
      </w:r>
    </w:p>
    <w:p>
      <w:pPr>
        <w:pStyle w:val="14"/>
        <w:spacing w:beforeAutospacing="0" w:afterAutospacing="0" w:line="48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1）政务实践。学生深入地方党政机关、事业单位一线岗位，承担具体工作。尤其在党的二十大精神宣讲、党史学习教育、政策宣传解读、疫情防控等方面积极发挥作用。组织学生参加“青少年模拟政协提案征集活动”；</w:t>
      </w:r>
    </w:p>
    <w:p>
      <w:pPr>
        <w:pStyle w:val="14"/>
        <w:spacing w:beforeAutospacing="0" w:afterAutospacing="0" w:line="48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（2）企业实践。通过专业方向与企业岗位需求的双向匹配，学生参与家乡企业实际工作。鼓励涉农专业学生到合作社、农村企业等参加实践；</w:t>
      </w:r>
    </w:p>
    <w:p>
      <w:pPr>
        <w:pStyle w:val="14"/>
        <w:spacing w:beforeAutospacing="0" w:afterAutospacing="0" w:line="48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3）公益服务。学生通过志愿服务等方式，在农村、社区以及青年之家、四点半课堂等基层一线场所，开展扶贫济困、扶弱助残、敬老爱老、生态环保、课业辅导、服务群众等工作，弘扬“奉献、友爱、互助、进步”的志愿精神；</w:t>
      </w:r>
    </w:p>
    <w:p>
      <w:pPr>
        <w:pStyle w:val="14"/>
        <w:spacing w:beforeAutospacing="0" w:afterAutospacing="0" w:line="48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（4）社区服务。学生主动向村、社区和青年之家报到，在乡镇团委和村、社区团组织的统筹下，就近就便编入志愿者组织、青年突击队等，通过多渠道力所能及地参与基层治理日常工作；</w:t>
      </w:r>
    </w:p>
    <w:p>
      <w:pPr>
        <w:pStyle w:val="14"/>
        <w:spacing w:beforeAutospacing="0" w:afterAutospacing="0" w:line="48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5）乡村振兴。学生积极参与乡村振兴战略实施，在乡镇团委和村团组织的统筹下，参与开展乡村社会治理、公共服务、文化建设、生态文明建设等领域的实践活动，讲好乡村振兴故事，助力美丽乡村、文明乡村、善治乡村建设；</w:t>
      </w:r>
    </w:p>
    <w:p>
      <w:pPr>
        <w:pStyle w:val="14"/>
        <w:spacing w:beforeAutospacing="0" w:afterAutospacing="0" w:line="48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（6）兼职锻炼。结合当地具体情况，学生担任乡镇团委及村、社区团组织等基层团组织的兼职干部，参与相关工作，积极发挥作用；</w:t>
      </w:r>
    </w:p>
    <w:p>
      <w:pPr>
        <w:pStyle w:val="14"/>
        <w:spacing w:beforeAutospacing="0" w:afterAutospacing="0" w:line="48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（7）文化宣传。学生探究家乡特色文化，用好家乡丰富资源，讲好家乡生动故事，开展多种形式特别是生动活泼的理论宣讲、文化宣传和网络直播等活动，高扬主旋律、传播正能量；</w:t>
      </w:r>
    </w:p>
    <w:p>
      <w:pPr>
        <w:pStyle w:val="14"/>
        <w:spacing w:beforeAutospacing="0" w:afterAutospacing="0" w:line="48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8）网络“云实践”。学生充分发挥移动互联网和智能网络平台的作用，从地方经济社会发展特别是乡村振兴等领域入手开展社会调查，常态化开展“云组队”、“云调研”、“云实践”等活动，形成乡村调查报告等实践成果。</w:t>
      </w:r>
    </w:p>
    <w:p>
      <w:pPr>
        <w:pStyle w:val="14"/>
        <w:spacing w:beforeAutospacing="0" w:afterAutospacing="0" w:line="480" w:lineRule="exact"/>
        <w:ind w:firstLine="562" w:firstLineChars="200"/>
        <w:jc w:val="both"/>
        <w:rPr>
          <w:rFonts w:hint="eastAsia" w:ascii="仿宋" w:hAnsi="仿宋" w:eastAsia="仿宋"/>
          <w:b/>
          <w:bCs/>
          <w:kern w:val="2"/>
          <w:sz w:val="28"/>
          <w:szCs w:val="28"/>
        </w:rPr>
      </w:pPr>
      <w:r>
        <w:rPr>
          <w:rFonts w:hint="eastAsia" w:ascii="仿宋" w:hAnsi="仿宋" w:eastAsia="仿宋"/>
          <w:b/>
          <w:bCs/>
          <w:kern w:val="2"/>
          <w:sz w:val="28"/>
          <w:szCs w:val="28"/>
        </w:rPr>
        <w:t>3.报名申请：</w:t>
      </w:r>
      <w:r>
        <w:rPr>
          <w:rFonts w:hint="eastAsia" w:ascii="仿宋" w:hAnsi="仿宋" w:eastAsia="仿宋"/>
          <w:kern w:val="2"/>
          <w:sz w:val="28"/>
          <w:szCs w:val="28"/>
        </w:rPr>
        <w:t>在“创青春”微信公众号的“服务平台”-“返家乡”栏目入口登录“返家乡社会实践岗位对接系统”，按分类、区域搜索岗位信息，确认选择合适的岗位后，填报并提交报名信息，等待审核和系统提示信息，按信息指示开展后续操作。通过双向选择方式录取。</w:t>
      </w:r>
    </w:p>
    <w:p>
      <w:pPr>
        <w:pStyle w:val="14"/>
        <w:spacing w:beforeAutospacing="0" w:afterAutospacing="0" w:line="480" w:lineRule="exact"/>
        <w:ind w:firstLine="562" w:firstLineChars="200"/>
        <w:jc w:val="both"/>
        <w:rPr>
          <w:rFonts w:hint="eastAsia" w:ascii="仿宋" w:hAnsi="仿宋" w:eastAsia="仿宋"/>
          <w:b/>
          <w:bCs/>
          <w:kern w:val="2"/>
          <w:sz w:val="28"/>
          <w:szCs w:val="28"/>
        </w:rPr>
      </w:pPr>
      <w:r>
        <w:rPr>
          <w:rFonts w:hint="eastAsia" w:ascii="仿宋" w:hAnsi="仿宋" w:eastAsia="仿宋"/>
          <w:b/>
          <w:bCs/>
          <w:kern w:val="2"/>
          <w:sz w:val="28"/>
          <w:szCs w:val="28"/>
        </w:rPr>
        <w:t>4.参加实践：</w:t>
      </w:r>
      <w:r>
        <w:rPr>
          <w:rFonts w:hint="eastAsia" w:ascii="仿宋" w:hAnsi="仿宋" w:eastAsia="仿宋"/>
          <w:kern w:val="2"/>
          <w:sz w:val="28"/>
          <w:szCs w:val="28"/>
        </w:rPr>
        <w:t>返乡后按照当地团委和用人单位要求，及时了解岗位、认知岗位、适应岗位，加强学习，高质量完成岗位任务；要遵纪守法、诚实守信、保守秘密，严格遵守疫情防控要求，积极主动参与具体工作，彰显新时代青年大学生的精神面貌和责任担当。</w:t>
      </w:r>
    </w:p>
    <w:p>
      <w:pPr>
        <w:pStyle w:val="14"/>
        <w:spacing w:beforeAutospacing="0" w:afterAutospacing="0" w:line="480" w:lineRule="exact"/>
        <w:ind w:firstLine="562" w:firstLineChars="200"/>
        <w:jc w:val="both"/>
        <w:rPr>
          <w:rFonts w:hint="eastAsia" w:ascii="仿宋" w:hAnsi="仿宋" w:eastAsia="仿宋"/>
          <w:b/>
          <w:bCs/>
          <w:kern w:val="2"/>
          <w:sz w:val="28"/>
          <w:szCs w:val="28"/>
        </w:rPr>
      </w:pPr>
      <w:r>
        <w:rPr>
          <w:rFonts w:hint="eastAsia" w:ascii="仿宋" w:hAnsi="仿宋" w:eastAsia="仿宋"/>
          <w:b/>
          <w:bCs/>
          <w:kern w:val="2"/>
          <w:sz w:val="28"/>
          <w:szCs w:val="28"/>
        </w:rPr>
        <w:t>5.记录成长：</w:t>
      </w:r>
      <w:r>
        <w:rPr>
          <w:rFonts w:hint="eastAsia" w:ascii="仿宋" w:hAnsi="仿宋" w:eastAsia="仿宋"/>
          <w:kern w:val="2"/>
          <w:sz w:val="28"/>
          <w:szCs w:val="28"/>
        </w:rPr>
        <w:t>关注“</w:t>
      </w:r>
      <w:r>
        <w:rPr>
          <w:rFonts w:hint="eastAsia" w:ascii="仿宋" w:hAnsi="仿宋" w:eastAsia="仿宋"/>
          <w:kern w:val="2"/>
          <w:sz w:val="28"/>
          <w:szCs w:val="28"/>
          <w:lang w:val="en-US" w:eastAsia="zh-CN"/>
        </w:rPr>
        <w:t>邵阳学院展翼青年</w:t>
      </w:r>
      <w:r>
        <w:rPr>
          <w:rFonts w:hint="eastAsia" w:ascii="仿宋" w:hAnsi="仿宋" w:eastAsia="仿宋"/>
          <w:kern w:val="2"/>
          <w:sz w:val="28"/>
          <w:szCs w:val="28"/>
        </w:rPr>
        <w:t>”微信公众号</w:t>
      </w:r>
      <w:r>
        <w:rPr>
          <w:rFonts w:hint="eastAsia" w:ascii="仿宋" w:hAnsi="仿宋" w:eastAsia="仿宋"/>
          <w:kern w:val="2"/>
          <w:sz w:val="28"/>
          <w:szCs w:val="28"/>
          <w:lang w:eastAsia="zh-CN"/>
        </w:rPr>
        <w:t>、</w:t>
      </w:r>
      <w:r>
        <w:rPr>
          <w:rFonts w:hint="eastAsia" w:ascii="仿宋" w:hAnsi="仿宋" w:eastAsia="仿宋"/>
          <w:kern w:val="2"/>
          <w:sz w:val="28"/>
          <w:szCs w:val="28"/>
        </w:rPr>
        <w:t>视频号，将实践日记、体会制作成文案和短视频，</w:t>
      </w:r>
      <w:r>
        <w:rPr>
          <w:rFonts w:hint="eastAsia" w:ascii="仿宋" w:hAnsi="仿宋" w:eastAsia="仿宋"/>
          <w:kern w:val="2"/>
          <w:sz w:val="28"/>
          <w:szCs w:val="28"/>
          <w:lang w:val="en-US" w:eastAsia="zh-CN"/>
        </w:rPr>
        <w:t>通过后台留言方式或@的方式参与投稿；及时</w:t>
      </w:r>
      <w:r>
        <w:rPr>
          <w:rFonts w:hint="eastAsia" w:ascii="仿宋" w:hAnsi="仿宋" w:eastAsia="仿宋"/>
          <w:kern w:val="2"/>
          <w:sz w:val="28"/>
          <w:szCs w:val="28"/>
        </w:rPr>
        <w:t>与校团委、</w:t>
      </w:r>
      <w:r>
        <w:rPr>
          <w:rFonts w:hint="eastAsia" w:ascii="仿宋" w:hAnsi="仿宋" w:eastAsia="仿宋"/>
          <w:kern w:val="2"/>
          <w:sz w:val="28"/>
          <w:szCs w:val="28"/>
          <w:lang w:val="en-US" w:eastAsia="zh-CN"/>
        </w:rPr>
        <w:t>学院团总支、</w:t>
      </w:r>
      <w:r>
        <w:rPr>
          <w:rFonts w:hint="eastAsia" w:ascii="仿宋" w:hAnsi="仿宋" w:eastAsia="仿宋"/>
          <w:kern w:val="2"/>
          <w:sz w:val="28"/>
          <w:szCs w:val="28"/>
        </w:rPr>
        <w:t>指导教师、朋辈同学等分享交流，向更多的同学老师宣传展示自己的家乡。</w:t>
      </w:r>
    </w:p>
    <w:p>
      <w:pPr>
        <w:pStyle w:val="14"/>
        <w:spacing w:beforeAutospacing="0" w:afterAutospacing="0" w:line="480" w:lineRule="exact"/>
        <w:ind w:firstLine="562" w:firstLineChars="200"/>
        <w:jc w:val="both"/>
        <w:rPr>
          <w:rFonts w:hint="eastAsia" w:ascii="仿宋" w:hAnsi="仿宋" w:eastAsia="仿宋"/>
          <w:b/>
          <w:bCs/>
          <w:sz w:val="28"/>
          <w:szCs w:val="28"/>
        </w:rPr>
      </w:pPr>
      <w:r>
        <w:rPr>
          <w:rFonts w:hint="eastAsia" w:ascii="仿宋" w:hAnsi="仿宋" w:eastAsia="仿宋"/>
          <w:b/>
          <w:bCs/>
          <w:sz w:val="28"/>
          <w:szCs w:val="28"/>
        </w:rPr>
        <w:t>（二）2023年寒假</w:t>
      </w:r>
      <w:r>
        <w:rPr>
          <w:rFonts w:hint="eastAsia" w:ascii="仿宋" w:hAnsi="仿宋" w:eastAsia="仿宋"/>
          <w:b/>
          <w:bCs/>
          <w:sz w:val="28"/>
          <w:szCs w:val="28"/>
          <w:lang w:val="en-US" w:eastAsia="zh-CN"/>
        </w:rPr>
        <w:t>大学生“返家乡”社会实践一起云支教活动</w:t>
      </w:r>
    </w:p>
    <w:p>
      <w:pPr>
        <w:pStyle w:val="14"/>
        <w:shd w:val="clear" w:color="auto" w:fill="FFFFFF"/>
        <w:spacing w:beforeAutospacing="0" w:afterAutospacing="0" w:line="480" w:lineRule="exact"/>
        <w:ind w:firstLine="562" w:firstLineChars="200"/>
        <w:jc w:val="both"/>
        <w:rPr>
          <w:rFonts w:hint="eastAsia" w:ascii="仿宋" w:hAnsi="仿宋" w:eastAsia="仿宋"/>
          <w:b/>
          <w:bCs/>
          <w:kern w:val="2"/>
          <w:sz w:val="28"/>
          <w:szCs w:val="28"/>
        </w:rPr>
      </w:pPr>
      <w:r>
        <w:rPr>
          <w:rFonts w:hint="eastAsia" w:ascii="仿宋" w:hAnsi="仿宋" w:eastAsia="仿宋"/>
          <w:b/>
          <w:bCs/>
          <w:kern w:val="2"/>
          <w:sz w:val="28"/>
          <w:szCs w:val="28"/>
        </w:rPr>
        <w:t>1.活动主题</w:t>
      </w:r>
    </w:p>
    <w:p>
      <w:pPr>
        <w:pStyle w:val="14"/>
        <w:shd w:val="clear" w:color="auto" w:fill="FFFFFF"/>
        <w:spacing w:beforeAutospacing="0" w:afterAutospacing="0" w:line="48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lang w:val="en-US" w:eastAsia="zh-CN"/>
        </w:rPr>
        <w:t xml:space="preserve">学习二十大 </w:t>
      </w:r>
      <w:r>
        <w:rPr>
          <w:rFonts w:hint="eastAsia" w:ascii="仿宋" w:hAnsi="仿宋" w:eastAsia="仿宋"/>
          <w:kern w:val="2"/>
          <w:sz w:val="28"/>
          <w:szCs w:val="28"/>
        </w:rPr>
        <w:t>奋进新征程</w:t>
      </w:r>
    </w:p>
    <w:p>
      <w:pPr>
        <w:shd w:val="clear" w:color="auto" w:fill="FFFFFF"/>
        <w:spacing w:beforeAutospacing="0" w:afterAutospacing="0" w:line="480" w:lineRule="exact"/>
        <w:ind w:firstLine="562" w:firstLineChars="200"/>
        <w:rPr>
          <w:rFonts w:hint="eastAsia" w:ascii="仿宋" w:hAnsi="仿宋" w:eastAsia="仿宋"/>
          <w:b/>
          <w:bCs/>
          <w:sz w:val="28"/>
          <w:szCs w:val="28"/>
        </w:rPr>
      </w:pPr>
      <w:r>
        <w:rPr>
          <w:rFonts w:hint="eastAsia" w:ascii="仿宋" w:hAnsi="仿宋" w:eastAsia="仿宋"/>
          <w:b/>
          <w:bCs/>
          <w:sz w:val="28"/>
          <w:szCs w:val="28"/>
        </w:rPr>
        <w:t>2.实践内容</w:t>
      </w:r>
    </w:p>
    <w:p>
      <w:pPr>
        <w:shd w:val="clear" w:color="auto" w:fill="FFFFFF"/>
        <w:spacing w:beforeAutospacing="0" w:afterAutospacing="0" w:line="480" w:lineRule="exact"/>
        <w:ind w:firstLine="562" w:firstLineChars="200"/>
        <w:rPr>
          <w:rFonts w:hint="eastAsia" w:ascii="仿宋" w:hAnsi="仿宋" w:eastAsia="仿宋"/>
          <w:b/>
          <w:bCs/>
          <w:sz w:val="28"/>
          <w:szCs w:val="28"/>
        </w:rPr>
      </w:pPr>
      <w:r>
        <w:rPr>
          <w:rFonts w:hint="eastAsia" w:ascii="仿宋" w:hAnsi="仿宋" w:eastAsia="仿宋"/>
          <w:b/>
          <w:bCs/>
          <w:sz w:val="28"/>
          <w:szCs w:val="28"/>
        </w:rPr>
        <w:t>（1）“一起快乐阅读”活动。</w:t>
      </w:r>
      <w:r>
        <w:rPr>
          <w:rFonts w:hint="eastAsia" w:ascii="仿宋" w:hAnsi="仿宋" w:eastAsia="仿宋"/>
          <w:sz w:val="28"/>
          <w:szCs w:val="28"/>
        </w:rPr>
        <w:t>大学生志愿者陪伴中小学生一起读一本书（所读图书由大学生和中小学生自行沟通确定)，并指导完成寒假作业，在活动结束前须共同完成一份阅读心得。</w:t>
      </w:r>
    </w:p>
    <w:p>
      <w:pPr>
        <w:shd w:val="clear" w:color="auto" w:fill="FFFFFF"/>
        <w:spacing w:beforeAutospacing="0" w:afterAutospacing="0" w:line="480" w:lineRule="exact"/>
        <w:ind w:firstLine="562" w:firstLineChars="200"/>
        <w:rPr>
          <w:rFonts w:hint="eastAsia" w:ascii="仿宋" w:hAnsi="仿宋" w:eastAsia="仿宋"/>
          <w:b/>
          <w:bCs/>
          <w:sz w:val="28"/>
          <w:szCs w:val="28"/>
        </w:rPr>
      </w:pPr>
      <w:r>
        <w:rPr>
          <w:rFonts w:hint="eastAsia" w:ascii="仿宋" w:hAnsi="仿宋" w:eastAsia="仿宋"/>
          <w:b/>
          <w:bCs/>
          <w:sz w:val="28"/>
          <w:szCs w:val="28"/>
        </w:rPr>
        <w:t>（2）“一起健康运动”活动。</w:t>
      </w:r>
      <w:r>
        <w:rPr>
          <w:rFonts w:hint="eastAsia" w:ascii="仿宋" w:hAnsi="仿宋" w:eastAsia="仿宋"/>
          <w:sz w:val="28"/>
          <w:szCs w:val="28"/>
        </w:rPr>
        <w:t>大学生志愿者引导并带领中小学生共同运动，每人每天运动不少于30分钟，运动形式、地点不限，鼓励利用互联网方式进行打卡记录和竞赛互动，每位学生在活动结束前须形成一份图文并茂的个人运动打卡记录表。</w:t>
      </w:r>
    </w:p>
    <w:p>
      <w:pPr>
        <w:shd w:val="clear" w:color="auto" w:fill="FFFFFF"/>
        <w:spacing w:beforeAutospacing="0" w:afterAutospacing="0" w:line="480" w:lineRule="exact"/>
        <w:ind w:firstLine="562" w:firstLineChars="200"/>
        <w:rPr>
          <w:rFonts w:hint="eastAsia" w:ascii="仿宋" w:hAnsi="仿宋" w:eastAsia="仿宋"/>
          <w:b/>
          <w:bCs/>
          <w:sz w:val="28"/>
          <w:szCs w:val="28"/>
        </w:rPr>
      </w:pPr>
      <w:r>
        <w:rPr>
          <w:rFonts w:hint="eastAsia" w:ascii="仿宋" w:hAnsi="仿宋" w:eastAsia="仿宋"/>
          <w:b/>
          <w:bCs/>
          <w:sz w:val="28"/>
          <w:szCs w:val="28"/>
        </w:rPr>
        <w:t>（3）“一起云课堂”活动。</w:t>
      </w:r>
      <w:r>
        <w:rPr>
          <w:rFonts w:hint="eastAsia" w:ascii="仿宋" w:hAnsi="仿宋" w:eastAsia="仿宋"/>
          <w:sz w:val="28"/>
          <w:szCs w:val="28"/>
        </w:rPr>
        <w:t>大学生志愿者依托自身特色，针对学生开展“云课堂”活动，开展思政、环保、美育、健康等不同主题的专题课程。</w:t>
      </w:r>
    </w:p>
    <w:p>
      <w:pPr>
        <w:shd w:val="clear" w:color="auto" w:fill="FFFFFF"/>
        <w:spacing w:beforeAutospacing="0" w:afterAutospacing="0" w:line="480" w:lineRule="exact"/>
        <w:ind w:firstLine="562" w:firstLineChars="200"/>
        <w:rPr>
          <w:rFonts w:hint="eastAsia" w:ascii="仿宋" w:hAnsi="仿宋" w:eastAsia="仿宋"/>
          <w:b/>
          <w:bCs/>
          <w:sz w:val="28"/>
          <w:szCs w:val="28"/>
        </w:rPr>
      </w:pPr>
      <w:r>
        <w:rPr>
          <w:rFonts w:hint="eastAsia" w:ascii="仿宋" w:hAnsi="仿宋" w:eastAsia="仿宋"/>
          <w:b/>
          <w:bCs/>
          <w:sz w:val="28"/>
          <w:szCs w:val="28"/>
        </w:rPr>
        <w:t>（4）“寻访伟大成就，争当时代新人”活动。</w:t>
      </w:r>
      <w:r>
        <w:rPr>
          <w:rFonts w:hint="eastAsia" w:ascii="仿宋" w:hAnsi="仿宋" w:eastAsia="仿宋"/>
          <w:sz w:val="28"/>
          <w:szCs w:val="28"/>
        </w:rPr>
        <w:t>大学生和小学生各自寻访并相互介绍家乡的发展变化、英雄楷模事迹、历史典故等，讲述对近五年来家乡发展变化的认识和感受，以及对共创祖国美好明天的期待。</w:t>
      </w:r>
    </w:p>
    <w:p>
      <w:pPr>
        <w:shd w:val="clear" w:color="auto" w:fill="FFFFFF"/>
        <w:spacing w:beforeAutospacing="0" w:afterAutospacing="0" w:line="480" w:lineRule="exact"/>
        <w:ind w:firstLine="560" w:firstLineChars="200"/>
        <w:rPr>
          <w:rFonts w:hint="eastAsia" w:ascii="仿宋" w:hAnsi="仿宋" w:eastAsia="仿宋"/>
          <w:sz w:val="28"/>
          <w:szCs w:val="28"/>
        </w:rPr>
      </w:pPr>
      <w:r>
        <w:rPr>
          <w:rFonts w:hint="eastAsia" w:ascii="仿宋" w:hAnsi="仿宋" w:eastAsia="仿宋"/>
          <w:sz w:val="28"/>
          <w:szCs w:val="28"/>
        </w:rPr>
        <w:t>为保障活动切实落地，要求大学生与小学生见面、通话、视频不得少于 20 次，交流时间总计不得少于360分钟，联系时间要求在720分钟以上。活动结束前共同完成一份“奋进新征程”作品，形式不限于美术绘画、音乐作品、短视频录制等。</w:t>
      </w:r>
    </w:p>
    <w:p>
      <w:pPr>
        <w:pStyle w:val="14"/>
        <w:shd w:val="clear" w:color="auto" w:fill="FFFFFF"/>
        <w:spacing w:beforeAutospacing="0" w:afterAutospacing="0" w:line="480" w:lineRule="exact"/>
        <w:ind w:firstLine="562" w:firstLineChars="200"/>
        <w:jc w:val="both"/>
        <w:rPr>
          <w:rFonts w:hint="eastAsia" w:ascii="仿宋" w:hAnsi="仿宋" w:eastAsia="仿宋"/>
          <w:b/>
          <w:bCs/>
          <w:kern w:val="2"/>
          <w:sz w:val="28"/>
          <w:szCs w:val="28"/>
        </w:rPr>
      </w:pPr>
      <w:r>
        <w:rPr>
          <w:rFonts w:hint="eastAsia" w:ascii="仿宋" w:hAnsi="仿宋" w:eastAsia="仿宋"/>
          <w:b/>
          <w:bCs/>
          <w:kern w:val="2"/>
          <w:sz w:val="28"/>
          <w:szCs w:val="28"/>
        </w:rPr>
        <w:t>3.参与方式：</w:t>
      </w:r>
      <w:r>
        <w:rPr>
          <w:rFonts w:hint="eastAsia" w:ascii="仿宋" w:hAnsi="仿宋" w:eastAsia="仿宋"/>
          <w:kern w:val="2"/>
          <w:sz w:val="28"/>
          <w:szCs w:val="28"/>
        </w:rPr>
        <w:t>2023年寒假期间参与社会实践和志愿服务，通过线上线下结合、以“互联网</w:t>
      </w:r>
      <w:r>
        <w:rPr>
          <w:rFonts w:eastAsia="仿宋"/>
          <w:kern w:val="2"/>
          <w:sz w:val="28"/>
          <w:szCs w:val="28"/>
        </w:rPr>
        <w:t>＋</w:t>
      </w:r>
      <w:r>
        <w:rPr>
          <w:rFonts w:hint="eastAsia" w:ascii="仿宋" w:hAnsi="仿宋" w:eastAsia="仿宋"/>
          <w:kern w:val="2"/>
          <w:sz w:val="28"/>
          <w:szCs w:val="28"/>
        </w:rPr>
        <w:t>公益”的形式连接大学生与乡村青少年，通过“云陪伴”为乡村青少年的成长提供一定的帮助。中小学生参与方式由主办方统一分配或志愿者自主招募。</w:t>
      </w:r>
    </w:p>
    <w:p>
      <w:pPr>
        <w:shd w:val="clear" w:color="auto" w:fill="FFFFFF"/>
        <w:spacing w:beforeAutospacing="0" w:afterAutospacing="0" w:line="480" w:lineRule="exact"/>
        <w:ind w:firstLine="562" w:firstLineChars="200"/>
        <w:rPr>
          <w:rFonts w:hint="eastAsia" w:ascii="仿宋" w:hAnsi="仿宋" w:eastAsia="仿宋"/>
          <w:b/>
          <w:bCs/>
          <w:sz w:val="28"/>
          <w:szCs w:val="28"/>
        </w:rPr>
      </w:pPr>
      <w:r>
        <w:rPr>
          <w:rFonts w:hint="eastAsia" w:ascii="仿宋" w:hAnsi="仿宋" w:eastAsia="仿宋"/>
          <w:b/>
          <w:bCs/>
          <w:sz w:val="28"/>
          <w:szCs w:val="28"/>
        </w:rPr>
        <w:t>4.志愿者保障</w:t>
      </w:r>
    </w:p>
    <w:p>
      <w:pPr>
        <w:shd w:val="clear" w:color="auto" w:fill="FFFFFF"/>
        <w:spacing w:beforeAutospacing="0" w:afterAutospacing="0" w:line="480" w:lineRule="exact"/>
        <w:ind w:firstLine="562" w:firstLineChars="200"/>
        <w:rPr>
          <w:rFonts w:hint="eastAsia" w:ascii="仿宋" w:hAnsi="仿宋" w:eastAsia="仿宋"/>
          <w:b/>
          <w:bCs/>
          <w:sz w:val="28"/>
          <w:szCs w:val="28"/>
        </w:rPr>
      </w:pPr>
      <w:r>
        <w:rPr>
          <w:rFonts w:hint="eastAsia" w:ascii="仿宋" w:hAnsi="仿宋" w:eastAsia="仿宋"/>
          <w:b/>
          <w:bCs/>
          <w:sz w:val="28"/>
          <w:szCs w:val="28"/>
        </w:rPr>
        <w:t>（1）证书的发放。</w:t>
      </w:r>
      <w:r>
        <w:rPr>
          <w:rFonts w:hint="eastAsia" w:ascii="仿宋" w:hAnsi="仿宋" w:eastAsia="仿宋"/>
          <w:sz w:val="28"/>
          <w:szCs w:val="28"/>
        </w:rPr>
        <w:t>所有参与活动的大学生志愿者均可获得主办方颁发的证书和志愿时长。</w:t>
      </w:r>
    </w:p>
    <w:p>
      <w:pPr>
        <w:shd w:val="clear" w:color="auto" w:fill="FFFFFF"/>
        <w:spacing w:beforeAutospacing="0" w:afterAutospacing="0" w:line="480" w:lineRule="exact"/>
        <w:ind w:firstLine="562" w:firstLineChars="200"/>
        <w:rPr>
          <w:rFonts w:hint="eastAsia" w:ascii="仿宋" w:hAnsi="仿宋" w:eastAsia="仿宋"/>
          <w:b/>
          <w:bCs/>
          <w:sz w:val="28"/>
          <w:szCs w:val="28"/>
        </w:rPr>
      </w:pPr>
      <w:r>
        <w:rPr>
          <w:rFonts w:hint="eastAsia" w:ascii="仿宋" w:hAnsi="仿宋" w:eastAsia="仿宋"/>
          <w:b/>
          <w:bCs/>
          <w:sz w:val="28"/>
          <w:szCs w:val="28"/>
        </w:rPr>
        <w:t>（2）参与优秀志愿者评选和奖励。</w:t>
      </w:r>
      <w:r>
        <w:rPr>
          <w:rFonts w:hint="eastAsia" w:ascii="仿宋" w:hAnsi="仿宋" w:eastAsia="仿宋"/>
          <w:sz w:val="28"/>
          <w:szCs w:val="28"/>
        </w:rPr>
        <w:t>不超过本校云支教志愿者报名参与志愿者人数的10</w:t>
      </w:r>
      <w:r>
        <w:rPr>
          <w:rFonts w:ascii="Times New Roman" w:hAnsi="Times New Roman" w:eastAsia="仿宋"/>
          <w:sz w:val="28"/>
          <w:szCs w:val="28"/>
        </w:rPr>
        <w:t>%</w:t>
      </w:r>
      <w:r>
        <w:rPr>
          <w:rFonts w:hint="eastAsia" w:ascii="仿宋" w:hAnsi="仿宋" w:eastAsia="仿宋"/>
          <w:sz w:val="28"/>
          <w:szCs w:val="28"/>
        </w:rPr>
        <w:t>(不含重复报名，不含中途退出)；获得主办方颁发的优秀志愿者纸质证书和志愿时长。</w:t>
      </w:r>
    </w:p>
    <w:p>
      <w:pPr>
        <w:shd w:val="clear" w:color="auto" w:fill="FFFFFF"/>
        <w:spacing w:beforeAutospacing="0" w:afterAutospacing="0" w:line="480" w:lineRule="exact"/>
        <w:ind w:firstLine="562" w:firstLineChars="200"/>
        <w:rPr>
          <w:rFonts w:hint="eastAsia" w:ascii="仿宋" w:hAnsi="仿宋" w:eastAsia="仿宋"/>
          <w:b/>
          <w:bCs/>
          <w:sz w:val="28"/>
          <w:szCs w:val="28"/>
        </w:rPr>
      </w:pPr>
      <w:r>
        <w:rPr>
          <w:rFonts w:hint="eastAsia" w:ascii="仿宋" w:hAnsi="仿宋" w:eastAsia="仿宋"/>
          <w:b/>
          <w:bCs/>
          <w:sz w:val="28"/>
          <w:szCs w:val="28"/>
        </w:rPr>
        <w:t>（3）志愿服务时长认定。</w:t>
      </w:r>
      <w:r>
        <w:rPr>
          <w:rFonts w:hint="eastAsia" w:ascii="仿宋" w:hAnsi="仿宋" w:eastAsia="仿宋"/>
          <w:sz w:val="28"/>
          <w:szCs w:val="28"/>
        </w:rPr>
        <w:t>学生凭时长认定证明（包含志愿者学号、姓名、联系方式，志愿服务内容，志愿服务起止时间和志愿服务总时长，以小时为单位）、负责人签名、相关单位公章、《邵阳学院2023年个人参与社会实践活动登记表》进行认定。</w:t>
      </w:r>
    </w:p>
    <w:p>
      <w:pPr>
        <w:shd w:val="clear" w:color="auto" w:fill="FFFFFF"/>
        <w:spacing w:beforeAutospacing="0" w:afterAutospacing="0" w:line="480" w:lineRule="exact"/>
        <w:ind w:firstLine="562" w:firstLineChars="200"/>
        <w:rPr>
          <w:rFonts w:hint="eastAsia" w:ascii="仿宋" w:hAnsi="仿宋" w:eastAsia="仿宋"/>
          <w:b/>
          <w:bCs/>
          <w:sz w:val="28"/>
          <w:szCs w:val="28"/>
        </w:rPr>
      </w:pPr>
      <w:r>
        <w:rPr>
          <w:rFonts w:hint="eastAsia" w:ascii="仿宋" w:hAnsi="仿宋" w:eastAsia="仿宋"/>
          <w:b/>
          <w:bCs/>
          <w:sz w:val="28"/>
          <w:szCs w:val="28"/>
        </w:rPr>
        <w:t>5.报名申请：</w:t>
      </w:r>
    </w:p>
    <w:p>
      <w:pPr>
        <w:shd w:val="clear" w:color="auto" w:fill="FFFFFF"/>
        <w:spacing w:beforeAutospacing="0" w:afterAutospacing="0" w:line="480" w:lineRule="exact"/>
        <w:ind w:firstLine="560" w:firstLineChars="200"/>
        <w:rPr>
          <w:rFonts w:hint="eastAsia" w:ascii="仿宋" w:hAnsi="仿宋" w:eastAsia="仿宋"/>
          <w:sz w:val="28"/>
          <w:szCs w:val="28"/>
        </w:rPr>
      </w:pPr>
      <w:r>
        <w:rPr>
          <w:rFonts w:hint="eastAsia" w:ascii="仿宋" w:hAnsi="仿宋" w:eastAsia="仿宋"/>
          <w:sz w:val="28"/>
          <w:szCs w:val="28"/>
        </w:rPr>
        <w:t>（1）关注「一起云支教」微信公众号</w:t>
      </w:r>
    </w:p>
    <w:p>
      <w:pPr>
        <w:shd w:val="clear" w:color="auto" w:fill="FFFFFF"/>
        <w:spacing w:beforeAutospacing="0" w:afterAutospacing="0" w:line="480" w:lineRule="exact"/>
        <w:ind w:firstLine="560" w:firstLineChars="200"/>
        <w:rPr>
          <w:rFonts w:hint="eastAsia" w:ascii="仿宋" w:hAnsi="仿宋" w:eastAsia="仿宋"/>
          <w:sz w:val="28"/>
          <w:szCs w:val="28"/>
        </w:rPr>
      </w:pPr>
      <w:r>
        <w:rPr>
          <w:rFonts w:hint="eastAsia" w:ascii="仿宋" w:hAnsi="仿宋" w:eastAsia="仿宋"/>
          <w:sz w:val="28"/>
          <w:szCs w:val="28"/>
        </w:rPr>
        <w:t>（2）点击大学生志愿者报名通道。点击进入「一起云支教」公众号，点击右下角「活动报名-大学生报名」，进入大学生志愿者报名链接，填写相关信息，完成提交即可。【大学生活动报名链接】https://qingflow.com/f/e20b21ab?state=70689560（本校报名通道将在报名时间结束后关闭）</w:t>
      </w:r>
    </w:p>
    <w:p>
      <w:pPr>
        <w:pStyle w:val="14"/>
        <w:spacing w:beforeAutospacing="0" w:afterAutospacing="0" w:line="48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（3）加入2023年邵阳学院一起云支教志愿者群。QQ群号：743290418。</w:t>
      </w:r>
    </w:p>
    <w:p>
      <w:pPr>
        <w:pStyle w:val="14"/>
        <w:spacing w:beforeAutospacing="0" w:afterAutospacing="0" w:line="480" w:lineRule="exact"/>
        <w:ind w:firstLine="562" w:firstLineChars="200"/>
        <w:jc w:val="both"/>
        <w:rPr>
          <w:rFonts w:hint="eastAsia" w:ascii="仿宋" w:hAnsi="仿宋" w:eastAsia="仿宋"/>
          <w:b/>
          <w:bCs/>
          <w:sz w:val="28"/>
          <w:szCs w:val="28"/>
        </w:rPr>
      </w:pPr>
      <w:bookmarkStart w:id="0" w:name="_Hlk61718747"/>
      <w:r>
        <w:rPr>
          <w:rFonts w:hint="eastAsia" w:ascii="仿宋" w:hAnsi="仿宋" w:eastAsia="仿宋"/>
          <w:b/>
          <w:bCs/>
          <w:sz w:val="28"/>
          <w:szCs w:val="28"/>
        </w:rPr>
        <w:t>（三）2022-2023年度“青春湘伴·与法同行”全省青少年法治宣传教育系列活动专项</w:t>
      </w:r>
    </w:p>
    <w:bookmarkEnd w:id="0"/>
    <w:p>
      <w:pPr>
        <w:pStyle w:val="14"/>
        <w:spacing w:beforeAutospacing="0" w:afterAutospacing="0" w:line="480" w:lineRule="exact"/>
        <w:ind w:firstLine="562" w:firstLineChars="200"/>
        <w:jc w:val="both"/>
        <w:rPr>
          <w:rFonts w:hint="eastAsia" w:ascii="仿宋" w:hAnsi="仿宋" w:eastAsia="仿宋"/>
          <w:b/>
          <w:bCs/>
          <w:kern w:val="2"/>
          <w:sz w:val="28"/>
          <w:szCs w:val="28"/>
        </w:rPr>
      </w:pPr>
      <w:r>
        <w:rPr>
          <w:rFonts w:hint="eastAsia" w:ascii="仿宋" w:hAnsi="仿宋" w:eastAsia="仿宋"/>
          <w:b/>
          <w:bCs/>
          <w:kern w:val="2"/>
          <w:sz w:val="28"/>
          <w:szCs w:val="28"/>
        </w:rPr>
        <w:t>1.活动内容</w:t>
      </w:r>
    </w:p>
    <w:p>
      <w:pPr>
        <w:pStyle w:val="14"/>
        <w:spacing w:beforeAutospacing="0" w:afterAutospacing="0" w:line="48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1）学习宣传习近平法治思想，弘扬宪法精神。重点学习宣传习近平法治思想、宪法的基本精神和基本内容，特别是公民基本权利和义务、尊重和保障人权等方面的基本知识，引导青少年弘扬宪法精神，自觉维护宪法权威，运用宪法维护自身、集体和社会公共权益。</w:t>
      </w:r>
    </w:p>
    <w:p>
      <w:pPr>
        <w:pStyle w:val="14"/>
        <w:spacing w:beforeAutospacing="0" w:afterAutospacing="0" w:line="48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2）突出抓好与青少年密切相关法律法规的学习宣传，树牢青少年法治观念。重点学习宣传《民法典》《未成年人保护法》《预防未成年人犯罪法》等相关法律法规知识，使青少年进一步树立社会主义民主与法治观念，增强爱国意识、法治意识，提高自我约束、自我保护能力，预防和减少违法犯罪行为。</w:t>
      </w:r>
    </w:p>
    <w:p>
      <w:pPr>
        <w:pStyle w:val="14"/>
        <w:spacing w:beforeAutospacing="0" w:afterAutospacing="0" w:line="48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（3）广泛开展青少年安全自业教育，增强青少年自护能力。向广大青少年及家长宣传交通安全、防火防灾、禁毒防艾、网络安全等方面的安全自护知识，帮助青少年增强自我保护意识和能力。</w:t>
      </w:r>
    </w:p>
    <w:p>
      <w:pPr>
        <w:pStyle w:val="14"/>
        <w:spacing w:beforeAutospacing="0" w:afterAutospacing="0" w:line="480" w:lineRule="exact"/>
        <w:ind w:firstLine="562" w:firstLineChars="200"/>
        <w:jc w:val="both"/>
        <w:rPr>
          <w:rFonts w:hint="eastAsia" w:ascii="仿宋" w:hAnsi="仿宋" w:eastAsia="仿宋"/>
          <w:b/>
          <w:bCs/>
          <w:kern w:val="2"/>
          <w:sz w:val="28"/>
          <w:szCs w:val="28"/>
        </w:rPr>
      </w:pPr>
      <w:r>
        <w:rPr>
          <w:rFonts w:hint="eastAsia" w:ascii="仿宋" w:hAnsi="仿宋" w:eastAsia="仿宋"/>
          <w:b/>
          <w:bCs/>
          <w:kern w:val="2"/>
          <w:sz w:val="28"/>
          <w:szCs w:val="28"/>
        </w:rPr>
        <w:t>2.总结分享：</w:t>
      </w:r>
      <w:r>
        <w:rPr>
          <w:rFonts w:hint="eastAsia" w:ascii="仿宋" w:hAnsi="仿宋" w:eastAsia="仿宋"/>
          <w:kern w:val="2"/>
          <w:sz w:val="28"/>
          <w:szCs w:val="28"/>
        </w:rPr>
        <w:t>做好实践总结思考，对返乡实践中形成的优秀成果可以邀请指导教师做进一步提升挖掘，转化成学术型实践成果或活动型实践成果。</w:t>
      </w:r>
      <w:r>
        <w:rPr>
          <w:rFonts w:hint="eastAsia" w:ascii="仿宋" w:hAnsi="仿宋" w:eastAsia="仿宋"/>
          <w:kern w:val="2"/>
          <w:sz w:val="28"/>
          <w:szCs w:val="28"/>
          <w:lang w:val="en-US" w:eastAsia="zh-CN"/>
        </w:rPr>
        <w:t>可</w:t>
      </w:r>
      <w:r>
        <w:rPr>
          <w:rFonts w:hint="eastAsia" w:ascii="仿宋" w:hAnsi="仿宋" w:eastAsia="仿宋"/>
          <w:kern w:val="2"/>
          <w:sz w:val="28"/>
          <w:szCs w:val="28"/>
        </w:rPr>
        <w:t>加入</w:t>
      </w:r>
      <w:r>
        <w:rPr>
          <w:rFonts w:hint="eastAsia" w:ascii="仿宋" w:hAnsi="仿宋" w:eastAsia="仿宋"/>
          <w:kern w:val="2"/>
          <w:sz w:val="28"/>
          <w:szCs w:val="28"/>
          <w:lang w:val="en-US" w:eastAsia="zh-CN"/>
        </w:rPr>
        <w:t>邵阳学院送法下乡志愿者群</w:t>
      </w:r>
      <w:r>
        <w:rPr>
          <w:rFonts w:hint="eastAsia" w:ascii="仿宋" w:hAnsi="仿宋" w:eastAsia="仿宋"/>
          <w:kern w:val="2"/>
          <w:sz w:val="28"/>
          <w:szCs w:val="28"/>
          <w:lang w:eastAsia="zh-CN"/>
        </w:rPr>
        <w:t>，</w:t>
      </w:r>
      <w:r>
        <w:rPr>
          <w:rFonts w:hint="eastAsia" w:ascii="仿宋" w:hAnsi="仿宋" w:eastAsia="仿宋"/>
          <w:kern w:val="2"/>
          <w:sz w:val="28"/>
          <w:szCs w:val="28"/>
        </w:rPr>
        <w:t>QQ群号：</w:t>
      </w:r>
      <w:r>
        <w:rPr>
          <w:rFonts w:hint="eastAsia" w:ascii="仿宋" w:hAnsi="仿宋" w:eastAsia="仿宋"/>
          <w:kern w:val="2"/>
          <w:sz w:val="28"/>
          <w:szCs w:val="28"/>
          <w:lang w:val="en-US" w:eastAsia="zh-CN"/>
        </w:rPr>
        <w:t>170924028</w:t>
      </w:r>
      <w:r>
        <w:rPr>
          <w:rFonts w:hint="eastAsia" w:ascii="仿宋" w:hAnsi="仿宋" w:eastAsia="仿宋"/>
          <w:kern w:val="2"/>
          <w:sz w:val="28"/>
          <w:szCs w:val="28"/>
        </w:rPr>
        <w:t>。</w:t>
      </w:r>
    </w:p>
    <w:p>
      <w:pPr>
        <w:pStyle w:val="14"/>
        <w:numPr>
          <w:ilvl w:val="0"/>
          <w:numId w:val="1"/>
        </w:numPr>
        <w:spacing w:beforeAutospacing="0" w:afterAutospacing="0" w:line="480" w:lineRule="exact"/>
        <w:ind w:firstLine="562" w:firstLineChars="200"/>
        <w:jc w:val="both"/>
        <w:rPr>
          <w:rFonts w:hint="eastAsia" w:ascii="仿宋" w:hAnsi="仿宋" w:eastAsia="仿宋"/>
          <w:b/>
          <w:bCs/>
          <w:sz w:val="28"/>
          <w:szCs w:val="28"/>
        </w:rPr>
      </w:pPr>
      <w:r>
        <w:rPr>
          <w:rFonts w:hint="eastAsia" w:ascii="仿宋" w:hAnsi="仿宋" w:eastAsia="仿宋"/>
          <w:b/>
          <w:bCs/>
          <w:sz w:val="28"/>
          <w:szCs w:val="28"/>
        </w:rPr>
        <w:t>湖南青马在线关于“献礼二十大”——“寻访家乡的传统文化 探寻中华民族发展史”2022-2023学年度寒假主题社会实践活动专项</w:t>
      </w:r>
    </w:p>
    <w:p>
      <w:pPr>
        <w:pStyle w:val="14"/>
        <w:spacing w:beforeAutospacing="0" w:afterAutospacing="0" w:line="480" w:lineRule="exact"/>
        <w:ind w:firstLine="645"/>
        <w:jc w:val="both"/>
        <w:rPr>
          <w:rFonts w:hint="eastAsia" w:ascii="仿宋" w:hAnsi="仿宋" w:eastAsia="仿宋"/>
          <w:b/>
          <w:bCs/>
          <w:sz w:val="28"/>
          <w:szCs w:val="28"/>
        </w:rPr>
      </w:pPr>
      <w:r>
        <w:rPr>
          <w:rFonts w:hint="eastAsia" w:ascii="仿宋" w:hAnsi="仿宋" w:eastAsia="仿宋"/>
          <w:b/>
          <w:bCs/>
          <w:sz w:val="28"/>
          <w:szCs w:val="28"/>
        </w:rPr>
        <w:t>1.活动主题</w:t>
      </w:r>
    </w:p>
    <w:p>
      <w:pPr>
        <w:pStyle w:val="14"/>
        <w:spacing w:beforeAutospacing="0" w:afterAutospacing="0" w:line="480" w:lineRule="exact"/>
        <w:ind w:firstLine="560" w:firstLineChars="200"/>
        <w:jc w:val="both"/>
        <w:rPr>
          <w:rFonts w:hint="eastAsia" w:ascii="仿宋" w:hAnsi="仿宋" w:eastAsia="仿宋"/>
          <w:sz w:val="28"/>
          <w:szCs w:val="28"/>
        </w:rPr>
      </w:pPr>
      <w:r>
        <w:rPr>
          <w:rFonts w:hint="eastAsia" w:ascii="仿宋" w:hAnsi="仿宋" w:eastAsia="仿宋"/>
          <w:sz w:val="28"/>
          <w:szCs w:val="28"/>
        </w:rPr>
        <w:t>“寻访家乡的传统文化 探寻中华民族发展史”</w:t>
      </w:r>
    </w:p>
    <w:p>
      <w:pPr>
        <w:pStyle w:val="14"/>
        <w:spacing w:beforeAutospacing="0" w:afterAutospacing="0" w:line="480" w:lineRule="exact"/>
        <w:ind w:firstLine="645"/>
        <w:jc w:val="both"/>
        <w:rPr>
          <w:rFonts w:hint="eastAsia" w:ascii="仿宋" w:hAnsi="仿宋" w:eastAsia="仿宋"/>
          <w:b/>
          <w:bCs/>
          <w:sz w:val="28"/>
          <w:szCs w:val="28"/>
        </w:rPr>
      </w:pPr>
      <w:r>
        <w:rPr>
          <w:rFonts w:hint="eastAsia" w:ascii="仿宋" w:hAnsi="仿宋" w:eastAsia="仿宋"/>
          <w:b/>
          <w:bCs/>
          <w:sz w:val="28"/>
          <w:szCs w:val="28"/>
        </w:rPr>
        <w:t>2.活动对象</w:t>
      </w:r>
    </w:p>
    <w:p>
      <w:pPr>
        <w:pStyle w:val="14"/>
        <w:spacing w:beforeAutospacing="0" w:afterAutospacing="0" w:line="480" w:lineRule="exact"/>
        <w:ind w:firstLine="645"/>
        <w:jc w:val="both"/>
        <w:rPr>
          <w:rFonts w:hint="eastAsia" w:ascii="仿宋" w:hAnsi="仿宋" w:eastAsia="仿宋"/>
          <w:sz w:val="28"/>
          <w:szCs w:val="28"/>
        </w:rPr>
      </w:pPr>
      <w:r>
        <w:rPr>
          <w:rFonts w:hint="eastAsia" w:ascii="仿宋" w:hAnsi="仿宋" w:eastAsia="仿宋"/>
          <w:sz w:val="28"/>
          <w:szCs w:val="28"/>
        </w:rPr>
        <w:t>2022</w:t>
      </w:r>
      <w:r>
        <w:rPr>
          <w:rFonts w:hint="eastAsia" w:ascii="仿宋" w:hAnsi="仿宋" w:eastAsia="仿宋"/>
          <w:b/>
          <w:bCs/>
          <w:sz w:val="28"/>
          <w:szCs w:val="28"/>
        </w:rPr>
        <w:t>-</w:t>
      </w:r>
      <w:r>
        <w:rPr>
          <w:rFonts w:hint="eastAsia" w:ascii="仿宋" w:hAnsi="仿宋" w:eastAsia="仿宋"/>
          <w:sz w:val="28"/>
          <w:szCs w:val="28"/>
        </w:rPr>
        <w:t>2023学年度湖南青马在线全体学员及在湘大学生</w:t>
      </w:r>
    </w:p>
    <w:p>
      <w:pPr>
        <w:pStyle w:val="14"/>
        <w:spacing w:beforeAutospacing="0" w:afterAutospacing="0" w:line="480" w:lineRule="exact"/>
        <w:ind w:firstLine="645"/>
        <w:jc w:val="both"/>
        <w:rPr>
          <w:rFonts w:hint="eastAsia" w:ascii="仿宋" w:hAnsi="仿宋" w:eastAsia="仿宋"/>
          <w:b/>
          <w:bCs/>
          <w:sz w:val="28"/>
          <w:szCs w:val="28"/>
        </w:rPr>
      </w:pPr>
      <w:r>
        <w:rPr>
          <w:rFonts w:hint="eastAsia" w:ascii="仿宋" w:hAnsi="仿宋" w:eastAsia="仿宋"/>
          <w:b/>
          <w:bCs/>
          <w:sz w:val="28"/>
          <w:szCs w:val="28"/>
        </w:rPr>
        <w:t>3.组队形式</w:t>
      </w:r>
    </w:p>
    <w:p>
      <w:pPr>
        <w:pStyle w:val="14"/>
        <w:spacing w:beforeAutospacing="0" w:afterAutospacing="0" w:line="480" w:lineRule="exact"/>
        <w:ind w:firstLine="645"/>
        <w:jc w:val="both"/>
        <w:rPr>
          <w:rFonts w:hint="eastAsia" w:ascii="仿宋" w:hAnsi="仿宋" w:eastAsia="仿宋"/>
          <w:sz w:val="28"/>
          <w:szCs w:val="28"/>
        </w:rPr>
      </w:pPr>
      <w:r>
        <w:rPr>
          <w:rFonts w:hint="eastAsia" w:ascii="仿宋" w:hAnsi="仿宋" w:eastAsia="仿宋"/>
          <w:sz w:val="28"/>
          <w:szCs w:val="28"/>
        </w:rPr>
        <w:t>人数：每队不超过4人；</w:t>
      </w:r>
    </w:p>
    <w:p>
      <w:pPr>
        <w:pStyle w:val="14"/>
        <w:spacing w:beforeAutospacing="0" w:afterAutospacing="0" w:line="480" w:lineRule="exact"/>
        <w:ind w:firstLine="645"/>
        <w:jc w:val="both"/>
        <w:rPr>
          <w:rFonts w:hint="eastAsia" w:ascii="仿宋" w:hAnsi="仿宋" w:eastAsia="仿宋"/>
          <w:sz w:val="28"/>
          <w:szCs w:val="28"/>
        </w:rPr>
      </w:pPr>
      <w:r>
        <w:rPr>
          <w:rFonts w:hint="eastAsia" w:ascii="仿宋" w:hAnsi="仿宋" w:eastAsia="仿宋"/>
          <w:sz w:val="28"/>
          <w:szCs w:val="28"/>
        </w:rPr>
        <w:t>组队：每组至少1名2022</w:t>
      </w:r>
      <w:r>
        <w:rPr>
          <w:rFonts w:hint="eastAsia" w:ascii="仿宋" w:hAnsi="仿宋" w:eastAsia="仿宋"/>
          <w:b/>
          <w:bCs/>
          <w:sz w:val="28"/>
          <w:szCs w:val="28"/>
        </w:rPr>
        <w:t>-</w:t>
      </w:r>
      <w:r>
        <w:rPr>
          <w:rFonts w:hint="eastAsia" w:ascii="仿宋" w:hAnsi="仿宋" w:eastAsia="仿宋"/>
          <w:sz w:val="28"/>
          <w:szCs w:val="28"/>
        </w:rPr>
        <w:t>2023学年度所有湖南青马在线学员。</w:t>
      </w:r>
    </w:p>
    <w:p>
      <w:pPr>
        <w:pStyle w:val="14"/>
        <w:spacing w:beforeAutospacing="0" w:afterAutospacing="0" w:line="480" w:lineRule="exact"/>
        <w:ind w:firstLine="645"/>
        <w:jc w:val="both"/>
        <w:rPr>
          <w:rFonts w:hint="eastAsia" w:ascii="仿宋" w:hAnsi="仿宋" w:eastAsia="仿宋"/>
          <w:b/>
          <w:bCs/>
          <w:sz w:val="28"/>
          <w:szCs w:val="28"/>
        </w:rPr>
      </w:pPr>
      <w:r>
        <w:rPr>
          <w:rFonts w:hint="eastAsia" w:ascii="仿宋" w:hAnsi="仿宋" w:eastAsia="仿宋"/>
          <w:b/>
          <w:bCs/>
          <w:sz w:val="28"/>
          <w:szCs w:val="28"/>
        </w:rPr>
        <w:t>4.活动组织形式及主要内容</w:t>
      </w:r>
    </w:p>
    <w:p>
      <w:pPr>
        <w:pStyle w:val="14"/>
        <w:spacing w:beforeAutospacing="0" w:afterAutospacing="0" w:line="480" w:lineRule="exact"/>
        <w:ind w:firstLine="645"/>
        <w:jc w:val="both"/>
        <w:rPr>
          <w:rFonts w:hint="eastAsia" w:ascii="仿宋" w:hAnsi="仿宋" w:eastAsia="仿宋"/>
          <w:b/>
          <w:bCs/>
          <w:sz w:val="28"/>
          <w:szCs w:val="28"/>
        </w:rPr>
      </w:pPr>
      <w:r>
        <w:rPr>
          <w:rFonts w:hint="eastAsia" w:ascii="仿宋" w:hAnsi="仿宋" w:eastAsia="仿宋"/>
          <w:b/>
          <w:bCs/>
          <w:sz w:val="28"/>
          <w:szCs w:val="28"/>
        </w:rPr>
        <w:t>（1）组织形式</w:t>
      </w:r>
    </w:p>
    <w:p>
      <w:pPr>
        <w:pStyle w:val="14"/>
        <w:spacing w:beforeAutospacing="0" w:afterAutospacing="0" w:line="480" w:lineRule="exact"/>
        <w:ind w:firstLine="560" w:firstLineChars="200"/>
        <w:jc w:val="both"/>
        <w:rPr>
          <w:rFonts w:hint="eastAsia" w:ascii="仿宋" w:hAnsi="仿宋" w:eastAsia="仿宋"/>
          <w:sz w:val="28"/>
          <w:szCs w:val="28"/>
        </w:rPr>
      </w:pPr>
      <w:r>
        <w:rPr>
          <w:rFonts w:hint="eastAsia" w:ascii="仿宋" w:hAnsi="仿宋" w:eastAsia="仿宋"/>
          <w:sz w:val="28"/>
          <w:szCs w:val="28"/>
        </w:rPr>
        <w:t>活动由团省委、省学联主办，湖南开放大学、星辰在线承办，校团委配合指导、参训学员组队参与的方式实施。各参训学员以个人或自主组队的方式实施。组队原则为由参训学员担任实践队队长，并组织不超过4名同学共同参与本次社会实践活动。以就近调研为原则，进行实地调研。</w:t>
      </w:r>
    </w:p>
    <w:p>
      <w:pPr>
        <w:pStyle w:val="14"/>
        <w:spacing w:beforeAutospacing="0" w:afterAutospacing="0" w:line="480" w:lineRule="exact"/>
        <w:ind w:firstLine="645"/>
        <w:jc w:val="both"/>
        <w:rPr>
          <w:rFonts w:hint="eastAsia" w:ascii="仿宋" w:hAnsi="仿宋" w:eastAsia="仿宋"/>
          <w:b/>
          <w:bCs/>
          <w:sz w:val="28"/>
          <w:szCs w:val="28"/>
        </w:rPr>
      </w:pPr>
      <w:r>
        <w:rPr>
          <w:rFonts w:hint="eastAsia" w:ascii="仿宋" w:hAnsi="仿宋" w:eastAsia="仿宋"/>
          <w:b/>
          <w:bCs/>
          <w:sz w:val="28"/>
          <w:szCs w:val="28"/>
        </w:rPr>
        <w:t>（2）主要内容</w:t>
      </w:r>
    </w:p>
    <w:p>
      <w:pPr>
        <w:pStyle w:val="14"/>
        <w:spacing w:beforeAutospacing="0" w:afterAutospacing="0" w:line="480" w:lineRule="exact"/>
        <w:ind w:firstLine="645"/>
        <w:jc w:val="both"/>
        <w:rPr>
          <w:rFonts w:hint="eastAsia" w:ascii="宋体" w:hAnsi="宋体"/>
          <w:b/>
          <w:bCs/>
          <w:sz w:val="28"/>
          <w:szCs w:val="28"/>
        </w:rPr>
      </w:pPr>
      <w:r>
        <w:rPr>
          <w:rFonts w:hint="eastAsia" w:ascii="宋体" w:hAnsi="宋体"/>
          <w:b/>
          <w:bCs/>
          <w:sz w:val="28"/>
          <w:szCs w:val="28"/>
        </w:rPr>
        <w:t>①</w:t>
      </w:r>
      <w:r>
        <w:rPr>
          <w:rFonts w:hint="eastAsia" w:ascii="仿宋" w:hAnsi="仿宋" w:eastAsia="仿宋"/>
          <w:b/>
          <w:bCs/>
          <w:sz w:val="28"/>
          <w:szCs w:val="28"/>
        </w:rPr>
        <w:t>或考察家乡存世多年的古建筑</w:t>
      </w:r>
      <w:r>
        <w:rPr>
          <w:rFonts w:hint="eastAsia" w:ascii="仿宋" w:hAnsi="仿宋" w:eastAsia="仿宋"/>
          <w:sz w:val="28"/>
          <w:szCs w:val="28"/>
        </w:rPr>
        <w:t>，在白墙黛瓦间的探寻中国历史文脉；</w:t>
      </w:r>
    </w:p>
    <w:p>
      <w:pPr>
        <w:pStyle w:val="14"/>
        <w:spacing w:beforeAutospacing="0" w:afterAutospacing="0" w:line="480" w:lineRule="exact"/>
        <w:ind w:firstLine="645"/>
        <w:jc w:val="both"/>
        <w:rPr>
          <w:rFonts w:hint="eastAsia" w:ascii="宋体" w:hAnsi="宋体"/>
          <w:b/>
          <w:bCs/>
          <w:sz w:val="28"/>
          <w:szCs w:val="28"/>
        </w:rPr>
      </w:pPr>
      <w:r>
        <w:rPr>
          <w:rFonts w:hint="eastAsia" w:ascii="宋体" w:hAnsi="宋体"/>
          <w:b/>
          <w:bCs/>
          <w:sz w:val="28"/>
          <w:szCs w:val="28"/>
        </w:rPr>
        <w:t>②</w:t>
      </w:r>
      <w:r>
        <w:rPr>
          <w:rFonts w:hint="eastAsia" w:ascii="仿宋" w:hAnsi="仿宋" w:eastAsia="仿宋"/>
          <w:b/>
          <w:bCs/>
          <w:sz w:val="28"/>
          <w:szCs w:val="28"/>
        </w:rPr>
        <w:t>或考察家乡的历史名人和遗迹</w:t>
      </w:r>
      <w:r>
        <w:rPr>
          <w:rFonts w:hint="eastAsia" w:ascii="仿宋" w:hAnsi="仿宋" w:eastAsia="仿宋"/>
          <w:sz w:val="28"/>
          <w:szCs w:val="28"/>
        </w:rPr>
        <w:t>，在时光通道里追溯中华民族渊源过往；</w:t>
      </w:r>
    </w:p>
    <w:p>
      <w:pPr>
        <w:pStyle w:val="14"/>
        <w:spacing w:beforeAutospacing="0" w:afterAutospacing="0" w:line="480" w:lineRule="exact"/>
        <w:ind w:firstLine="645"/>
        <w:jc w:val="both"/>
        <w:rPr>
          <w:rFonts w:hint="eastAsia" w:ascii="宋体" w:hAnsi="宋体"/>
          <w:b/>
          <w:bCs/>
          <w:sz w:val="28"/>
          <w:szCs w:val="28"/>
        </w:rPr>
      </w:pPr>
      <w:r>
        <w:rPr>
          <w:rFonts w:hint="eastAsia" w:ascii="宋体" w:hAnsi="宋体"/>
          <w:b/>
          <w:bCs/>
          <w:sz w:val="28"/>
          <w:szCs w:val="28"/>
        </w:rPr>
        <w:t>③</w:t>
      </w:r>
      <w:r>
        <w:rPr>
          <w:rFonts w:hint="eastAsia" w:ascii="仿宋" w:hAnsi="仿宋" w:eastAsia="仿宋"/>
          <w:b/>
          <w:bCs/>
          <w:sz w:val="28"/>
          <w:szCs w:val="28"/>
        </w:rPr>
        <w:t>或考察家乡某些地名的由来</w:t>
      </w:r>
      <w:r>
        <w:rPr>
          <w:rFonts w:hint="eastAsia" w:ascii="仿宋" w:hAnsi="仿宋" w:eastAsia="仿宋"/>
          <w:sz w:val="28"/>
          <w:szCs w:val="28"/>
        </w:rPr>
        <w:t>，带领大家“从地名看文化，从文化看中国”；</w:t>
      </w:r>
    </w:p>
    <w:p>
      <w:pPr>
        <w:pStyle w:val="14"/>
        <w:spacing w:beforeAutospacing="0" w:afterAutospacing="0" w:line="480" w:lineRule="exact"/>
        <w:ind w:firstLine="645"/>
        <w:jc w:val="both"/>
        <w:rPr>
          <w:rFonts w:hint="eastAsia" w:ascii="宋体" w:hAnsi="宋体"/>
          <w:b/>
          <w:bCs/>
          <w:sz w:val="28"/>
          <w:szCs w:val="28"/>
        </w:rPr>
      </w:pPr>
      <w:r>
        <w:rPr>
          <w:rFonts w:hint="eastAsia" w:ascii="宋体" w:hAnsi="宋体"/>
          <w:b/>
          <w:bCs/>
          <w:sz w:val="28"/>
          <w:szCs w:val="28"/>
        </w:rPr>
        <w:t>④</w:t>
      </w:r>
      <w:r>
        <w:rPr>
          <w:rFonts w:hint="eastAsia" w:ascii="仿宋" w:hAnsi="仿宋" w:eastAsia="仿宋"/>
          <w:b/>
          <w:bCs/>
          <w:sz w:val="28"/>
          <w:szCs w:val="28"/>
        </w:rPr>
        <w:t>或考察家乡的饮食文化、服饰文化特点</w:t>
      </w:r>
      <w:r>
        <w:rPr>
          <w:rFonts w:hint="eastAsia" w:ascii="仿宋" w:hAnsi="仿宋" w:eastAsia="仿宋"/>
          <w:sz w:val="28"/>
          <w:szCs w:val="28"/>
        </w:rPr>
        <w:t>，从饮食和服饰里探究中华民族的“精、美、情、礼”；</w:t>
      </w:r>
    </w:p>
    <w:p>
      <w:pPr>
        <w:pStyle w:val="14"/>
        <w:spacing w:beforeAutospacing="0" w:afterAutospacing="0" w:line="480" w:lineRule="exact"/>
        <w:ind w:firstLine="645"/>
        <w:jc w:val="both"/>
        <w:rPr>
          <w:rFonts w:hint="eastAsia" w:ascii="宋体" w:hAnsi="宋体"/>
          <w:b/>
          <w:bCs/>
          <w:sz w:val="28"/>
          <w:szCs w:val="28"/>
        </w:rPr>
      </w:pPr>
      <w:r>
        <w:rPr>
          <w:rFonts w:hint="eastAsia" w:ascii="宋体" w:hAnsi="宋体"/>
          <w:b/>
          <w:bCs/>
          <w:sz w:val="28"/>
          <w:szCs w:val="28"/>
        </w:rPr>
        <w:t>⑤</w:t>
      </w:r>
      <w:r>
        <w:rPr>
          <w:rFonts w:hint="eastAsia" w:ascii="仿宋" w:hAnsi="仿宋" w:eastAsia="仿宋"/>
          <w:b/>
          <w:bCs/>
          <w:sz w:val="28"/>
          <w:szCs w:val="28"/>
        </w:rPr>
        <w:t>或走近民间艺人</w:t>
      </w:r>
      <w:r>
        <w:rPr>
          <w:rFonts w:hint="eastAsia" w:ascii="仿宋" w:hAnsi="仿宋" w:eastAsia="仿宋"/>
          <w:sz w:val="28"/>
          <w:szCs w:val="28"/>
        </w:rPr>
        <w:t>，领略中国劳动人民的智慧和民间文化的博大精深。</w:t>
      </w:r>
    </w:p>
    <w:p>
      <w:pPr>
        <w:pStyle w:val="14"/>
        <w:spacing w:beforeAutospacing="0" w:afterAutospacing="0" w:line="480" w:lineRule="exact"/>
        <w:ind w:firstLine="645"/>
        <w:jc w:val="both"/>
        <w:rPr>
          <w:rFonts w:hint="eastAsia" w:ascii="仿宋" w:hAnsi="仿宋" w:eastAsia="仿宋"/>
          <w:b/>
          <w:bCs/>
          <w:sz w:val="28"/>
          <w:szCs w:val="28"/>
        </w:rPr>
      </w:pPr>
      <w:r>
        <w:rPr>
          <w:rFonts w:hint="eastAsia" w:ascii="仿宋" w:hAnsi="仿宋" w:eastAsia="仿宋"/>
          <w:b/>
          <w:bCs/>
          <w:sz w:val="28"/>
          <w:szCs w:val="28"/>
        </w:rPr>
        <w:t>5.作品呈现方式</w:t>
      </w:r>
    </w:p>
    <w:p>
      <w:pPr>
        <w:pStyle w:val="14"/>
        <w:spacing w:beforeAutospacing="0" w:afterAutospacing="0" w:line="480" w:lineRule="exact"/>
        <w:ind w:firstLine="560" w:firstLineChars="200"/>
        <w:jc w:val="both"/>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b/>
          <w:bCs/>
          <w:sz w:val="28"/>
          <w:szCs w:val="28"/>
        </w:rPr>
        <w:t>主题社会实践调查报告文本</w:t>
      </w:r>
      <w:r>
        <w:rPr>
          <w:rFonts w:hint="eastAsia" w:ascii="仿宋" w:hAnsi="仿宋" w:eastAsia="仿宋"/>
          <w:sz w:val="28"/>
          <w:szCs w:val="28"/>
        </w:rPr>
        <w:t>。所有学员必须完成一篇主题社会实践调查报告并上传至湖南青马在线平台（每幅作品内有两张照片，推优作品不少于五张照片），经管理员审核通过方视为完成了寒假主题社会实践活动作业。</w:t>
      </w:r>
    </w:p>
    <w:p>
      <w:pPr>
        <w:pStyle w:val="14"/>
        <w:spacing w:beforeAutospacing="0" w:afterAutospacing="0" w:line="480" w:lineRule="exact"/>
        <w:ind w:firstLine="560" w:firstLineChars="200"/>
        <w:jc w:val="both"/>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b/>
          <w:bCs/>
          <w:sz w:val="28"/>
          <w:szCs w:val="28"/>
        </w:rPr>
        <w:t>短视频作品。</w:t>
      </w:r>
      <w:r>
        <w:rPr>
          <w:rFonts w:hint="eastAsia" w:ascii="仿宋" w:hAnsi="仿宋" w:eastAsia="仿宋"/>
          <w:sz w:val="28"/>
          <w:szCs w:val="28"/>
        </w:rPr>
        <w:t>各二级学院通过招募的方式，组织学生在寒假主题社会实践活动的基础上，开展短视频制作。</w:t>
      </w:r>
    </w:p>
    <w:p>
      <w:pPr>
        <w:pStyle w:val="14"/>
        <w:spacing w:beforeAutospacing="0" w:afterAutospacing="0" w:line="480" w:lineRule="exact"/>
        <w:ind w:firstLine="562" w:firstLineChars="200"/>
        <w:jc w:val="both"/>
        <w:rPr>
          <w:rFonts w:hint="eastAsia" w:ascii="仿宋" w:hAnsi="仿宋" w:eastAsia="仿宋"/>
          <w:b/>
          <w:bCs/>
          <w:sz w:val="28"/>
          <w:szCs w:val="28"/>
        </w:rPr>
      </w:pPr>
      <w:r>
        <w:rPr>
          <w:rFonts w:hint="eastAsia" w:ascii="仿宋" w:hAnsi="仿宋" w:eastAsia="仿宋"/>
          <w:b/>
          <w:bCs/>
          <w:sz w:val="28"/>
          <w:szCs w:val="28"/>
        </w:rPr>
        <w:t>6.作品评选及推送</w:t>
      </w:r>
    </w:p>
    <w:p>
      <w:pPr>
        <w:pStyle w:val="14"/>
        <w:spacing w:beforeAutospacing="0" w:afterAutospacing="0" w:line="480" w:lineRule="exact"/>
        <w:ind w:firstLine="560" w:firstLineChars="200"/>
        <w:jc w:val="both"/>
        <w:rPr>
          <w:rFonts w:hint="eastAsia" w:ascii="仿宋" w:hAnsi="仿宋" w:eastAsia="仿宋"/>
          <w:sz w:val="28"/>
          <w:szCs w:val="28"/>
        </w:rPr>
      </w:pPr>
      <w:r>
        <w:rPr>
          <w:rFonts w:hint="eastAsia" w:ascii="仿宋" w:hAnsi="仿宋" w:eastAsia="仿宋"/>
          <w:sz w:val="28"/>
          <w:szCs w:val="28"/>
        </w:rPr>
        <w:t>2023年3月，各二级学院团总支对本学院学员社会实践报告和短视频进行初评，需对优秀主题社会实践调查报告进行查重，并于2023年3月24日之前，推送优秀主题社会实践调查报告2篇，推送优秀短视频不少于1幅（特别优秀的可超过限定数）至校团委，学校将组织复评，择优向团省委推荐，材料报送至校团委组织部邮箱：</w:t>
      </w:r>
      <w:r>
        <w:rPr>
          <w:rFonts w:hint="eastAsia" w:ascii="仿宋" w:hAnsi="仿宋" w:eastAsia="仿宋"/>
          <w:sz w:val="28"/>
          <w:szCs w:val="28"/>
        </w:rPr>
        <w:fldChar w:fldCharType="begin"/>
      </w:r>
      <w:r>
        <w:rPr>
          <w:rFonts w:hint="eastAsia" w:ascii="仿宋" w:hAnsi="仿宋" w:eastAsia="仿宋"/>
          <w:sz w:val="28"/>
          <w:szCs w:val="28"/>
        </w:rPr>
        <w:instrText xml:space="preserve"> HYPERLINK "mailto:syxytwzzh@126.com" </w:instrText>
      </w:r>
      <w:r>
        <w:rPr>
          <w:rFonts w:hint="eastAsia" w:ascii="仿宋" w:hAnsi="仿宋" w:eastAsia="仿宋"/>
          <w:sz w:val="28"/>
          <w:szCs w:val="28"/>
        </w:rPr>
        <w:fldChar w:fldCharType="separate"/>
      </w:r>
      <w:r>
        <w:rPr>
          <w:rFonts w:hint="eastAsia" w:ascii="仿宋" w:hAnsi="仿宋" w:eastAsia="仿宋"/>
          <w:sz w:val="28"/>
          <w:szCs w:val="28"/>
        </w:rPr>
        <w:t>syxytwzzh@126.com</w:t>
      </w:r>
      <w:r>
        <w:rPr>
          <w:rFonts w:hint="eastAsia" w:ascii="仿宋" w:hAnsi="仿宋" w:eastAsia="仿宋"/>
          <w:sz w:val="28"/>
          <w:szCs w:val="28"/>
        </w:rPr>
        <w:fldChar w:fldCharType="end"/>
      </w:r>
      <w:r>
        <w:rPr>
          <w:rFonts w:hint="eastAsia" w:ascii="仿宋" w:hAnsi="仿宋" w:eastAsia="仿宋"/>
          <w:sz w:val="28"/>
          <w:szCs w:val="28"/>
        </w:rPr>
        <w:t>。</w:t>
      </w:r>
    </w:p>
    <w:p>
      <w:pPr>
        <w:pStyle w:val="14"/>
        <w:spacing w:beforeAutospacing="0" w:afterAutospacing="0" w:line="480" w:lineRule="exact"/>
        <w:ind w:firstLine="562" w:firstLineChars="200"/>
        <w:jc w:val="both"/>
        <w:rPr>
          <w:rFonts w:hint="eastAsia" w:ascii="仿宋" w:hAnsi="仿宋" w:eastAsia="仿宋"/>
          <w:b/>
          <w:bCs/>
          <w:sz w:val="28"/>
          <w:szCs w:val="28"/>
        </w:rPr>
      </w:pPr>
      <w:r>
        <w:rPr>
          <w:rFonts w:hint="eastAsia" w:ascii="仿宋" w:hAnsi="仿宋" w:eastAsia="仿宋"/>
          <w:b/>
          <w:bCs/>
          <w:sz w:val="28"/>
          <w:szCs w:val="28"/>
        </w:rPr>
        <w:t>7.优秀作品集中展示</w:t>
      </w:r>
    </w:p>
    <w:p>
      <w:pPr>
        <w:pStyle w:val="14"/>
        <w:spacing w:beforeAutospacing="0" w:afterAutospacing="0" w:line="480" w:lineRule="exact"/>
        <w:ind w:firstLine="560" w:firstLineChars="200"/>
        <w:jc w:val="both"/>
        <w:rPr>
          <w:rFonts w:hint="eastAsia" w:ascii="仿宋" w:hAnsi="仿宋" w:eastAsia="仿宋"/>
          <w:sz w:val="28"/>
          <w:szCs w:val="28"/>
        </w:rPr>
      </w:pPr>
      <w:r>
        <w:rPr>
          <w:rFonts w:hint="eastAsia" w:ascii="仿宋" w:hAnsi="仿宋" w:eastAsia="仿宋"/>
          <w:sz w:val="28"/>
          <w:szCs w:val="28"/>
        </w:rPr>
        <w:t>所有获奖作品将颁发荣誉证书,并在湖南青马在线开辟专栏进行集中展示；前二十名作品予以推荐至省内官方媒体发表。</w:t>
      </w:r>
    </w:p>
    <w:p>
      <w:pPr>
        <w:pStyle w:val="14"/>
        <w:spacing w:beforeAutospacing="0" w:afterAutospacing="0" w:line="48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五、总结评选（不含湖南青马在线寒假社会实践活动）</w:t>
      </w:r>
    </w:p>
    <w:p>
      <w:pPr>
        <w:spacing w:beforeAutospacing="0" w:afterAutospacing="0" w:line="480" w:lineRule="exact"/>
        <w:ind w:firstLine="562" w:firstLineChars="200"/>
        <w:jc w:val="left"/>
        <w:outlineLvl w:val="0"/>
        <w:rPr>
          <w:rFonts w:hint="eastAsia" w:ascii="仿宋" w:hAnsi="仿宋" w:eastAsia="仿宋"/>
          <w:b/>
          <w:bCs/>
          <w:sz w:val="28"/>
          <w:szCs w:val="28"/>
        </w:rPr>
      </w:pPr>
      <w:r>
        <w:rPr>
          <w:rFonts w:hint="eastAsia" w:ascii="仿宋" w:hAnsi="仿宋" w:eastAsia="仿宋"/>
          <w:b/>
          <w:bCs/>
          <w:sz w:val="28"/>
          <w:szCs w:val="28"/>
        </w:rPr>
        <w:t>（一）评选方法：</w:t>
      </w:r>
      <w:r>
        <w:rPr>
          <w:rFonts w:hint="eastAsia" w:ascii="仿宋" w:hAnsi="仿宋" w:eastAsia="仿宋"/>
          <w:sz w:val="28"/>
          <w:szCs w:val="28"/>
        </w:rPr>
        <w:t>评选表彰工作为差额评选，采用学院初评、统一申报，校级评审的方式进行评选。各二级学院要注意挖掘在2023年寒假大学生“返家乡”社会实践活动中表现优秀、事迹突出、成果显著的个人，认真组织、严格筛选推荐，切实把本次活动中表现突出、成绩显著的个人进行推荐。学院评审结束后，提交汇总材料电子档，纸质档由学院存档。</w:t>
      </w:r>
      <w:r>
        <w:rPr>
          <w:rFonts w:hint="eastAsia" w:ascii="仿宋" w:hAnsi="仿宋" w:eastAsia="仿宋"/>
          <w:b/>
          <w:bCs/>
          <w:sz w:val="28"/>
          <w:szCs w:val="28"/>
        </w:rPr>
        <w:t>各学院可在每一类项目中重点推荐1名志愿者参与学校优秀个人评选。</w:t>
      </w:r>
    </w:p>
    <w:p>
      <w:pPr>
        <w:spacing w:beforeAutospacing="0" w:afterAutospacing="0" w:line="480" w:lineRule="exact"/>
        <w:ind w:firstLine="562" w:firstLineChars="200"/>
        <w:jc w:val="left"/>
        <w:rPr>
          <w:rFonts w:hint="eastAsia" w:ascii="仿宋" w:hAnsi="仿宋" w:eastAsia="仿宋"/>
          <w:b/>
          <w:bCs/>
          <w:sz w:val="28"/>
          <w:szCs w:val="28"/>
        </w:rPr>
      </w:pPr>
      <w:r>
        <w:rPr>
          <w:rFonts w:hint="eastAsia" w:ascii="仿宋" w:hAnsi="仿宋" w:eastAsia="仿宋"/>
          <w:b/>
          <w:bCs/>
          <w:sz w:val="28"/>
          <w:szCs w:val="28"/>
        </w:rPr>
        <w:t>（二）申报形式：</w:t>
      </w:r>
      <w:r>
        <w:rPr>
          <w:rFonts w:hint="eastAsia" w:ascii="仿宋" w:hAnsi="仿宋" w:eastAsia="仿宋"/>
          <w:sz w:val="28"/>
          <w:szCs w:val="28"/>
        </w:rPr>
        <w:t>申报优秀个人的需填写好《</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"http://www.xnqn.com/xnqn/web/Comsomol/UploadFiles_6293/201209/20120903112215936.doc" \o "2012年湖南农业大学学生志愿者暑期" </w:instrText>
      </w:r>
      <w:r>
        <w:rPr>
          <w:rFonts w:hint="eastAsia" w:ascii="仿宋" w:hAnsi="仿宋" w:eastAsia="仿宋"/>
          <w:sz w:val="28"/>
          <w:szCs w:val="28"/>
        </w:rPr>
        <w:fldChar w:fldCharType="separate"/>
      </w:r>
      <w:r>
        <w:rPr>
          <w:rFonts w:hint="eastAsia" w:ascii="仿宋" w:hAnsi="仿宋" w:eastAsia="仿宋"/>
          <w:sz w:val="28"/>
          <w:szCs w:val="28"/>
        </w:rPr>
        <w:t>邵阳学院2023年寒假大学生“返家乡”社会实践活动优秀个人推荐表</w:t>
      </w:r>
      <w:r>
        <w:rPr>
          <w:rFonts w:hint="eastAsia" w:ascii="仿宋" w:hAnsi="仿宋" w:eastAsia="仿宋"/>
          <w:sz w:val="28"/>
          <w:szCs w:val="28"/>
        </w:rPr>
        <w:fldChar w:fldCharType="end"/>
      </w:r>
      <w:r>
        <w:rPr>
          <w:rFonts w:hint="eastAsia" w:ascii="仿宋" w:hAnsi="仿宋" w:eastAsia="仿宋"/>
          <w:sz w:val="28"/>
          <w:szCs w:val="28"/>
        </w:rPr>
        <w:t>》（附件</w:t>
      </w:r>
      <w:r>
        <w:rPr>
          <w:rFonts w:hint="eastAsia" w:ascii="仿宋" w:hAnsi="仿宋" w:eastAsia="仿宋"/>
          <w:sz w:val="28"/>
          <w:szCs w:val="28"/>
          <w:lang w:val="en-US" w:eastAsia="zh-CN"/>
        </w:rPr>
        <w:t>4</w:t>
      </w:r>
      <w:r>
        <w:rPr>
          <w:rFonts w:hint="eastAsia" w:ascii="仿宋" w:hAnsi="仿宋" w:eastAsia="仿宋"/>
          <w:sz w:val="28"/>
          <w:szCs w:val="28"/>
        </w:rPr>
        <w:t>），并附</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"http://www.xnqn.com/xnqn/web/Comsomol/UploadFiles_6293/201209/20120903112215936.doc" \o "2012年湖南农业大学学生志愿者暑期" </w:instrText>
      </w:r>
      <w:r>
        <w:rPr>
          <w:rFonts w:hint="eastAsia" w:ascii="仿宋" w:hAnsi="仿宋" w:eastAsia="仿宋"/>
          <w:sz w:val="28"/>
          <w:szCs w:val="28"/>
        </w:rPr>
        <w:fldChar w:fldCharType="separate"/>
      </w:r>
      <w:r>
        <w:rPr>
          <w:rFonts w:hint="eastAsia" w:ascii="仿宋" w:hAnsi="仿宋" w:eastAsia="仿宋"/>
          <w:sz w:val="28"/>
          <w:szCs w:val="28"/>
        </w:rPr>
        <w:t>2023年寒假大学生“返家乡”社会实践活动的</w:t>
      </w:r>
      <w:r>
        <w:rPr>
          <w:rFonts w:hint="eastAsia" w:ascii="仿宋" w:hAnsi="仿宋" w:eastAsia="仿宋"/>
          <w:sz w:val="28"/>
          <w:szCs w:val="28"/>
        </w:rPr>
        <w:fldChar w:fldCharType="end"/>
      </w:r>
      <w:r>
        <w:rPr>
          <w:rFonts w:hint="eastAsia" w:ascii="仿宋" w:hAnsi="仿宋" w:eastAsia="仿宋"/>
          <w:b/>
          <w:bCs/>
          <w:sz w:val="28"/>
          <w:szCs w:val="28"/>
          <w:lang w:val="en-US" w:eastAsia="zh-CN"/>
        </w:rPr>
        <w:t>音频、视频、</w:t>
      </w:r>
      <w:r>
        <w:rPr>
          <w:rFonts w:hint="eastAsia" w:ascii="仿宋" w:hAnsi="仿宋" w:eastAsia="仿宋"/>
          <w:b/>
          <w:bCs/>
          <w:sz w:val="28"/>
          <w:szCs w:val="28"/>
        </w:rPr>
        <w:t>图片材料（</w:t>
      </w:r>
      <w:r>
        <w:rPr>
          <w:rFonts w:hint="eastAsia" w:ascii="仿宋" w:hAnsi="仿宋" w:eastAsia="仿宋"/>
          <w:b/>
          <w:bCs/>
          <w:sz w:val="28"/>
          <w:szCs w:val="28"/>
          <w:lang w:val="en-US" w:eastAsia="zh-CN"/>
        </w:rPr>
        <w:t>至少3张有代表性的活动场景照片，要求分辨率在1280x960以上，JPEG格式</w:t>
      </w:r>
      <w:r>
        <w:rPr>
          <w:rFonts w:hint="eastAsia" w:ascii="仿宋" w:hAnsi="仿宋" w:eastAsia="仿宋"/>
          <w:b/>
          <w:bCs/>
          <w:sz w:val="28"/>
          <w:szCs w:val="28"/>
        </w:rPr>
        <w:t>）</w:t>
      </w:r>
      <w:r>
        <w:rPr>
          <w:rFonts w:hint="eastAsia" w:ascii="仿宋" w:hAnsi="仿宋" w:eastAsia="仿宋"/>
          <w:b/>
          <w:bCs/>
          <w:sz w:val="28"/>
          <w:szCs w:val="28"/>
          <w:lang w:eastAsia="zh-CN"/>
        </w:rPr>
        <w:t>、</w:t>
      </w:r>
      <w:r>
        <w:rPr>
          <w:rFonts w:hint="eastAsia" w:ascii="仿宋" w:hAnsi="仿宋" w:eastAsia="仿宋"/>
          <w:b/>
          <w:bCs/>
          <w:sz w:val="28"/>
          <w:szCs w:val="28"/>
          <w:lang w:val="en-US" w:eastAsia="zh-CN"/>
        </w:rPr>
        <w:t>其他支撑材料（包含不限于校外主流媒体正面宣传、实践单位感谢信、参与证明等）</w:t>
      </w:r>
      <w:r>
        <w:rPr>
          <w:rFonts w:hint="eastAsia" w:ascii="仿宋" w:hAnsi="仿宋" w:eastAsia="仿宋"/>
          <w:sz w:val="28"/>
          <w:szCs w:val="28"/>
        </w:rPr>
        <w:t>，个人所有申报材料做成文件夹以</w:t>
      </w:r>
      <w:r>
        <w:rPr>
          <w:rFonts w:hint="eastAsia" w:ascii="仿宋" w:hAnsi="仿宋" w:eastAsia="仿宋"/>
          <w:b/>
          <w:bCs/>
          <w:sz w:val="28"/>
          <w:szCs w:val="28"/>
        </w:rPr>
        <w:t>“学院＋姓名＋2023年寒假大学生返家乡活动优秀个人评选材料”</w:t>
      </w:r>
      <w:r>
        <w:rPr>
          <w:rFonts w:hint="eastAsia" w:ascii="仿宋" w:hAnsi="仿宋" w:eastAsia="仿宋"/>
          <w:sz w:val="28"/>
          <w:szCs w:val="28"/>
        </w:rPr>
        <w:t>命名。</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仿宋" w:hAnsi="仿宋" w:eastAsia="仿宋"/>
          <w:b/>
          <w:bCs/>
          <w:sz w:val="28"/>
          <w:szCs w:val="28"/>
        </w:rPr>
      </w:pPr>
      <w:r>
        <w:rPr>
          <w:rFonts w:hint="eastAsia" w:ascii="仿宋" w:hAnsi="仿宋" w:eastAsia="仿宋"/>
          <w:b/>
          <w:bCs/>
          <w:sz w:val="28"/>
          <w:szCs w:val="28"/>
        </w:rPr>
        <w:t>（三）上报时间：</w:t>
      </w:r>
      <w:r>
        <w:rPr>
          <w:rFonts w:hint="eastAsia" w:ascii="仿宋" w:hAnsi="仿宋" w:eastAsia="仿宋"/>
          <w:sz w:val="28"/>
          <w:szCs w:val="28"/>
        </w:rPr>
        <w:t>各二级学院团总支在2023年2月16日</w:t>
      </w:r>
      <w:r>
        <w:rPr>
          <w:rFonts w:hint="eastAsia" w:ascii="仿宋" w:hAnsi="仿宋" w:eastAsia="仿宋"/>
          <w:sz w:val="28"/>
          <w:szCs w:val="28"/>
        </w:rPr>
        <w:t>前</w:t>
      </w:r>
      <w:r>
        <w:rPr>
          <w:rFonts w:hint="eastAsia" w:ascii="仿宋" w:hAnsi="仿宋" w:eastAsia="仿宋"/>
          <w:sz w:val="28"/>
          <w:szCs w:val="28"/>
          <w:lang w:val="en-US" w:eastAsia="zh-CN"/>
        </w:rPr>
        <w:t>将《</w:t>
      </w:r>
      <w:r>
        <w:rPr>
          <w:rFonts w:hint="eastAsia" w:ascii="仿宋" w:hAnsi="仿宋" w:eastAsia="仿宋"/>
          <w:sz w:val="28"/>
          <w:szCs w:val="28"/>
        </w:rPr>
        <w:t>邵阳学院2023年寒假大学生“返家乡”社会实践活动登记表</w:t>
      </w:r>
      <w:r>
        <w:rPr>
          <w:rFonts w:hint="eastAsia" w:ascii="仿宋" w:hAnsi="仿宋" w:eastAsia="仿宋"/>
          <w:sz w:val="28"/>
          <w:szCs w:val="28"/>
          <w:lang w:eastAsia="zh-CN"/>
        </w:rPr>
        <w:t>》（</w:t>
      </w:r>
      <w:r>
        <w:rPr>
          <w:rFonts w:hint="eastAsia" w:ascii="仿宋" w:hAnsi="仿宋" w:eastAsia="仿宋"/>
          <w:sz w:val="28"/>
          <w:szCs w:val="28"/>
        </w:rPr>
        <w:t>附件3</w:t>
      </w:r>
      <w:r>
        <w:rPr>
          <w:rFonts w:hint="eastAsia" w:ascii="仿宋" w:hAnsi="仿宋" w:eastAsia="仿宋"/>
          <w:sz w:val="28"/>
          <w:szCs w:val="28"/>
          <w:lang w:eastAsia="zh-CN"/>
        </w:rPr>
        <w:t>）、</w:t>
      </w:r>
      <w:r>
        <w:rPr>
          <w:rFonts w:hint="eastAsia" w:ascii="仿宋" w:hAnsi="仿宋" w:eastAsia="仿宋"/>
          <w:sz w:val="28"/>
          <w:szCs w:val="28"/>
        </w:rPr>
        <w:t>《邵阳学院2023年寒假大学生“返家乡”社会实践活动参与名单汇总表》（附件</w:t>
      </w:r>
      <w:r>
        <w:rPr>
          <w:rFonts w:hint="eastAsia" w:ascii="仿宋" w:hAnsi="仿宋" w:eastAsia="仿宋"/>
          <w:sz w:val="28"/>
          <w:szCs w:val="28"/>
          <w:lang w:val="en-US" w:eastAsia="zh-CN"/>
        </w:rPr>
        <w:t>5</w:t>
      </w:r>
      <w:r>
        <w:rPr>
          <w:rFonts w:hint="eastAsia" w:ascii="仿宋" w:hAnsi="仿宋" w:eastAsia="仿宋"/>
          <w:sz w:val="28"/>
          <w:szCs w:val="28"/>
        </w:rPr>
        <w:t>）及本单位开展“返家乡”志愿服务文字总结材料、活动图片（原图、备注活动内容）、志愿时长总表、本单位优秀个人申报汇总材料电子档</w:t>
      </w:r>
      <w:r>
        <w:rPr>
          <w:rFonts w:hint="eastAsia" w:ascii="仿宋" w:hAnsi="仿宋" w:eastAsia="仿宋"/>
          <w:sz w:val="28"/>
          <w:szCs w:val="28"/>
          <w:lang w:val="en-US" w:eastAsia="zh-CN"/>
        </w:rPr>
        <w:t>发</w:t>
      </w:r>
      <w:r>
        <w:rPr>
          <w:rFonts w:hint="eastAsia" w:ascii="仿宋" w:hAnsi="仿宋" w:eastAsia="仿宋"/>
          <w:sz w:val="28"/>
          <w:szCs w:val="28"/>
        </w:rPr>
        <w:t>至校团委展翼大学生志愿行动指导中心邮箱：</w:t>
      </w:r>
      <w:r>
        <w:rPr>
          <w:rStyle w:val="16"/>
          <w:rFonts w:hint="eastAsia" w:ascii="仿宋" w:hAnsi="仿宋" w:eastAsia="仿宋"/>
          <w:b/>
          <w:bCs/>
          <w:color w:val="0000FF"/>
          <w:sz w:val="28"/>
          <w:szCs w:val="28"/>
        </w:rPr>
        <w:fldChar w:fldCharType="begin"/>
      </w:r>
      <w:r>
        <w:rPr>
          <w:rStyle w:val="16"/>
          <w:rFonts w:hint="eastAsia" w:ascii="仿宋" w:hAnsi="仿宋" w:eastAsia="仿宋"/>
          <w:b/>
          <w:bCs/>
          <w:color w:val="0000FF"/>
          <w:sz w:val="28"/>
          <w:szCs w:val="28"/>
        </w:rPr>
        <w:instrText xml:space="preserve"> HYPERLINK "mailto:syxy1593570@163.com" </w:instrText>
      </w:r>
      <w:r>
        <w:rPr>
          <w:rStyle w:val="16"/>
          <w:rFonts w:hint="eastAsia" w:ascii="仿宋" w:hAnsi="仿宋" w:eastAsia="仿宋"/>
          <w:b/>
          <w:bCs/>
          <w:color w:val="0000FF"/>
          <w:sz w:val="28"/>
          <w:szCs w:val="28"/>
        </w:rPr>
        <w:fldChar w:fldCharType="separate"/>
      </w:r>
      <w:r>
        <w:rPr>
          <w:rStyle w:val="16"/>
          <w:rFonts w:hint="eastAsia" w:ascii="仿宋" w:hAnsi="仿宋" w:eastAsia="仿宋"/>
          <w:b/>
          <w:bCs/>
          <w:color w:val="0000FF"/>
          <w:sz w:val="28"/>
          <w:szCs w:val="28"/>
        </w:rPr>
        <w:t>syxy1593570@163.com</w:t>
      </w:r>
      <w:r>
        <w:rPr>
          <w:rStyle w:val="16"/>
          <w:rFonts w:hint="eastAsia" w:ascii="仿宋" w:hAnsi="仿宋" w:eastAsia="仿宋"/>
          <w:b/>
          <w:bCs/>
          <w:color w:val="0000FF"/>
          <w:sz w:val="28"/>
          <w:szCs w:val="28"/>
        </w:rPr>
        <w:fldChar w:fldCharType="end"/>
      </w:r>
      <w:r>
        <w:rPr>
          <w:rFonts w:hint="eastAsia" w:ascii="仿宋" w:hAnsi="仿宋" w:eastAsia="仿宋"/>
          <w:sz w:val="28"/>
          <w:szCs w:val="28"/>
        </w:rPr>
        <w:t>。压缩包以</w:t>
      </w:r>
      <w:r>
        <w:rPr>
          <w:rFonts w:hint="eastAsia" w:ascii="仿宋" w:hAnsi="仿宋" w:eastAsia="仿宋"/>
          <w:b/>
          <w:bCs/>
          <w:sz w:val="28"/>
          <w:szCs w:val="28"/>
        </w:rPr>
        <w:t>“××学院2023年寒假大学生“返家乡”社会实践活动优秀个人评选推荐材料”</w:t>
      </w:r>
      <w:r>
        <w:rPr>
          <w:rFonts w:hint="eastAsia" w:ascii="仿宋" w:hAnsi="仿宋" w:eastAsia="仿宋"/>
          <w:sz w:val="28"/>
          <w:szCs w:val="28"/>
        </w:rPr>
        <w:t>命名。</w:t>
      </w:r>
    </w:p>
    <w:p>
      <w:pPr>
        <w:pStyle w:val="14"/>
        <w:spacing w:beforeAutospacing="0" w:afterAutospacing="0" w:line="48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六、工作要求</w:t>
      </w:r>
    </w:p>
    <w:p>
      <w:pPr>
        <w:pStyle w:val="14"/>
        <w:shd w:val="clear" w:color="auto" w:fill="FFFFFF"/>
        <w:spacing w:beforeAutospacing="0" w:afterAutospacing="0" w:line="48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（一）加强组织领导。</w:t>
      </w:r>
      <w:r>
        <w:rPr>
          <w:rFonts w:hint="eastAsia" w:ascii="仿宋" w:hAnsi="仿宋" w:eastAsia="仿宋"/>
          <w:sz w:val="28"/>
          <w:szCs w:val="28"/>
        </w:rPr>
        <w:t>寒假</w:t>
      </w:r>
      <w:r>
        <w:rPr>
          <w:rFonts w:hint="eastAsia" w:ascii="仿宋" w:hAnsi="仿宋" w:eastAsia="仿宋"/>
          <w:kern w:val="2"/>
          <w:sz w:val="28"/>
          <w:szCs w:val="28"/>
        </w:rPr>
        <w:t>期间是开展志愿服务关爱行动、推进城乡精神文明建设的有利时机。各二级学院团总支应结合本单位实际，从工作部署、推进措施、组织动员、活动情况、重点项目、总体数据、实践成效、创新做法等方面做好全年、全方位的经验总结；</w:t>
      </w:r>
    </w:p>
    <w:p>
      <w:pPr>
        <w:pStyle w:val="14"/>
        <w:shd w:val="clear" w:color="auto" w:fill="FFFFFF"/>
        <w:spacing w:beforeAutospacing="0" w:afterAutospacing="0" w:line="480" w:lineRule="exact"/>
        <w:ind w:firstLine="560" w:firstLineChars="200"/>
        <w:jc w:val="both"/>
        <w:rPr>
          <w:rFonts w:hint="eastAsia" w:ascii="仿宋" w:hAnsi="仿宋" w:eastAsia="仿宋"/>
          <w:kern w:val="2"/>
          <w:sz w:val="28"/>
          <w:szCs w:val="28"/>
        </w:rPr>
      </w:pPr>
      <w:r>
        <w:rPr>
          <w:rFonts w:hint="eastAsia" w:ascii="仿宋" w:hAnsi="仿宋" w:eastAsia="仿宋"/>
          <w:kern w:val="2"/>
          <w:sz w:val="28"/>
          <w:szCs w:val="28"/>
        </w:rPr>
        <w:t>（二）强化思想引领。各二级学院团总支要把组织开展</w:t>
      </w:r>
      <w:r>
        <w:rPr>
          <w:rFonts w:hint="eastAsia" w:ascii="仿宋" w:hAnsi="仿宋" w:eastAsia="仿宋"/>
          <w:sz w:val="28"/>
          <w:szCs w:val="28"/>
        </w:rPr>
        <w:t>寒假“返家乡”社会实践</w:t>
      </w:r>
      <w:r>
        <w:rPr>
          <w:rFonts w:hint="eastAsia" w:ascii="仿宋" w:hAnsi="仿宋" w:eastAsia="仿宋"/>
          <w:kern w:val="2"/>
          <w:sz w:val="28"/>
          <w:szCs w:val="28"/>
        </w:rPr>
        <w:t>活动作为</w:t>
      </w:r>
      <w:r>
        <w:rPr>
          <w:rFonts w:hint="eastAsia" w:ascii="仿宋" w:hAnsi="仿宋" w:eastAsia="仿宋"/>
          <w:sz w:val="28"/>
          <w:szCs w:val="28"/>
        </w:rPr>
        <w:t>加强大学生思想政治教育</w:t>
      </w:r>
      <w:r>
        <w:rPr>
          <w:rFonts w:hint="eastAsia" w:ascii="仿宋" w:hAnsi="仿宋" w:eastAsia="仿宋"/>
          <w:kern w:val="2"/>
          <w:sz w:val="28"/>
          <w:szCs w:val="28"/>
        </w:rPr>
        <w:t>、</w:t>
      </w:r>
      <w:r>
        <w:rPr>
          <w:rFonts w:hint="eastAsia" w:ascii="仿宋" w:hAnsi="仿宋" w:eastAsia="仿宋"/>
          <w:sz w:val="28"/>
          <w:szCs w:val="28"/>
        </w:rPr>
        <w:t>引导学生有序参与社会管理、</w:t>
      </w:r>
      <w:r>
        <w:rPr>
          <w:rFonts w:hint="eastAsia" w:ascii="仿宋" w:hAnsi="仿宋" w:eastAsia="仿宋"/>
          <w:kern w:val="2"/>
          <w:sz w:val="28"/>
          <w:szCs w:val="28"/>
        </w:rPr>
        <w:t>推进志愿服务制度化常态化的重要抓手，</w:t>
      </w:r>
      <w:r>
        <w:rPr>
          <w:rFonts w:hint="eastAsia" w:ascii="仿宋" w:hAnsi="仿宋" w:eastAsia="仿宋"/>
          <w:sz w:val="28"/>
          <w:szCs w:val="28"/>
        </w:rPr>
        <w:t>开展线上或线下的报告会、分享会，组织优秀实践个人在青年学生中分享实践过程中的鲜活事例、实践成果、活动感悟等；</w:t>
      </w:r>
    </w:p>
    <w:p>
      <w:pPr>
        <w:pStyle w:val="14"/>
        <w:shd w:val="clear" w:color="auto" w:fill="FFFFFF"/>
        <w:spacing w:beforeAutospacing="0" w:afterAutospacing="0" w:line="480" w:lineRule="exact"/>
        <w:ind w:firstLine="560" w:firstLineChars="200"/>
        <w:jc w:val="both"/>
        <w:rPr>
          <w:rFonts w:hint="eastAsia" w:ascii="仿宋" w:hAnsi="仿宋" w:eastAsia="仿宋"/>
          <w:sz w:val="28"/>
          <w:szCs w:val="28"/>
        </w:rPr>
      </w:pPr>
      <w:r>
        <w:rPr>
          <w:rFonts w:hint="eastAsia" w:ascii="仿宋" w:hAnsi="仿宋" w:eastAsia="仿宋"/>
          <w:sz w:val="28"/>
          <w:szCs w:val="28"/>
        </w:rPr>
        <w:t>（三）注重宣传推广。通过微信、微博、校园媒体等渠道，选编活动中优秀案例、创新做法，充分运用“互联网+社会实践”的新模式，展示“云组队”、“云调研”、“云访谈”、“云志愿”等创新成果，向青年学生进行志愿服务团队和个人的优秀事迹宣传。</w:t>
      </w:r>
    </w:p>
    <w:p>
      <w:pPr>
        <w:pStyle w:val="14"/>
        <w:spacing w:beforeAutospacing="0" w:afterAutospacing="0" w:line="480" w:lineRule="exact"/>
        <w:ind w:firstLine="562" w:firstLineChars="200"/>
        <w:jc w:val="both"/>
        <w:rPr>
          <w:rFonts w:hint="eastAsia" w:ascii="仿宋" w:hAnsi="仿宋" w:eastAsia="仿宋"/>
          <w:b/>
          <w:kern w:val="2"/>
          <w:sz w:val="28"/>
          <w:szCs w:val="28"/>
        </w:rPr>
      </w:pPr>
      <w:r>
        <w:rPr>
          <w:rFonts w:hint="eastAsia" w:ascii="仿宋" w:hAnsi="仿宋" w:eastAsia="仿宋"/>
          <w:b/>
          <w:kern w:val="2"/>
          <w:sz w:val="28"/>
          <w:szCs w:val="28"/>
        </w:rPr>
        <w:t>七、联系方式</w:t>
      </w:r>
    </w:p>
    <w:p>
      <w:pPr>
        <w:spacing w:beforeAutospacing="0" w:afterAutospacing="0" w:line="480" w:lineRule="exact"/>
        <w:ind w:firstLine="560" w:firstLineChars="200"/>
        <w:jc w:val="left"/>
        <w:rPr>
          <w:rFonts w:hint="eastAsia" w:ascii="仿宋" w:hAnsi="仿宋" w:eastAsia="仿宋"/>
          <w:kern w:val="0"/>
          <w:sz w:val="28"/>
          <w:szCs w:val="28"/>
        </w:rPr>
      </w:pPr>
      <w:r>
        <w:rPr>
          <w:rFonts w:hint="eastAsia" w:ascii="仿宋" w:hAnsi="仿宋" w:eastAsia="仿宋"/>
          <w:kern w:val="0"/>
          <w:sz w:val="28"/>
          <w:szCs w:val="28"/>
          <w:lang w:val="en-US" w:eastAsia="zh-CN"/>
        </w:rPr>
        <w:t>七里坪校区</w:t>
      </w:r>
      <w:r>
        <w:rPr>
          <w:rFonts w:hint="eastAsia" w:ascii="仿宋" w:hAnsi="仿宋" w:eastAsia="仿宋"/>
          <w:kern w:val="0"/>
          <w:sz w:val="28"/>
          <w:szCs w:val="28"/>
        </w:rPr>
        <w:t>二号办公楼216校团委办公室：黄老师</w:t>
      </w:r>
    </w:p>
    <w:p>
      <w:pPr>
        <w:spacing w:beforeAutospacing="0" w:afterAutospacing="0" w:line="480" w:lineRule="exact"/>
        <w:ind w:firstLine="560" w:firstLineChars="200"/>
        <w:jc w:val="left"/>
        <w:rPr>
          <w:rFonts w:hint="eastAsia" w:ascii="仿宋" w:hAnsi="仿宋" w:eastAsia="仿宋"/>
          <w:kern w:val="0"/>
          <w:sz w:val="28"/>
          <w:szCs w:val="28"/>
        </w:rPr>
      </w:pPr>
      <w:r>
        <w:rPr>
          <w:rFonts w:hint="eastAsia" w:ascii="仿宋" w:hAnsi="仿宋" w:eastAsia="仿宋"/>
          <w:kern w:val="0"/>
          <w:sz w:val="28"/>
          <w:szCs w:val="28"/>
        </w:rPr>
        <w:t>办公电话：0739-5431130，15073606900</w:t>
      </w:r>
    </w:p>
    <w:p>
      <w:pPr>
        <w:spacing w:beforeAutospacing="0" w:afterAutospacing="0" w:line="480" w:lineRule="exact"/>
        <w:jc w:val="left"/>
        <w:rPr>
          <w:rFonts w:hint="eastAsia" w:ascii="仿宋" w:hAnsi="仿宋" w:eastAsia="仿宋"/>
          <w:sz w:val="28"/>
          <w:szCs w:val="28"/>
        </w:rPr>
      </w:pPr>
    </w:p>
    <w:p>
      <w:pPr>
        <w:spacing w:beforeAutospacing="0" w:afterAutospacing="0" w:line="480" w:lineRule="exact"/>
        <w:jc w:val="left"/>
        <w:rPr>
          <w:rFonts w:hint="eastAsia" w:ascii="仿宋" w:hAnsi="仿宋" w:eastAsia="仿宋"/>
          <w:sz w:val="28"/>
          <w:szCs w:val="28"/>
        </w:rPr>
      </w:pPr>
      <w:r>
        <w:rPr>
          <w:rFonts w:hint="eastAsia" w:ascii="仿宋" w:hAnsi="仿宋" w:eastAsia="仿宋"/>
          <w:sz w:val="28"/>
          <w:szCs w:val="28"/>
        </w:rPr>
        <w:t>附件1：社会实践调查报告word文档字体排版格式要求</w:t>
      </w:r>
    </w:p>
    <w:p>
      <w:pPr>
        <w:spacing w:beforeAutospacing="0" w:afterAutospacing="0" w:line="480" w:lineRule="exact"/>
        <w:jc w:val="left"/>
        <w:rPr>
          <w:rFonts w:hint="eastAsia" w:ascii="仿宋" w:hAnsi="仿宋" w:eastAsia="仿宋"/>
          <w:sz w:val="28"/>
          <w:szCs w:val="28"/>
        </w:rPr>
      </w:pPr>
      <w:r>
        <w:rPr>
          <w:rFonts w:hint="eastAsia" w:ascii="仿宋" w:hAnsi="仿宋" w:eastAsia="仿宋"/>
          <w:sz w:val="28"/>
          <w:szCs w:val="28"/>
        </w:rPr>
        <w:t>附件2：短视频制作要求</w:t>
      </w:r>
    </w:p>
    <w:p>
      <w:pPr>
        <w:jc w:val="left"/>
        <w:rPr>
          <w:rFonts w:hint="eastAsia" w:ascii="仿宋" w:hAnsi="仿宋" w:eastAsia="仿宋"/>
          <w:sz w:val="28"/>
          <w:szCs w:val="28"/>
        </w:rPr>
      </w:pPr>
      <w:r>
        <w:rPr>
          <w:rFonts w:hint="eastAsia" w:ascii="仿宋" w:hAnsi="仿宋" w:eastAsia="仿宋"/>
          <w:sz w:val="28"/>
          <w:szCs w:val="28"/>
        </w:rPr>
        <w:t>附件3：邵阳学院2023年寒假大学生“返家乡”社会实践活动</w:t>
      </w:r>
      <w:r>
        <w:rPr>
          <w:rFonts w:hint="eastAsia" w:ascii="仿宋" w:hAnsi="仿宋" w:eastAsia="仿宋" w:cstheme="minorBidi"/>
          <w:sz w:val="28"/>
          <w:szCs w:val="28"/>
        </w:rPr>
        <w:t>登记表</w:t>
      </w:r>
    </w:p>
    <w:p>
      <w:pPr>
        <w:spacing w:beforeAutospacing="0" w:afterAutospacing="0" w:line="480" w:lineRule="exact"/>
        <w:jc w:val="left"/>
        <w:rPr>
          <w:rFonts w:hint="eastAsia" w:ascii="仿宋" w:hAnsi="仿宋" w:eastAsia="仿宋"/>
          <w:sz w:val="28"/>
          <w:szCs w:val="28"/>
        </w:rPr>
      </w:pPr>
      <w:r>
        <w:rPr>
          <w:rFonts w:hint="eastAsia" w:ascii="仿宋" w:hAnsi="仿宋" w:eastAsia="仿宋"/>
          <w:sz w:val="28"/>
          <w:szCs w:val="28"/>
          <w:lang w:val="en-US" w:eastAsia="zh-CN"/>
        </w:rPr>
        <w:t>附件4：</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"http://www.xnqn.com/xnqn/web/Comsomol/UploadFiles_6293/201209/20120903112215936.doc" \o "2012年湖南农业大学学生志愿者暑期" </w:instrText>
      </w:r>
      <w:r>
        <w:rPr>
          <w:rFonts w:hint="eastAsia" w:ascii="仿宋" w:hAnsi="仿宋" w:eastAsia="仿宋"/>
          <w:sz w:val="28"/>
          <w:szCs w:val="28"/>
        </w:rPr>
        <w:fldChar w:fldCharType="separate"/>
      </w:r>
      <w:r>
        <w:rPr>
          <w:rFonts w:hint="eastAsia" w:ascii="仿宋" w:hAnsi="仿宋" w:eastAsia="仿宋"/>
          <w:sz w:val="28"/>
          <w:szCs w:val="28"/>
        </w:rPr>
        <w:t>邵阳学院2023年寒假大学生“返家乡”社会实践活动优秀个人推荐表</w:t>
      </w:r>
      <w:r>
        <w:rPr>
          <w:rFonts w:hint="eastAsia" w:ascii="仿宋" w:hAnsi="仿宋" w:eastAsia="仿宋"/>
          <w:sz w:val="28"/>
          <w:szCs w:val="28"/>
        </w:rPr>
        <w:fldChar w:fldCharType="end"/>
      </w:r>
    </w:p>
    <w:p>
      <w:pPr>
        <w:spacing w:beforeAutospacing="0" w:afterAutospacing="0" w:line="480" w:lineRule="exact"/>
        <w:jc w:val="left"/>
        <w:rPr>
          <w:rFonts w:hint="eastAsia" w:ascii="仿宋" w:hAnsi="仿宋" w:eastAsia="仿宋"/>
          <w:sz w:val="28"/>
          <w:szCs w:val="28"/>
        </w:rPr>
      </w:pPr>
      <w:r>
        <w:rPr>
          <w:rFonts w:hint="eastAsia" w:ascii="仿宋" w:hAnsi="仿宋" w:eastAsia="仿宋"/>
          <w:sz w:val="28"/>
          <w:szCs w:val="28"/>
        </w:rPr>
        <w:t>附件</w:t>
      </w:r>
      <w:r>
        <w:rPr>
          <w:rFonts w:hint="eastAsia" w:ascii="仿宋" w:hAnsi="仿宋" w:eastAsia="仿宋"/>
          <w:sz w:val="28"/>
          <w:szCs w:val="28"/>
          <w:lang w:val="en-US" w:eastAsia="zh-CN"/>
        </w:rPr>
        <w:t>5</w:t>
      </w:r>
      <w:r>
        <w:rPr>
          <w:rFonts w:hint="eastAsia" w:ascii="仿宋" w:hAnsi="仿宋" w:eastAsia="仿宋"/>
          <w:sz w:val="28"/>
          <w:szCs w:val="28"/>
        </w:rPr>
        <w:t>：邵阳学院2023年寒假大学生“返家乡”社会实践活动参与名单汇总表</w:t>
      </w:r>
    </w:p>
    <w:p>
      <w:pPr>
        <w:spacing w:beforeAutospacing="0" w:afterAutospacing="0" w:line="480" w:lineRule="exact"/>
        <w:jc w:val="left"/>
        <w:rPr>
          <w:rFonts w:hint="eastAsia" w:ascii="仿宋" w:hAnsi="仿宋" w:eastAsia="仿宋"/>
          <w:sz w:val="28"/>
          <w:szCs w:val="28"/>
        </w:rPr>
      </w:pPr>
    </w:p>
    <w:p>
      <w:pPr>
        <w:spacing w:beforeAutospacing="0" w:afterAutospacing="0" w:line="480" w:lineRule="exact"/>
        <w:jc w:val="right"/>
        <w:rPr>
          <w:rFonts w:hint="eastAsia" w:ascii="仿宋" w:hAnsi="仿宋" w:eastAsia="仿宋"/>
          <w:sz w:val="28"/>
          <w:szCs w:val="28"/>
        </w:rPr>
      </w:pPr>
      <w:r>
        <w:rPr>
          <w:rFonts w:hint="eastAsia" w:ascii="仿宋" w:hAnsi="仿宋" w:eastAsia="仿宋"/>
          <w:sz w:val="28"/>
          <w:szCs w:val="28"/>
        </w:rPr>
        <w:t>共青团邵阳学院委员会</w:t>
      </w:r>
    </w:p>
    <w:p>
      <w:pPr>
        <w:spacing w:beforeAutospacing="0" w:afterAutospacing="0" w:line="480" w:lineRule="exact"/>
        <w:jc w:val="right"/>
        <w:rPr>
          <w:rFonts w:hint="eastAsia" w:ascii="仿宋" w:hAnsi="仿宋" w:eastAsia="仿宋"/>
          <w:sz w:val="28"/>
          <w:szCs w:val="28"/>
        </w:rPr>
      </w:pPr>
      <w:r>
        <w:rPr>
          <w:rFonts w:hint="eastAsia" w:ascii="仿宋" w:hAnsi="仿宋" w:eastAsia="仿宋"/>
          <w:sz w:val="28"/>
          <w:szCs w:val="28"/>
        </w:rPr>
        <w:t>2023年1月16日</w:t>
      </w:r>
    </w:p>
    <w:p>
      <w:pPr>
        <w:spacing w:beforeAutospacing="0" w:afterAutospacing="0" w:line="560" w:lineRule="exact"/>
        <w:rPr>
          <w:rFonts w:hint="eastAsia" w:ascii="方正黑体简体" w:hAnsi="方正黑体简体" w:eastAsia="方正黑体简体"/>
          <w:sz w:val="28"/>
          <w:szCs w:val="28"/>
        </w:rPr>
      </w:pPr>
      <w:r>
        <w:rPr>
          <w:rFonts w:hint="eastAsia" w:ascii="方正黑体简体" w:hAnsi="方正黑体简体" w:eastAsia="方正黑体简体"/>
          <w:sz w:val="28"/>
          <w:szCs w:val="28"/>
        </w:rPr>
        <w:t>附件1</w:t>
      </w:r>
    </w:p>
    <w:p>
      <w:pPr>
        <w:pStyle w:val="14"/>
        <w:shd w:val="clear" w:color="auto" w:fill="FFFFFF"/>
        <w:wordWrap w:val="0"/>
        <w:spacing w:beforeAutospacing="0" w:after="150" w:afterAutospacing="0" w:line="700" w:lineRule="exact"/>
        <w:jc w:val="center"/>
        <w:rPr>
          <w:rFonts w:hint="eastAsia" w:ascii="方正小标宋简体" w:hAnsi="方正小标宋简体" w:eastAsia="方正小标宋简体"/>
          <w:b/>
          <w:bCs/>
          <w:sz w:val="36"/>
          <w:szCs w:val="36"/>
        </w:rPr>
      </w:pPr>
      <w:r>
        <w:rPr>
          <w:rFonts w:hint="eastAsia" w:ascii="方正小标宋简体" w:hAnsi="方正小标宋简体" w:eastAsia="方正小标宋简体"/>
          <w:b/>
          <w:bCs/>
          <w:sz w:val="36"/>
          <w:szCs w:val="36"/>
        </w:rPr>
        <w:t>《实践调查报告word文档字体及排版格式要求》</w:t>
      </w:r>
    </w:p>
    <w:p>
      <w:pPr>
        <w:pStyle w:val="14"/>
        <w:shd w:val="clear" w:color="auto" w:fill="FFFFFF"/>
        <w:wordWrap w:val="0"/>
        <w:spacing w:beforeAutospacing="0" w:afterAutospacing="0" w:line="560" w:lineRule="exact"/>
        <w:ind w:firstLine="560" w:firstLineChars="200"/>
        <w:jc w:val="both"/>
        <w:rPr>
          <w:rStyle w:val="15"/>
          <w:rFonts w:hint="eastAsia" w:ascii="宋体" w:hAnsi="宋体" w:eastAsia="宋体" w:cs="宋体"/>
          <w:b w:val="0"/>
          <w:bCs/>
          <w:sz w:val="28"/>
          <w:szCs w:val="28"/>
          <w:shd w:val="clear" w:color="auto" w:fill="FFFFFF"/>
        </w:rPr>
      </w:pPr>
      <w:r>
        <w:rPr>
          <w:rStyle w:val="15"/>
          <w:rFonts w:hint="eastAsia" w:ascii="宋体" w:hAnsi="宋体" w:eastAsia="宋体" w:cs="宋体"/>
          <w:b w:val="0"/>
          <w:bCs/>
          <w:sz w:val="28"/>
          <w:szCs w:val="28"/>
          <w:shd w:val="clear" w:color="auto" w:fill="FFFFFF"/>
        </w:rPr>
        <w:t>1.标题</w:t>
      </w:r>
    </w:p>
    <w:p>
      <w:pPr>
        <w:pStyle w:val="14"/>
        <w:spacing w:beforeAutospacing="0" w:afterAutospacing="0"/>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居中，2号黑体，不加粗。可分一行或多行居中排布；回行时，要做到词意完整，排列对称，间距恰当。</w:t>
      </w:r>
    </w:p>
    <w:p>
      <w:pPr>
        <w:pStyle w:val="14"/>
        <w:shd w:val="clear" w:color="auto" w:fill="FFFFFF"/>
        <w:wordWrap w:val="0"/>
        <w:spacing w:beforeAutospacing="0" w:afterAutospacing="0" w:line="560" w:lineRule="exact"/>
        <w:ind w:firstLine="560" w:firstLineChars="200"/>
        <w:jc w:val="both"/>
        <w:rPr>
          <w:rStyle w:val="15"/>
          <w:rFonts w:hint="eastAsia" w:ascii="宋体" w:hAnsi="宋体" w:eastAsia="宋体" w:cs="宋体"/>
          <w:b w:val="0"/>
          <w:bCs/>
          <w:sz w:val="28"/>
          <w:szCs w:val="28"/>
          <w:shd w:val="clear" w:color="auto" w:fill="FFFFFF"/>
        </w:rPr>
      </w:pPr>
      <w:r>
        <w:rPr>
          <w:rStyle w:val="15"/>
          <w:rFonts w:hint="eastAsia" w:ascii="宋体" w:hAnsi="宋体" w:eastAsia="宋体" w:cs="宋体"/>
          <w:b w:val="0"/>
          <w:bCs/>
          <w:sz w:val="28"/>
          <w:szCs w:val="28"/>
          <w:shd w:val="clear" w:color="auto" w:fill="FFFFFF"/>
        </w:rPr>
        <w:t>2</w:t>
      </w:r>
      <w:r>
        <w:rPr>
          <w:rFonts w:hint="eastAsia" w:ascii="宋体" w:hAnsi="宋体" w:eastAsia="宋体" w:cs="宋体"/>
          <w:b w:val="0"/>
          <w:bCs/>
          <w:sz w:val="28"/>
          <w:szCs w:val="28"/>
          <w:shd w:val="clear" w:color="auto" w:fill="FFFFFF"/>
        </w:rPr>
        <w:t>.</w:t>
      </w:r>
      <w:r>
        <w:rPr>
          <w:rStyle w:val="15"/>
          <w:rFonts w:hint="eastAsia" w:ascii="宋体" w:hAnsi="宋体" w:eastAsia="宋体" w:cs="宋体"/>
          <w:b w:val="0"/>
          <w:bCs/>
          <w:sz w:val="28"/>
          <w:szCs w:val="28"/>
          <w:shd w:val="clear" w:color="auto" w:fill="FFFFFF"/>
        </w:rPr>
        <w:t>正文</w:t>
      </w:r>
    </w:p>
    <w:p>
      <w:pPr>
        <w:pStyle w:val="14"/>
        <w:spacing w:beforeAutospacing="0" w:afterAutospacing="0"/>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一级标题（一、……），3号黑体，不加粗，句末不加标点符号，（在序号后是、）然后回行。</w:t>
      </w:r>
    </w:p>
    <w:p>
      <w:pPr>
        <w:pStyle w:val="14"/>
        <w:spacing w:beforeAutospacing="0" w:afterAutospacing="0"/>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二级标题（（一）……），3号楷体，不加粗，句末不加标点符号，（在序号后无标点）然后回行。</w:t>
      </w:r>
    </w:p>
    <w:p>
      <w:pPr>
        <w:pStyle w:val="14"/>
        <w:spacing w:beforeAutospacing="0" w:afterAutospacing="0"/>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三级标题（1.……），3号仿宋，加粗，句末不加标点符号，(序号后面是. 不是，也不是、)然后回行。</w:t>
      </w:r>
    </w:p>
    <w:p>
      <w:pPr>
        <w:pStyle w:val="14"/>
        <w:spacing w:beforeAutospacing="0" w:afterAutospacing="0"/>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其余标题（（1）……，①……，A、……）与正文要求相同，不回行。</w:t>
      </w:r>
    </w:p>
    <w:p>
      <w:pPr>
        <w:pStyle w:val="14"/>
        <w:spacing w:beforeAutospacing="0" w:afterAutospacing="0"/>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正文，3号仿宋，一般每面排22行，每行排28个字。设置办法：上边距3.7cm，下边距3.4cm，左边距2.8cm，右边距2.3cm, 行间距固定值28磅。每自然段左空2字，回行顶格；数字、年份不能回行。具体排版时，根据文字、段落、格式需要可适当调整。</w:t>
      </w:r>
    </w:p>
    <w:p>
      <w:pPr>
        <w:pStyle w:val="14"/>
        <w:numPr>
          <w:ilvl w:val="0"/>
          <w:numId w:val="2"/>
        </w:numPr>
        <w:shd w:val="clear" w:color="auto" w:fill="FFFFFF"/>
        <w:tabs>
          <w:tab w:val="clear" w:pos="312"/>
        </w:tabs>
        <w:wordWrap w:val="0"/>
        <w:spacing w:beforeAutospacing="0" w:afterAutospacing="0" w:line="560" w:lineRule="exact"/>
        <w:ind w:firstLine="560" w:firstLineChars="200"/>
        <w:jc w:val="both"/>
        <w:rPr>
          <w:rStyle w:val="15"/>
          <w:rFonts w:hint="eastAsia" w:ascii="宋体" w:hAnsi="宋体" w:eastAsia="宋体" w:cs="宋体"/>
          <w:b w:val="0"/>
          <w:bCs/>
          <w:sz w:val="28"/>
          <w:szCs w:val="28"/>
          <w:shd w:val="clear" w:color="auto" w:fill="FFFFFF"/>
        </w:rPr>
      </w:pPr>
      <w:r>
        <w:rPr>
          <w:rStyle w:val="15"/>
          <w:rFonts w:hint="eastAsia" w:ascii="宋体" w:hAnsi="宋体" w:eastAsia="宋体" w:cs="宋体"/>
          <w:b w:val="0"/>
          <w:bCs/>
          <w:sz w:val="28"/>
          <w:szCs w:val="28"/>
          <w:shd w:val="clear" w:color="auto" w:fill="FFFFFF"/>
        </w:rPr>
        <w:t>表格</w:t>
      </w:r>
    </w:p>
    <w:p>
      <w:pPr>
        <w:pStyle w:val="14"/>
        <w:shd w:val="clear" w:color="auto" w:fill="FFFFFF"/>
        <w:wordWrap w:val="0"/>
        <w:spacing w:beforeAutospacing="0" w:afterAutospacing="0" w:line="560" w:lineRule="exact"/>
        <w:ind w:firstLine="640" w:firstLineChars="200"/>
        <w:jc w:val="both"/>
        <w:rPr>
          <w:rFonts w:hint="eastAsia" w:ascii="宋体" w:hAnsi="宋体" w:eastAsia="宋体" w:cs="宋体"/>
          <w:b w:val="0"/>
          <w:bCs/>
          <w:sz w:val="32"/>
          <w:szCs w:val="32"/>
        </w:rPr>
      </w:pPr>
      <w:r>
        <w:rPr>
          <w:rFonts w:hint="eastAsia" w:ascii="宋体" w:hAnsi="宋体" w:eastAsia="宋体" w:cs="宋体"/>
          <w:b w:val="0"/>
          <w:bCs/>
          <w:sz w:val="32"/>
          <w:szCs w:val="32"/>
        </w:rPr>
        <w:t>横排A4纸型表格，应将页码放在横表的左侧，单页码置于表的左下角，双页码置于表的左上角，单页码表头在订</w:t>
      </w:r>
    </w:p>
    <w:p>
      <w:pPr>
        <w:pStyle w:val="14"/>
        <w:shd w:val="clear" w:color="auto" w:fill="FFFFFF"/>
        <w:wordWrap w:val="0"/>
        <w:spacing w:beforeAutospacing="0" w:afterAutospacing="0" w:line="560" w:lineRule="exact"/>
        <w:jc w:val="both"/>
        <w:rPr>
          <w:rFonts w:hint="eastAsia" w:ascii="宋体" w:hAnsi="宋体" w:eastAsia="宋体" w:cs="宋体"/>
          <w:b w:val="0"/>
          <w:bCs/>
          <w:sz w:val="32"/>
          <w:szCs w:val="32"/>
        </w:rPr>
      </w:pPr>
      <w:r>
        <w:rPr>
          <w:rFonts w:hint="eastAsia" w:ascii="宋体" w:hAnsi="宋体" w:eastAsia="宋体" w:cs="宋体"/>
          <w:b w:val="0"/>
          <w:bCs/>
          <w:sz w:val="32"/>
          <w:szCs w:val="32"/>
        </w:rPr>
        <w:t>口一边，双页码表头在切口一边。</w:t>
      </w:r>
    </w:p>
    <w:p>
      <w:pPr>
        <w:pStyle w:val="14"/>
        <w:spacing w:beforeAutospacing="0" w:afterAutospacing="0"/>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表格标题在表格上方，居中，仿宋小四号，加粗。</w:t>
      </w:r>
    </w:p>
    <w:p>
      <w:pPr>
        <w:pStyle w:val="14"/>
        <w:shd w:val="clear" w:color="auto" w:fill="FFFFFF"/>
        <w:wordWrap w:val="0"/>
        <w:spacing w:beforeAutospacing="0" w:afterAutospacing="0" w:line="560" w:lineRule="exact"/>
        <w:ind w:firstLine="640" w:firstLineChars="200"/>
        <w:jc w:val="both"/>
        <w:rPr>
          <w:rFonts w:hint="eastAsia" w:ascii="宋体" w:hAnsi="宋体" w:eastAsia="宋体" w:cs="宋体"/>
          <w:b w:val="0"/>
          <w:bCs/>
          <w:sz w:val="32"/>
          <w:szCs w:val="32"/>
        </w:rPr>
      </w:pPr>
      <w:r>
        <w:rPr>
          <w:rFonts w:hint="eastAsia" w:ascii="宋体" w:hAnsi="宋体" w:eastAsia="宋体" w:cs="宋体"/>
          <w:b w:val="0"/>
          <w:bCs/>
          <w:sz w:val="32"/>
          <w:szCs w:val="32"/>
        </w:rPr>
        <w:t>表中文本，仿宋五号，单倍行距。</w:t>
      </w:r>
    </w:p>
    <w:p>
      <w:pPr>
        <w:pStyle w:val="14"/>
        <w:shd w:val="clear" w:color="auto" w:fill="FFFFFF"/>
        <w:wordWrap w:val="0"/>
        <w:spacing w:beforeAutospacing="0" w:afterAutospacing="0" w:line="560" w:lineRule="exact"/>
        <w:ind w:firstLine="560" w:firstLineChars="200"/>
        <w:jc w:val="both"/>
        <w:rPr>
          <w:rStyle w:val="15"/>
          <w:rFonts w:hint="eastAsia" w:ascii="宋体" w:hAnsi="宋体" w:eastAsia="宋体" w:cs="宋体"/>
          <w:b w:val="0"/>
          <w:bCs/>
          <w:sz w:val="28"/>
          <w:szCs w:val="28"/>
          <w:shd w:val="clear" w:color="auto" w:fill="FFFFFF"/>
        </w:rPr>
      </w:pPr>
      <w:r>
        <w:rPr>
          <w:rStyle w:val="15"/>
          <w:rFonts w:hint="eastAsia" w:ascii="宋体" w:hAnsi="宋体" w:eastAsia="宋体" w:cs="宋体"/>
          <w:b w:val="0"/>
          <w:bCs/>
          <w:sz w:val="28"/>
          <w:szCs w:val="28"/>
          <w:shd w:val="clear" w:color="auto" w:fill="FFFFFF"/>
        </w:rPr>
        <w:t>4.图示</w:t>
      </w:r>
    </w:p>
    <w:p>
      <w:pPr>
        <w:pStyle w:val="14"/>
        <w:spacing w:beforeAutospacing="0" w:afterAutospacing="0"/>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图示标题在图示下方，居中，仿宋小四号，加粗。</w:t>
      </w:r>
    </w:p>
    <w:p>
      <w:pPr>
        <w:pStyle w:val="14"/>
        <w:shd w:val="clear" w:color="auto" w:fill="FFFFFF"/>
        <w:wordWrap w:val="0"/>
        <w:spacing w:beforeAutospacing="0" w:afterAutospacing="0" w:line="560" w:lineRule="exact"/>
        <w:ind w:firstLine="560" w:firstLineChars="200"/>
        <w:jc w:val="both"/>
        <w:rPr>
          <w:rStyle w:val="15"/>
          <w:rFonts w:hint="eastAsia" w:ascii="宋体" w:hAnsi="宋体" w:eastAsia="宋体" w:cs="宋体"/>
          <w:b w:val="0"/>
          <w:bCs/>
          <w:sz w:val="28"/>
          <w:szCs w:val="28"/>
          <w:shd w:val="clear" w:color="auto" w:fill="FFFFFF"/>
        </w:rPr>
      </w:pPr>
      <w:r>
        <w:rPr>
          <w:rStyle w:val="15"/>
          <w:rFonts w:hint="eastAsia" w:ascii="宋体" w:hAnsi="宋体" w:eastAsia="宋体" w:cs="宋体"/>
          <w:b w:val="0"/>
          <w:bCs/>
          <w:sz w:val="28"/>
          <w:szCs w:val="28"/>
          <w:shd w:val="clear" w:color="auto" w:fill="FFFFFF"/>
        </w:rPr>
        <w:t>5.附件</w:t>
      </w:r>
    </w:p>
    <w:p>
      <w:pPr>
        <w:pStyle w:val="14"/>
        <w:spacing w:beforeAutospacing="0" w:afterAutospacing="0"/>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rPr>
        <w:t>在正文下空一行左空2字用3号仿宋体字标识“附件”，后标全角冒号和名称。附件如有序号使用阿拉伯数码（如“附件：1.……”）；附件名称后不加标点符号。有序号时标识序号；附件的序号和名称前后标识应一致。</w:t>
      </w:r>
    </w:p>
    <w:p>
      <w:pPr>
        <w:pStyle w:val="14"/>
        <w:shd w:val="clear" w:color="auto" w:fill="FFFFFF"/>
        <w:wordWrap w:val="0"/>
        <w:spacing w:beforeAutospacing="0" w:afterAutospacing="0" w:line="560" w:lineRule="exact"/>
        <w:ind w:firstLine="560" w:firstLineChars="200"/>
        <w:jc w:val="both"/>
        <w:rPr>
          <w:rStyle w:val="15"/>
          <w:rFonts w:hint="eastAsia" w:ascii="宋体" w:hAnsi="宋体" w:eastAsia="宋体" w:cs="宋体"/>
          <w:b w:val="0"/>
          <w:bCs/>
          <w:sz w:val="28"/>
          <w:szCs w:val="28"/>
          <w:shd w:val="clear" w:color="auto" w:fill="FFFFFF"/>
        </w:rPr>
      </w:pPr>
      <w:r>
        <w:rPr>
          <w:rStyle w:val="15"/>
          <w:rFonts w:hint="eastAsia" w:ascii="宋体" w:hAnsi="宋体" w:eastAsia="宋体" w:cs="宋体"/>
          <w:b w:val="0"/>
          <w:bCs/>
          <w:sz w:val="28"/>
          <w:szCs w:val="28"/>
          <w:shd w:val="clear" w:color="auto" w:fill="FFFFFF"/>
        </w:rPr>
        <w:t>6.页码要求</w:t>
      </w:r>
    </w:p>
    <w:p>
      <w:pPr>
        <w:pStyle w:val="14"/>
        <w:spacing w:beforeAutospacing="0" w:afterAutospacing="0"/>
        <w:ind w:firstLine="640" w:firstLineChars="200"/>
        <w:jc w:val="both"/>
        <w:rPr>
          <w:rFonts w:hint="eastAsia" w:ascii="宋体" w:hAnsi="宋体" w:eastAsia="宋体" w:cs="宋体"/>
          <w:b w:val="0"/>
          <w:bCs/>
          <w:sz w:val="32"/>
          <w:szCs w:val="32"/>
        </w:rPr>
      </w:pPr>
      <w:r>
        <w:rPr>
          <w:rFonts w:hint="eastAsia" w:ascii="宋体" w:hAnsi="宋体" w:eastAsia="宋体" w:cs="宋体"/>
          <w:b w:val="0"/>
          <w:bCs/>
          <w:sz w:val="32"/>
          <w:szCs w:val="32"/>
        </w:rPr>
        <w:t>用4号半角宋体阿拉伯数字，编排在公文版心下边缘之下，数字左右各放一条一字线;一字线上距版心下边缘7 mm。单页码居右空一字，双页码居左空一字。页码位于底端外侧，用“-1-”格式。空白页和空白页以后的页不标识页码。</w:t>
      </w:r>
    </w:p>
    <w:p>
      <w:pPr>
        <w:spacing w:beforeAutospacing="0" w:afterAutospacing="0" w:line="560" w:lineRule="exact"/>
        <w:jc w:val="center"/>
        <w:rPr>
          <w:rStyle w:val="15"/>
          <w:rFonts w:hint="eastAsia" w:ascii="宋体" w:hAnsi="宋体"/>
          <w:kern w:val="0"/>
          <w:sz w:val="36"/>
          <w:szCs w:val="36"/>
          <w:shd w:val="clear" w:color="auto" w:fill="FFFFFF"/>
          <w:lang w:bidi="ar"/>
        </w:rPr>
      </w:pPr>
      <w:r>
        <w:rPr>
          <w:rStyle w:val="15"/>
          <w:rFonts w:hint="eastAsia" w:ascii="宋体" w:hAnsi="宋体"/>
          <w:kern w:val="0"/>
          <w:sz w:val="36"/>
          <w:szCs w:val="36"/>
          <w:shd w:val="clear" w:color="auto" w:fill="FFFFFF"/>
          <w:lang w:bidi="ar"/>
        </w:rPr>
        <w:t>《寒假主题社会实践调查报告格式示例》</w:t>
      </w:r>
    </w:p>
    <w:p>
      <w:pPr>
        <w:pStyle w:val="6"/>
        <w:spacing w:beforeAutospacing="0" w:afterAutospacing="0" w:line="560" w:lineRule="exact"/>
        <w:jc w:val="center"/>
        <w:rPr>
          <w:rFonts w:ascii="黑体" w:hAnsi="黑体" w:eastAsia="黑体"/>
          <w:sz w:val="36"/>
          <w:szCs w:val="36"/>
        </w:rPr>
      </w:pPr>
      <w:r>
        <w:rPr>
          <w:rFonts w:ascii="黑体" w:hAnsi="黑体" w:eastAsia="黑体"/>
          <w:sz w:val="36"/>
          <w:szCs w:val="36"/>
        </w:rPr>
        <w:t>美丽乡村 幸福人家</w:t>
      </w:r>
      <w:r>
        <w:rPr>
          <w:rFonts w:ascii="方正小标宋简体" w:hAnsi="方正小标宋简体" w:eastAsia="方正小标宋简体"/>
          <w:sz w:val="40"/>
          <w:szCs w:val="40"/>
        </w:rPr>
        <w:t xml:space="preserve"> </w:t>
      </w:r>
    </w:p>
    <w:p>
      <w:pPr>
        <w:spacing w:beforeAutospacing="0" w:afterAutospacing="0" w:line="560" w:lineRule="exact"/>
        <w:jc w:val="center"/>
        <w:rPr>
          <w:rFonts w:hint="eastAsia" w:ascii="华文楷体" w:hAnsi="华文楷体" w:eastAsia="华文楷体"/>
          <w:sz w:val="28"/>
          <w:szCs w:val="28"/>
        </w:rPr>
      </w:pPr>
      <w:r>
        <w:rPr>
          <w:rFonts w:hint="eastAsia" w:ascii="华文楷体" w:hAnsi="华文楷体" w:eastAsia="华文楷体"/>
          <w:sz w:val="28"/>
          <w:szCs w:val="28"/>
        </w:rPr>
        <w:t>青马学员：XX大学  XX学院  张  三</w:t>
      </w:r>
    </w:p>
    <w:p>
      <w:pPr>
        <w:spacing w:beforeAutospacing="0" w:afterAutospacing="0" w:line="560" w:lineRule="exact"/>
        <w:jc w:val="center"/>
        <w:rPr>
          <w:rFonts w:hint="eastAsia" w:ascii="华文楷体" w:hAnsi="华文楷体" w:eastAsia="华文楷体"/>
          <w:sz w:val="28"/>
          <w:szCs w:val="28"/>
        </w:rPr>
      </w:pPr>
      <w:r>
        <w:rPr>
          <w:rFonts w:hint="eastAsia" w:ascii="华文楷体" w:hAnsi="华文楷体" w:eastAsia="华文楷体"/>
          <w:sz w:val="28"/>
          <w:szCs w:val="28"/>
        </w:rPr>
        <w:t>指导老师：XX大学  XX学院  李老师</w:t>
      </w:r>
    </w:p>
    <w:p>
      <w:pPr>
        <w:spacing w:beforeAutospacing="0" w:afterAutospacing="0" w:line="560" w:lineRule="exact"/>
        <w:jc w:val="center"/>
        <w:rPr>
          <w:rFonts w:hint="eastAsia" w:ascii="华文楷体" w:hAnsi="华文楷体" w:eastAsia="华文楷体"/>
          <w:sz w:val="28"/>
          <w:szCs w:val="28"/>
        </w:rPr>
      </w:pPr>
    </w:p>
    <w:p>
      <w:pPr>
        <w:spacing w:beforeAutospacing="0" w:afterAutospacing="0" w:line="560" w:lineRule="exact"/>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正文……</w:t>
      </w:r>
      <w:r>
        <w:rPr>
          <w:rFonts w:hint="eastAsia" w:ascii="仿宋_GB2312" w:hAnsi="仿宋_GB2312" w:eastAsia="仿宋_GB2312"/>
          <w:sz w:val="28"/>
          <w:szCs w:val="28"/>
        </w:rPr>
        <w:t>…………………………………………………………</w:t>
      </w:r>
    </w:p>
    <w:p>
      <w:pPr>
        <w:spacing w:beforeAutospacing="0" w:afterAutospacing="0" w:line="560" w:lineRule="exact"/>
        <w:rPr>
          <w:rFonts w:hint="eastAsia" w:ascii="宋体" w:hAnsi="宋体" w:eastAsia="宋体" w:cs="宋体"/>
          <w:sz w:val="24"/>
          <w:szCs w:val="24"/>
        </w:rPr>
      </w:pPr>
      <w:r>
        <w:rPr>
          <w:rFonts w:hint="eastAsia" w:ascii="宋体" w:hAnsi="宋体" w:eastAsia="宋体" w:cs="宋体"/>
          <w:sz w:val="24"/>
          <w:szCs w:val="24"/>
        </w:rPr>
        <w:t>附件2</w:t>
      </w:r>
    </w:p>
    <w:p>
      <w:pPr>
        <w:adjustRightInd w:val="0"/>
        <w:snapToGrid w:val="0"/>
        <w:spacing w:line="24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大学生寒假“返家乡”社会实践活动</w:t>
      </w:r>
    </w:p>
    <w:p>
      <w:pPr>
        <w:adjustRightInd w:val="0"/>
        <w:snapToGrid w:val="0"/>
        <w:spacing w:line="24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图片及视频报送要求</w:t>
      </w:r>
    </w:p>
    <w:p>
      <w:pPr>
        <w:spacing w:line="400" w:lineRule="exact"/>
        <w:jc w:val="center"/>
        <w:rPr>
          <w:rFonts w:ascii="仿宋_GB2312" w:hAnsi="仿宋_GB2312" w:eastAsia="仿宋_GB2312" w:cs="仿宋_GB2312"/>
          <w:color w:val="000000"/>
          <w:sz w:val="32"/>
          <w:szCs w:val="32"/>
        </w:rPr>
      </w:pPr>
    </w:p>
    <w:p>
      <w:pPr>
        <w:autoSpaceDE w:val="0"/>
        <w:autoSpaceDN w:val="0"/>
        <w:adjustRightInd w:val="0"/>
        <w:snapToGrid w:val="0"/>
        <w:spacing w:line="312"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1.单张照片1M以上，画面清晰，</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张图片，尺寸不得小于900×600像素（纵向图片不小于400×600像素），格式为JPG或PNG</w:t>
      </w:r>
      <w:r>
        <w:rPr>
          <w:rFonts w:hint="eastAsia" w:ascii="仿宋_GB2312" w:hAnsi="仿宋_GB2312" w:eastAsia="仿宋_GB2312" w:cs="仿宋_GB2312"/>
          <w:color w:val="000000"/>
          <w:sz w:val="32"/>
          <w:szCs w:val="32"/>
          <w:lang w:eastAsia="zh-CN"/>
        </w:rPr>
        <w:t>；</w:t>
      </w:r>
    </w:p>
    <w:p>
      <w:pPr>
        <w:autoSpaceDE w:val="0"/>
        <w:autoSpaceDN w:val="0"/>
        <w:adjustRightInd w:val="0"/>
        <w:snapToGrid w:val="0"/>
        <w:spacing w:line="312"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2.在组图说明文档中，要标注好每张图片的图片内容详细说明</w:t>
      </w:r>
      <w:r>
        <w:rPr>
          <w:rFonts w:hint="eastAsia" w:ascii="仿宋_GB2312" w:hAnsi="仿宋_GB2312" w:eastAsia="仿宋_GB2312" w:cs="仿宋_GB2312"/>
          <w:color w:val="000000"/>
          <w:sz w:val="32"/>
          <w:szCs w:val="32"/>
          <w:lang w:eastAsia="zh-CN"/>
        </w:rPr>
        <w:t>；</w:t>
      </w:r>
    </w:p>
    <w:p>
      <w:pPr>
        <w:autoSpaceDE w:val="0"/>
        <w:autoSpaceDN w:val="0"/>
        <w:adjustRightInd w:val="0"/>
        <w:snapToGrid w:val="0"/>
        <w:spacing w:line="312"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3.组图拍摄要注重特写与全景的搭配，要注意拍摄角度和画面质量，选择能够代表实践活动的图片</w:t>
      </w:r>
      <w:r>
        <w:rPr>
          <w:rFonts w:hint="eastAsia" w:ascii="仿宋_GB2312" w:hAnsi="仿宋_GB2312" w:eastAsia="仿宋_GB2312" w:cs="仿宋_GB2312"/>
          <w:color w:val="000000"/>
          <w:sz w:val="32"/>
          <w:szCs w:val="32"/>
          <w:lang w:eastAsia="zh-CN"/>
        </w:rPr>
        <w:t>；</w:t>
      </w:r>
    </w:p>
    <w:p>
      <w:pPr>
        <w:ind w:firstLine="640" w:firstLineChars="200"/>
        <w:rPr>
          <w:rFonts w:hint="eastAsia" w:ascii="宋体" w:hAnsi="宋体"/>
          <w:sz w:val="28"/>
          <w:szCs w:val="28"/>
        </w:rPr>
      </w:pPr>
      <w:r>
        <w:rPr>
          <w:rFonts w:hint="eastAsia" w:ascii="仿宋_GB2312" w:hAnsi="仿宋_GB2312" w:eastAsia="仿宋_GB2312" w:cs="仿宋_GB2312"/>
          <w:color w:val="000000"/>
          <w:sz w:val="32"/>
          <w:szCs w:val="32"/>
        </w:rPr>
        <w:t>4.视频要求画面清晰、不变形、无杂音，长度3分钟以上，分辨率不小于</w:t>
      </w:r>
      <w:r>
        <w:rPr>
          <w:rFonts w:hint="eastAsia" w:ascii="宋体" w:hAnsi="宋体"/>
          <w:sz w:val="28"/>
          <w:szCs w:val="28"/>
        </w:rPr>
        <w:t>1920px×1080px</w:t>
      </w:r>
      <w:r>
        <w:rPr>
          <w:rFonts w:hint="eastAsia" w:ascii="仿宋_GB2312" w:hAnsi="仿宋_GB2312" w:eastAsia="仿宋_GB2312" w:cs="仿宋_GB2312"/>
          <w:color w:val="000000"/>
          <w:sz w:val="32"/>
          <w:szCs w:val="32"/>
        </w:rPr>
        <w:t>像素，画面宽高比例4:3或16：9，格式为</w:t>
      </w:r>
      <w:r>
        <w:rPr>
          <w:rFonts w:hint="eastAsia" w:ascii="宋体" w:hAnsi="宋体"/>
          <w:sz w:val="28"/>
          <w:szCs w:val="28"/>
        </w:rPr>
        <w:t>MP4，MPEG，WMV</w:t>
      </w:r>
      <w:r>
        <w:rPr>
          <w:rFonts w:hint="eastAsia" w:ascii="仿宋_GB2312" w:hAnsi="仿宋_GB2312" w:eastAsia="仿宋_GB2312" w:cs="仿宋_GB2312"/>
          <w:color w:val="000000"/>
          <w:sz w:val="32"/>
          <w:szCs w:val="32"/>
        </w:rPr>
        <w:t>。</w:t>
      </w:r>
    </w:p>
    <w:p>
      <w:pPr>
        <w:autoSpaceDE w:val="0"/>
        <w:autoSpaceDN w:val="0"/>
        <w:adjustRightInd w:val="0"/>
        <w:snapToGrid w:val="0"/>
        <w:spacing w:line="312" w:lineRule="auto"/>
        <w:ind w:firstLine="640" w:firstLineChars="200"/>
        <w:rPr>
          <w:rFonts w:hint="eastAsia" w:ascii="仿宋_GB2312" w:hAnsi="仿宋_GB2312" w:eastAsia="仿宋_GB2312" w:cs="仿宋_GB2312"/>
          <w:color w:val="000000"/>
          <w:sz w:val="32"/>
          <w:szCs w:val="32"/>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spacing w:beforeAutospacing="0" w:afterAutospacing="0" w:line="560" w:lineRule="exact"/>
        <w:rPr>
          <w:rFonts w:hint="eastAsia" w:ascii="宋体" w:hAnsi="宋体" w:eastAsia="宋体" w:cs="宋体"/>
          <w:sz w:val="24"/>
          <w:szCs w:val="24"/>
        </w:rPr>
      </w:pPr>
      <w:r>
        <w:rPr>
          <w:rFonts w:hint="eastAsia" w:ascii="宋体" w:hAnsi="宋体" w:eastAsia="宋体" w:cs="宋体"/>
          <w:sz w:val="24"/>
          <w:szCs w:val="24"/>
        </w:rPr>
        <w:t>附件</w:t>
      </w:r>
      <w:r>
        <w:rPr>
          <w:rFonts w:hint="eastAsia" w:ascii="宋体" w:hAnsi="宋体" w:eastAsia="宋体" w:cs="宋体"/>
          <w:sz w:val="24"/>
          <w:szCs w:val="24"/>
          <w:lang w:val="en-US" w:eastAsia="zh-CN"/>
        </w:rPr>
        <w:t>3</w:t>
      </w:r>
    </w:p>
    <w:p>
      <w:pPr>
        <w:jc w:val="center"/>
        <w:rPr>
          <w:rFonts w:hint="eastAsia" w:ascii="方正小标宋简体" w:hAnsi="方正小标宋简体" w:eastAsia="方正小标宋简体" w:cstheme="minorBidi"/>
          <w:b/>
          <w:bCs/>
          <w:kern w:val="0"/>
          <w:sz w:val="32"/>
          <w:szCs w:val="32"/>
          <w:lang w:val="en-US" w:eastAsia="zh-CN" w:bidi="ar-SA"/>
        </w:rPr>
      </w:pPr>
      <w:r>
        <w:rPr>
          <w:rFonts w:hint="eastAsia" w:ascii="方正小标宋简体" w:hAnsi="方正小标宋简体" w:eastAsia="方正小标宋简体" w:cstheme="minorBidi"/>
          <w:b/>
          <w:bCs/>
          <w:kern w:val="0"/>
          <w:sz w:val="32"/>
          <w:szCs w:val="32"/>
          <w:lang w:val="en-US" w:eastAsia="zh-CN" w:bidi="ar-SA"/>
        </w:rPr>
        <w:t>邵阳学院2023年寒假大学生“返家乡”社会实践活动</w:t>
      </w:r>
    </w:p>
    <w:p>
      <w:pPr>
        <w:jc w:val="center"/>
        <w:rPr>
          <w:rFonts w:hint="eastAsia" w:ascii="方正小标宋简体" w:hAnsi="方正小标宋简体" w:eastAsia="方正小标宋简体" w:cstheme="minorBidi"/>
          <w:b/>
          <w:bCs/>
          <w:kern w:val="0"/>
          <w:sz w:val="32"/>
          <w:szCs w:val="32"/>
          <w:lang w:val="en-US" w:eastAsia="zh-CN" w:bidi="ar-SA"/>
        </w:rPr>
      </w:pPr>
      <w:r>
        <w:rPr>
          <w:rFonts w:hint="eastAsia" w:ascii="方正小标宋简体" w:hAnsi="方正小标宋简体" w:eastAsia="方正小标宋简体" w:cstheme="minorBidi"/>
          <w:b/>
          <w:bCs/>
          <w:kern w:val="0"/>
          <w:sz w:val="32"/>
          <w:szCs w:val="32"/>
          <w:lang w:val="en-US" w:eastAsia="zh-CN" w:bidi="ar-SA"/>
        </w:rPr>
        <w:t>登记表</w:t>
      </w:r>
    </w:p>
    <w:tbl>
      <w:tblPr>
        <w:tblStyle w:val="3"/>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330"/>
        <w:gridCol w:w="848"/>
        <w:gridCol w:w="701"/>
        <w:gridCol w:w="1362"/>
        <w:gridCol w:w="462"/>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
                <w:sz w:val="24"/>
              </w:rPr>
            </w:pPr>
            <w:r>
              <w:rPr>
                <w:rFonts w:hint="eastAsia" w:eastAsia="仿宋"/>
                <w:sz w:val="24"/>
              </w:rPr>
              <w:t>姓    名</w:t>
            </w:r>
          </w:p>
        </w:tc>
        <w:tc>
          <w:tcPr>
            <w:tcW w:w="217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
                <w:sz w:val="24"/>
              </w:rPr>
            </w:pPr>
          </w:p>
        </w:tc>
        <w:tc>
          <w:tcPr>
            <w:tcW w:w="7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
                <w:sz w:val="24"/>
              </w:rPr>
            </w:pPr>
            <w:r>
              <w:rPr>
                <w:rFonts w:hint="eastAsia" w:eastAsia="仿宋"/>
                <w:sz w:val="24"/>
              </w:rPr>
              <w:t>专业班级</w:t>
            </w:r>
          </w:p>
        </w:tc>
        <w:tc>
          <w:tcPr>
            <w:tcW w:w="469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2" w:hRule="atLeast"/>
          <w:jc w:val="center"/>
        </w:trPr>
        <w:tc>
          <w:tcPr>
            <w:tcW w:w="1413" w:type="dxa"/>
            <w:tcBorders>
              <w:top w:val="single" w:color="auto" w:sz="4" w:space="0"/>
              <w:left w:val="single" w:color="auto" w:sz="4" w:space="0"/>
              <w:right w:val="single" w:color="auto" w:sz="4" w:space="0"/>
            </w:tcBorders>
            <w:vAlign w:val="center"/>
          </w:tcPr>
          <w:p>
            <w:pPr>
              <w:spacing w:line="240" w:lineRule="atLeast"/>
              <w:jc w:val="center"/>
              <w:rPr>
                <w:rFonts w:hint="eastAsia" w:eastAsia="仿宋"/>
                <w:sz w:val="24"/>
              </w:rPr>
            </w:pPr>
            <w:r>
              <w:rPr>
                <w:rFonts w:hint="eastAsia" w:eastAsia="仿宋"/>
                <w:sz w:val="24"/>
              </w:rPr>
              <w:t>实践类别</w:t>
            </w:r>
          </w:p>
          <w:p>
            <w:pPr>
              <w:spacing w:line="240" w:lineRule="atLeast"/>
              <w:jc w:val="center"/>
              <w:rPr>
                <w:rFonts w:hint="eastAsia" w:eastAsia="仿宋"/>
                <w:sz w:val="24"/>
                <w:lang w:eastAsia="zh-CN"/>
              </w:rPr>
            </w:pPr>
            <w:r>
              <w:rPr>
                <w:rFonts w:hint="eastAsia" w:eastAsia="仿宋"/>
                <w:sz w:val="24"/>
                <w:lang w:eastAsia="zh-CN"/>
              </w:rPr>
              <w:t>（</w:t>
            </w:r>
            <w:r>
              <w:rPr>
                <w:rFonts w:hint="eastAsia" w:eastAsia="仿宋"/>
                <w:sz w:val="24"/>
                <w:lang w:val="en-US" w:eastAsia="zh-CN"/>
              </w:rPr>
              <w:t>在相对应的类别中打“✔”</w:t>
            </w:r>
            <w:r>
              <w:rPr>
                <w:rFonts w:hint="eastAsia" w:eastAsia="仿宋"/>
                <w:sz w:val="24"/>
                <w:lang w:eastAsia="zh-CN"/>
              </w:rPr>
              <w:t>）</w:t>
            </w:r>
          </w:p>
        </w:tc>
        <w:tc>
          <w:tcPr>
            <w:tcW w:w="7569" w:type="dxa"/>
            <w:gridSpan w:val="6"/>
            <w:tcBorders>
              <w:top w:val="single" w:color="auto" w:sz="4" w:space="0"/>
              <w:left w:val="single" w:color="auto" w:sz="4" w:space="0"/>
              <w:right w:val="single" w:color="auto" w:sz="4" w:space="0"/>
            </w:tcBorders>
            <w:vAlign w:val="center"/>
          </w:tcPr>
          <w:p>
            <w:pPr>
              <w:pStyle w:val="6"/>
              <w:shd w:val="clear" w:color="auto" w:fill="FFFFFF"/>
              <w:spacing w:before="0" w:beforeAutospacing="0" w:after="0" w:afterAutospacing="0" w:line="480" w:lineRule="exact"/>
              <w:jc w:val="left"/>
              <w:rPr>
                <w:rFonts w:hint="eastAsia" w:ascii="Times New Roman" w:hAnsi="Times New Roman" w:eastAsia="仿宋" w:cs="Times New Roman"/>
                <w:b w:val="0"/>
                <w:kern w:val="2"/>
                <w:sz w:val="24"/>
                <w:szCs w:val="24"/>
                <w:lang w:val="en-US" w:eastAsia="zh-CN" w:bidi="ar-SA"/>
              </w:rPr>
            </w:pPr>
            <w:r>
              <w:rPr>
                <w:rFonts w:hint="eastAsia" w:ascii="Times New Roman" w:hAnsi="Times New Roman" w:eastAsia="仿宋" w:cs="Times New Roman"/>
                <w:b w:val="0"/>
                <w:kern w:val="2"/>
                <w:sz w:val="24"/>
                <w:szCs w:val="24"/>
                <w:lang w:val="en-US" w:eastAsia="zh-CN" w:bidi="ar-SA"/>
              </w:rPr>
              <w:t>1.团中央大学生“返家乡”社会实践专项（   ）</w:t>
            </w:r>
          </w:p>
          <w:p>
            <w:pPr>
              <w:pStyle w:val="14"/>
              <w:spacing w:beforeAutospacing="0" w:afterAutospacing="0" w:line="480" w:lineRule="exact"/>
              <w:jc w:val="left"/>
              <w:rPr>
                <w:rFonts w:hint="eastAsia" w:ascii="Times New Roman" w:hAnsi="Times New Roman" w:eastAsia="仿宋" w:cs="Times New Roman"/>
                <w:b w:val="0"/>
                <w:kern w:val="2"/>
                <w:sz w:val="24"/>
                <w:szCs w:val="24"/>
                <w:lang w:val="en-US" w:eastAsia="zh-CN" w:bidi="ar-SA"/>
              </w:rPr>
            </w:pPr>
            <w:r>
              <w:rPr>
                <w:rFonts w:hint="eastAsia" w:eastAsia="仿宋" w:cs="Times New Roman"/>
                <w:b w:val="0"/>
                <w:kern w:val="2"/>
                <w:sz w:val="24"/>
                <w:szCs w:val="24"/>
                <w:lang w:val="en-US" w:eastAsia="zh-CN" w:bidi="ar-SA"/>
              </w:rPr>
              <w:t>2.全国大学生</w:t>
            </w:r>
            <w:r>
              <w:rPr>
                <w:rFonts w:hint="eastAsia" w:ascii="Times New Roman" w:hAnsi="Times New Roman" w:eastAsia="仿宋" w:cs="Times New Roman"/>
                <w:b w:val="0"/>
                <w:kern w:val="2"/>
                <w:sz w:val="24"/>
                <w:szCs w:val="24"/>
                <w:lang w:val="en-US" w:eastAsia="zh-CN" w:bidi="ar-SA"/>
              </w:rPr>
              <w:t>“</w:t>
            </w:r>
            <w:r>
              <w:rPr>
                <w:rFonts w:hint="eastAsia" w:eastAsia="仿宋" w:cs="Times New Roman"/>
                <w:b w:val="0"/>
                <w:kern w:val="2"/>
                <w:sz w:val="24"/>
                <w:szCs w:val="24"/>
                <w:lang w:val="en-US" w:eastAsia="zh-CN" w:bidi="ar-SA"/>
              </w:rPr>
              <w:t>一起</w:t>
            </w:r>
            <w:r>
              <w:rPr>
                <w:rFonts w:hint="eastAsia" w:ascii="Times New Roman" w:hAnsi="Times New Roman" w:eastAsia="仿宋" w:cs="Times New Roman"/>
                <w:b w:val="0"/>
                <w:kern w:val="2"/>
                <w:sz w:val="24"/>
                <w:szCs w:val="24"/>
                <w:lang w:val="en-US" w:eastAsia="zh-CN" w:bidi="ar-SA"/>
              </w:rPr>
              <w:t>云支教”社会实践专项（   ）</w:t>
            </w:r>
          </w:p>
          <w:p>
            <w:pPr>
              <w:pStyle w:val="14"/>
              <w:spacing w:beforeAutospacing="0" w:afterAutospacing="0" w:line="480" w:lineRule="exact"/>
              <w:jc w:val="left"/>
              <w:rPr>
                <w:rFonts w:hint="eastAsia" w:ascii="Times New Roman" w:hAnsi="Times New Roman" w:eastAsia="仿宋" w:cs="Times New Roman"/>
                <w:b w:val="0"/>
                <w:kern w:val="2"/>
                <w:sz w:val="24"/>
                <w:szCs w:val="24"/>
                <w:lang w:val="en-US" w:eastAsia="zh-CN" w:bidi="ar-SA"/>
              </w:rPr>
            </w:pPr>
            <w:r>
              <w:rPr>
                <w:rFonts w:hint="eastAsia" w:eastAsia="仿宋" w:cs="Times New Roman"/>
                <w:b w:val="0"/>
                <w:kern w:val="2"/>
                <w:sz w:val="24"/>
                <w:szCs w:val="24"/>
                <w:lang w:val="en-US" w:eastAsia="zh-CN" w:bidi="ar-SA"/>
              </w:rPr>
              <w:t>3.</w:t>
            </w:r>
            <w:r>
              <w:rPr>
                <w:rFonts w:hint="eastAsia" w:ascii="Times New Roman" w:hAnsi="Times New Roman" w:eastAsia="仿宋" w:cs="Times New Roman"/>
                <w:b w:val="0"/>
                <w:kern w:val="2"/>
                <w:sz w:val="24"/>
                <w:szCs w:val="24"/>
                <w:lang w:val="en-US" w:eastAsia="zh-CN" w:bidi="ar-SA"/>
              </w:rPr>
              <w:t>青少年法治宣传教育系列活动专项（   ）</w:t>
            </w:r>
          </w:p>
          <w:p>
            <w:pPr>
              <w:pStyle w:val="14"/>
              <w:numPr>
                <w:ilvl w:val="0"/>
                <w:numId w:val="0"/>
              </w:numPr>
              <w:spacing w:beforeAutospacing="0" w:afterAutospacing="0" w:line="480" w:lineRule="exact"/>
              <w:jc w:val="left"/>
              <w:rPr>
                <w:rFonts w:hint="eastAsia" w:ascii="Times New Roman" w:hAnsi="Times New Roman" w:eastAsia="仿宋" w:cs="Times New Roman"/>
                <w:b w:val="0"/>
                <w:kern w:val="2"/>
                <w:sz w:val="24"/>
                <w:szCs w:val="24"/>
                <w:lang w:val="en-US" w:eastAsia="zh-CN" w:bidi="ar-SA"/>
              </w:rPr>
            </w:pPr>
            <w:r>
              <w:rPr>
                <w:rFonts w:hint="eastAsia" w:eastAsia="仿宋" w:cs="Times New Roman"/>
                <w:b w:val="0"/>
                <w:kern w:val="2"/>
                <w:sz w:val="24"/>
                <w:szCs w:val="24"/>
                <w:lang w:val="en-US" w:eastAsia="zh-CN" w:bidi="ar-SA"/>
              </w:rPr>
              <w:t>4.“</w:t>
            </w:r>
            <w:r>
              <w:rPr>
                <w:rFonts w:hint="eastAsia" w:ascii="Times New Roman" w:hAnsi="Times New Roman" w:eastAsia="仿宋" w:cs="Times New Roman"/>
                <w:b w:val="0"/>
                <w:kern w:val="2"/>
                <w:sz w:val="24"/>
                <w:szCs w:val="24"/>
                <w:lang w:val="en-US" w:eastAsia="zh-CN" w:bidi="ar-SA"/>
              </w:rPr>
              <w:t>湖南青马在线</w:t>
            </w:r>
            <w:r>
              <w:rPr>
                <w:rFonts w:hint="eastAsia" w:eastAsia="仿宋" w:cs="Times New Roman"/>
                <w:b w:val="0"/>
                <w:kern w:val="2"/>
                <w:sz w:val="24"/>
                <w:szCs w:val="24"/>
                <w:lang w:val="en-US" w:eastAsia="zh-CN" w:bidi="ar-SA"/>
              </w:rPr>
              <w:t>”</w:t>
            </w:r>
            <w:r>
              <w:rPr>
                <w:rFonts w:hint="eastAsia" w:ascii="Times New Roman" w:hAnsi="Times New Roman" w:eastAsia="仿宋" w:cs="Times New Roman"/>
                <w:b w:val="0"/>
                <w:kern w:val="2"/>
                <w:sz w:val="24"/>
                <w:szCs w:val="24"/>
                <w:lang w:val="en-US" w:eastAsia="zh-CN" w:bidi="ar-SA"/>
              </w:rPr>
              <w:t>寒假主题社会实践活动专项（   ）</w:t>
            </w:r>
          </w:p>
          <w:p>
            <w:pPr>
              <w:pStyle w:val="14"/>
              <w:numPr>
                <w:ilvl w:val="0"/>
                <w:numId w:val="0"/>
              </w:numPr>
              <w:spacing w:beforeAutospacing="0" w:afterAutospacing="0" w:line="480" w:lineRule="exact"/>
              <w:jc w:val="left"/>
              <w:rPr>
                <w:rFonts w:hint="default" w:ascii="Times New Roman" w:hAnsi="Times New Roman" w:eastAsia="仿宋" w:cs="Times New Roman"/>
                <w:b w:val="0"/>
                <w:kern w:val="2"/>
                <w:sz w:val="24"/>
                <w:szCs w:val="24"/>
                <w:lang w:val="en-US" w:eastAsia="zh-CN" w:bidi="ar-SA"/>
              </w:rPr>
            </w:pPr>
            <w:r>
              <w:rPr>
                <w:rFonts w:hint="eastAsia" w:eastAsia="仿宋" w:cs="Times New Roman"/>
                <w:b w:val="0"/>
                <w:kern w:val="2"/>
                <w:sz w:val="24"/>
                <w:szCs w:val="24"/>
                <w:lang w:val="en-US" w:eastAsia="zh-CN" w:bidi="ar-SA"/>
              </w:rPr>
              <w:t>5.其他</w:t>
            </w:r>
            <w:r>
              <w:rPr>
                <w:rFonts w:hint="eastAsia" w:ascii="Times New Roman" w:hAnsi="Times New Roman" w:eastAsia="仿宋" w:cs="Times New Roman"/>
                <w:b w:val="0"/>
                <w:kern w:val="2"/>
                <w:sz w:val="24"/>
                <w:szCs w:val="24"/>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
                <w:sz w:val="24"/>
              </w:rPr>
            </w:pPr>
            <w:r>
              <w:rPr>
                <w:rFonts w:hint="eastAsia" w:eastAsia="仿宋"/>
                <w:sz w:val="24"/>
              </w:rPr>
              <w:t>实践单位（个 人）</w:t>
            </w:r>
          </w:p>
        </w:tc>
        <w:tc>
          <w:tcPr>
            <w:tcW w:w="13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
                <w:sz w:val="24"/>
              </w:rPr>
            </w:pPr>
            <w:r>
              <w:rPr>
                <w:rFonts w:hint="eastAsia" w:eastAsia="仿宋"/>
                <w:sz w:val="24"/>
              </w:rPr>
              <w:t>实践单位</w:t>
            </w:r>
          </w:p>
        </w:tc>
        <w:tc>
          <w:tcPr>
            <w:tcW w:w="6239"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
                <w:sz w:val="24"/>
              </w:rPr>
            </w:pPr>
            <w:r>
              <w:rPr>
                <w:rFonts w:hint="eastAsia" w:eastAsia="仿宋"/>
                <w:sz w:val="24"/>
              </w:rPr>
              <w:t>实践单位</w:t>
            </w:r>
          </w:p>
          <w:p>
            <w:pPr>
              <w:spacing w:line="240" w:lineRule="atLeast"/>
              <w:jc w:val="center"/>
              <w:rPr>
                <w:rFonts w:eastAsia="仿宋"/>
                <w:sz w:val="24"/>
              </w:rPr>
            </w:pPr>
            <w:r>
              <w:rPr>
                <w:rFonts w:hint="eastAsia" w:eastAsia="仿宋"/>
                <w:sz w:val="24"/>
              </w:rPr>
              <w:t>联 系 人</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
                <w:sz w:val="24"/>
              </w:rPr>
            </w:pPr>
          </w:p>
        </w:tc>
        <w:tc>
          <w:tcPr>
            <w:tcW w:w="1824"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
                <w:sz w:val="24"/>
              </w:rPr>
            </w:pPr>
            <w:r>
              <w:rPr>
                <w:rFonts w:hint="eastAsia" w:eastAsia="仿宋"/>
                <w:sz w:val="24"/>
              </w:rPr>
              <w:t>联系电话</w:t>
            </w:r>
          </w:p>
        </w:tc>
        <w:tc>
          <w:tcPr>
            <w:tcW w:w="286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413" w:type="dxa"/>
            <w:tcBorders>
              <w:top w:val="single" w:color="auto" w:sz="4" w:space="0"/>
              <w:left w:val="single" w:color="auto" w:sz="4" w:space="0"/>
              <w:right w:val="single" w:color="auto" w:sz="4" w:space="0"/>
            </w:tcBorders>
            <w:vAlign w:val="center"/>
          </w:tcPr>
          <w:p>
            <w:pPr>
              <w:spacing w:line="240" w:lineRule="atLeast"/>
              <w:jc w:val="center"/>
              <w:rPr>
                <w:rFonts w:eastAsia="仿宋"/>
                <w:sz w:val="24"/>
              </w:rPr>
            </w:pPr>
            <w:r>
              <w:rPr>
                <w:rFonts w:hint="eastAsia" w:eastAsia="仿宋"/>
                <w:sz w:val="24"/>
              </w:rPr>
              <w:t>实践名称</w:t>
            </w:r>
          </w:p>
        </w:tc>
        <w:tc>
          <w:tcPr>
            <w:tcW w:w="2879"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
                <w:sz w:val="24"/>
              </w:rPr>
            </w:pPr>
          </w:p>
        </w:tc>
        <w:tc>
          <w:tcPr>
            <w:tcW w:w="1824"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
                <w:sz w:val="24"/>
              </w:rPr>
            </w:pPr>
            <w:r>
              <w:rPr>
                <w:rFonts w:hint="eastAsia" w:eastAsia="仿宋"/>
                <w:sz w:val="24"/>
              </w:rPr>
              <w:t>实践时间</w:t>
            </w:r>
          </w:p>
        </w:tc>
        <w:tc>
          <w:tcPr>
            <w:tcW w:w="2866"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eastAsia="仿宋"/>
                <w:sz w:val="24"/>
              </w:rPr>
            </w:pPr>
            <w:r>
              <w:rPr>
                <w:rFonts w:hint="eastAsia" w:eastAsia="仿宋"/>
                <w:sz w:val="24"/>
              </w:rPr>
              <w:t>年  月</w:t>
            </w:r>
            <w:r>
              <w:rPr>
                <w:rFonts w:eastAsia="仿宋"/>
                <w:sz w:val="24"/>
              </w:rPr>
              <w:t xml:space="preserve">  </w:t>
            </w:r>
            <w:r>
              <w:rPr>
                <w:rFonts w:hint="eastAsia" w:eastAsia="仿宋"/>
                <w:sz w:val="24"/>
              </w:rPr>
              <w:t xml:space="preserve">日 </w:t>
            </w:r>
            <w:r>
              <w:rPr>
                <w:rFonts w:hint="eastAsia" w:eastAsia="仿宋"/>
                <w:b/>
                <w:bCs/>
                <w:sz w:val="24"/>
              </w:rPr>
              <w:t>至</w:t>
            </w:r>
            <w:r>
              <w:rPr>
                <w:rFonts w:hint="eastAsia" w:eastAsia="仿宋"/>
                <w:sz w:val="24"/>
              </w:rPr>
              <w:t xml:space="preserve"> </w:t>
            </w:r>
          </w:p>
          <w:p>
            <w:pPr>
              <w:spacing w:line="240" w:lineRule="atLeast"/>
              <w:rPr>
                <w:rFonts w:eastAsia="仿宋"/>
                <w:sz w:val="24"/>
              </w:rPr>
            </w:pPr>
            <w:r>
              <w:rPr>
                <w:rFonts w:hint="eastAsia" w:eastAsia="仿宋"/>
                <w:sz w:val="24"/>
              </w:rPr>
              <w:t>年</w:t>
            </w:r>
            <w:r>
              <w:rPr>
                <w:rFonts w:eastAsia="仿宋"/>
                <w:sz w:val="24"/>
              </w:rPr>
              <w:t xml:space="preserve"> </w:t>
            </w:r>
            <w:r>
              <w:rPr>
                <w:rFonts w:hint="eastAsia" w:eastAsia="仿宋"/>
                <w:sz w:val="24"/>
              </w:rPr>
              <w:t xml:space="preserve"> 月</w:t>
            </w:r>
            <w:r>
              <w:rPr>
                <w:rFonts w:eastAsia="仿宋"/>
                <w:sz w:val="24"/>
              </w:rPr>
              <w:t xml:space="preserve">  </w:t>
            </w:r>
            <w:r>
              <w:rPr>
                <w:rFonts w:hint="eastAsia" w:eastAsia="仿宋"/>
                <w:sz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8" w:hRule="atLeast"/>
          <w:jc w:val="center"/>
        </w:trPr>
        <w:tc>
          <w:tcPr>
            <w:tcW w:w="1413" w:type="dxa"/>
            <w:tcBorders>
              <w:left w:val="single" w:color="auto" w:sz="4" w:space="0"/>
              <w:right w:val="single" w:color="auto" w:sz="4" w:space="0"/>
            </w:tcBorders>
            <w:vAlign w:val="center"/>
          </w:tcPr>
          <w:p>
            <w:pPr>
              <w:widowControl/>
              <w:jc w:val="center"/>
              <w:rPr>
                <w:rFonts w:eastAsia="仿宋"/>
                <w:sz w:val="24"/>
              </w:rPr>
            </w:pPr>
            <w:r>
              <w:rPr>
                <w:rFonts w:hint="eastAsia" w:eastAsia="仿宋"/>
                <w:sz w:val="24"/>
              </w:rPr>
              <w:t>实践目的</w:t>
            </w:r>
          </w:p>
          <w:p>
            <w:pPr>
              <w:widowControl/>
              <w:jc w:val="center"/>
              <w:rPr>
                <w:rFonts w:eastAsia="仿宋"/>
                <w:sz w:val="24"/>
              </w:rPr>
            </w:pPr>
            <w:r>
              <w:rPr>
                <w:rFonts w:hint="eastAsia" w:eastAsia="仿宋"/>
                <w:sz w:val="24"/>
              </w:rPr>
              <w:t>与意义</w:t>
            </w:r>
          </w:p>
          <w:p>
            <w:pPr>
              <w:widowControl/>
              <w:jc w:val="left"/>
              <w:rPr>
                <w:rFonts w:eastAsia="仿宋"/>
                <w:sz w:val="24"/>
              </w:rPr>
            </w:pPr>
          </w:p>
        </w:tc>
        <w:tc>
          <w:tcPr>
            <w:tcW w:w="7569" w:type="dxa"/>
            <w:gridSpan w:val="6"/>
            <w:tcBorders>
              <w:top w:val="single" w:color="auto" w:sz="4" w:space="0"/>
              <w:left w:val="single" w:color="auto" w:sz="4" w:space="0"/>
              <w:right w:val="single" w:color="auto" w:sz="4" w:space="0"/>
            </w:tcBorders>
          </w:tcPr>
          <w:p>
            <w:pPr>
              <w:spacing w:line="240" w:lineRule="atLeas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2" w:hRule="atLeast"/>
          <w:jc w:val="center"/>
        </w:trPr>
        <w:tc>
          <w:tcPr>
            <w:tcW w:w="1413" w:type="dxa"/>
            <w:tcBorders>
              <w:left w:val="single" w:color="auto" w:sz="4" w:space="0"/>
              <w:bottom w:val="single" w:color="auto" w:sz="4" w:space="0"/>
              <w:right w:val="single" w:color="auto" w:sz="4" w:space="0"/>
            </w:tcBorders>
            <w:textDirection w:val="tbLrV"/>
            <w:vAlign w:val="center"/>
          </w:tcPr>
          <w:p>
            <w:pPr>
              <w:spacing w:line="240" w:lineRule="atLeast"/>
              <w:ind w:left="113" w:right="113"/>
              <w:jc w:val="center"/>
              <w:rPr>
                <w:rFonts w:eastAsia="仿宋"/>
                <w:sz w:val="24"/>
              </w:rPr>
            </w:pPr>
            <w:r>
              <w:rPr>
                <w:rFonts w:hint="eastAsia" w:eastAsia="仿宋"/>
                <w:sz w:val="24"/>
              </w:rPr>
              <w:t>实 践 小 结</w:t>
            </w:r>
          </w:p>
        </w:tc>
        <w:tc>
          <w:tcPr>
            <w:tcW w:w="7569" w:type="dxa"/>
            <w:gridSpan w:val="6"/>
            <w:tcBorders>
              <w:left w:val="single" w:color="auto" w:sz="4" w:space="0"/>
              <w:bottom w:val="single" w:color="auto" w:sz="4" w:space="0"/>
              <w:right w:val="single" w:color="auto" w:sz="4" w:space="0"/>
            </w:tcBorders>
            <w:vAlign w:val="center"/>
          </w:tcPr>
          <w:p>
            <w:pPr>
              <w:spacing w:line="240" w:lineRule="atLeast"/>
              <w:ind w:firstLine="480" w:firstLineChars="20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3" w:hRule="atLeast"/>
          <w:jc w:val="center"/>
        </w:trPr>
        <w:tc>
          <w:tcPr>
            <w:tcW w:w="1413" w:type="dxa"/>
            <w:tcBorders>
              <w:left w:val="single" w:color="auto" w:sz="4" w:space="0"/>
              <w:bottom w:val="single" w:color="auto" w:sz="4" w:space="0"/>
              <w:right w:val="single" w:color="auto" w:sz="4" w:space="0"/>
            </w:tcBorders>
            <w:vAlign w:val="center"/>
          </w:tcPr>
          <w:p>
            <w:pPr>
              <w:spacing w:line="240" w:lineRule="atLeast"/>
              <w:jc w:val="center"/>
              <w:rPr>
                <w:rFonts w:eastAsia="仿宋"/>
                <w:sz w:val="24"/>
              </w:rPr>
            </w:pPr>
            <w:r>
              <w:rPr>
                <w:rFonts w:hint="eastAsia" w:eastAsia="仿宋"/>
                <w:sz w:val="24"/>
              </w:rPr>
              <w:t>实践单位</w:t>
            </w:r>
          </w:p>
          <w:p>
            <w:pPr>
              <w:spacing w:line="240" w:lineRule="atLeast"/>
              <w:jc w:val="center"/>
              <w:rPr>
                <w:rFonts w:eastAsia="仿宋"/>
                <w:sz w:val="24"/>
              </w:rPr>
            </w:pPr>
            <w:r>
              <w:rPr>
                <w:rFonts w:hint="eastAsia" w:eastAsia="仿宋"/>
                <w:sz w:val="24"/>
              </w:rPr>
              <w:t>鉴定意见</w:t>
            </w:r>
          </w:p>
        </w:tc>
        <w:tc>
          <w:tcPr>
            <w:tcW w:w="7569" w:type="dxa"/>
            <w:gridSpan w:val="6"/>
            <w:tcBorders>
              <w:left w:val="single" w:color="auto" w:sz="4" w:space="0"/>
              <w:bottom w:val="single" w:color="auto" w:sz="4" w:space="0"/>
              <w:right w:val="single" w:color="auto" w:sz="4" w:space="0"/>
            </w:tcBorders>
            <w:vAlign w:val="center"/>
          </w:tcPr>
          <w:p>
            <w:pPr>
              <w:spacing w:line="240" w:lineRule="atLeast"/>
              <w:ind w:right="480"/>
              <w:rPr>
                <w:rFonts w:eastAsia="仿宋"/>
                <w:sz w:val="24"/>
              </w:rPr>
            </w:pPr>
          </w:p>
          <w:p>
            <w:pPr>
              <w:spacing w:line="240" w:lineRule="atLeast"/>
              <w:ind w:right="480"/>
              <w:rPr>
                <w:rFonts w:eastAsia="仿宋"/>
                <w:sz w:val="24"/>
              </w:rPr>
            </w:pPr>
          </w:p>
          <w:p>
            <w:pPr>
              <w:spacing w:line="240" w:lineRule="atLeast"/>
              <w:ind w:right="480" w:firstLine="4560" w:firstLineChars="1900"/>
              <w:rPr>
                <w:rFonts w:eastAsia="仿宋"/>
                <w:sz w:val="24"/>
              </w:rPr>
            </w:pPr>
            <w:r>
              <w:rPr>
                <w:rFonts w:hint="eastAsia" w:eastAsia="仿宋"/>
                <w:sz w:val="24"/>
              </w:rPr>
              <w:t>（盖 章）</w:t>
            </w:r>
          </w:p>
          <w:p>
            <w:pPr>
              <w:spacing w:line="240" w:lineRule="atLeast"/>
              <w:ind w:right="480" w:firstLine="4320" w:firstLineChars="1800"/>
              <w:rPr>
                <w:rFonts w:eastAsia="仿宋"/>
                <w:sz w:val="24"/>
              </w:rPr>
            </w:pPr>
            <w:r>
              <w:rPr>
                <w:rFonts w:hint="eastAsia"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5" w:hRule="atLeast"/>
          <w:jc w:val="center"/>
        </w:trPr>
        <w:tc>
          <w:tcPr>
            <w:tcW w:w="1413" w:type="dxa"/>
            <w:tcBorders>
              <w:left w:val="single" w:color="auto" w:sz="4" w:space="0"/>
              <w:right w:val="single" w:color="auto" w:sz="4" w:space="0"/>
            </w:tcBorders>
            <w:vAlign w:val="center"/>
          </w:tcPr>
          <w:p>
            <w:pPr>
              <w:spacing w:line="240" w:lineRule="atLeast"/>
              <w:jc w:val="center"/>
              <w:rPr>
                <w:rFonts w:eastAsia="仿宋"/>
                <w:sz w:val="24"/>
              </w:rPr>
            </w:pPr>
            <w:r>
              <w:rPr>
                <w:rFonts w:hint="eastAsia" w:eastAsia="仿宋"/>
                <w:sz w:val="24"/>
              </w:rPr>
              <w:t>所在班级</w:t>
            </w:r>
          </w:p>
          <w:p>
            <w:pPr>
              <w:spacing w:line="240" w:lineRule="atLeast"/>
              <w:jc w:val="center"/>
              <w:rPr>
                <w:rFonts w:eastAsia="仿宋"/>
                <w:sz w:val="24"/>
              </w:rPr>
            </w:pPr>
            <w:r>
              <w:rPr>
                <w:rFonts w:hint="eastAsia" w:eastAsia="仿宋"/>
                <w:sz w:val="24"/>
              </w:rPr>
              <w:t>团 支 部</w:t>
            </w:r>
          </w:p>
          <w:p>
            <w:pPr>
              <w:spacing w:line="240" w:lineRule="atLeast"/>
              <w:jc w:val="center"/>
              <w:rPr>
                <w:rFonts w:eastAsia="仿宋"/>
                <w:sz w:val="24"/>
              </w:rPr>
            </w:pPr>
            <w:r>
              <w:rPr>
                <w:rFonts w:hint="eastAsia" w:eastAsia="仿宋"/>
                <w:sz w:val="24"/>
              </w:rPr>
              <w:t>意见</w:t>
            </w:r>
          </w:p>
        </w:tc>
        <w:tc>
          <w:tcPr>
            <w:tcW w:w="2879" w:type="dxa"/>
            <w:gridSpan w:val="3"/>
            <w:tcBorders>
              <w:left w:val="single" w:color="auto" w:sz="4" w:space="0"/>
              <w:right w:val="single" w:color="auto" w:sz="4" w:space="0"/>
            </w:tcBorders>
            <w:vAlign w:val="center"/>
          </w:tcPr>
          <w:p>
            <w:pPr>
              <w:spacing w:line="240" w:lineRule="atLeast"/>
              <w:jc w:val="left"/>
              <w:rPr>
                <w:rFonts w:hint="eastAsia" w:eastAsia="仿宋" w:cs="华文仿宋"/>
                <w:sz w:val="24"/>
              </w:rPr>
            </w:pPr>
            <w:r>
              <w:rPr>
                <w:rFonts w:hint="eastAsia" w:eastAsia="仿宋" w:cs="华文仿宋"/>
                <w:sz w:val="24"/>
              </w:rPr>
              <w:t>优</w:t>
            </w:r>
            <w:r>
              <w:rPr>
                <w:rFonts w:hint="eastAsia" w:eastAsia="仿宋" w:cs="华文仿宋"/>
                <w:sz w:val="24"/>
                <w:lang w:val="en-US" w:eastAsia="zh-CN"/>
              </w:rPr>
              <w:t xml:space="preserve">  </w:t>
            </w:r>
            <w:r>
              <w:rPr>
                <w:rFonts w:hint="eastAsia" w:eastAsia="仿宋" w:cs="华文仿宋"/>
                <w:sz w:val="24"/>
              </w:rPr>
              <w:t xml:space="preserve">秀（   </w:t>
            </w:r>
            <w:r>
              <w:rPr>
                <w:rFonts w:hint="eastAsia" w:eastAsia="仿宋" w:cs="华文仿宋"/>
                <w:sz w:val="24"/>
                <w:lang w:val="en-US" w:eastAsia="zh-CN"/>
              </w:rPr>
              <w:t xml:space="preserve"> </w:t>
            </w:r>
            <w:r>
              <w:rPr>
                <w:rFonts w:hint="eastAsia" w:eastAsia="仿宋" w:cs="华文仿宋"/>
                <w:sz w:val="24"/>
              </w:rPr>
              <w:t>）</w:t>
            </w:r>
          </w:p>
          <w:p>
            <w:pPr>
              <w:spacing w:line="240" w:lineRule="atLeast"/>
              <w:jc w:val="left"/>
              <w:rPr>
                <w:rFonts w:hint="eastAsia" w:eastAsia="仿宋" w:cs="华文仿宋"/>
                <w:sz w:val="24"/>
              </w:rPr>
            </w:pPr>
            <w:r>
              <w:rPr>
                <w:rFonts w:hint="eastAsia" w:eastAsia="仿宋" w:cs="华文仿宋"/>
                <w:sz w:val="24"/>
              </w:rPr>
              <w:t>合</w:t>
            </w:r>
            <w:r>
              <w:rPr>
                <w:rFonts w:hint="eastAsia" w:eastAsia="仿宋" w:cs="华文仿宋"/>
                <w:sz w:val="24"/>
                <w:lang w:val="en-US" w:eastAsia="zh-CN"/>
              </w:rPr>
              <w:t xml:space="preserve">  </w:t>
            </w:r>
            <w:r>
              <w:rPr>
                <w:rFonts w:hint="eastAsia" w:eastAsia="仿宋" w:cs="华文仿宋"/>
                <w:sz w:val="24"/>
              </w:rPr>
              <w:t xml:space="preserve">格（  </w:t>
            </w:r>
            <w:r>
              <w:rPr>
                <w:rFonts w:hint="eastAsia" w:eastAsia="仿宋" w:cs="华文仿宋"/>
                <w:sz w:val="24"/>
                <w:lang w:val="en-US" w:eastAsia="zh-CN"/>
              </w:rPr>
              <w:t xml:space="preserve"> </w:t>
            </w:r>
            <w:r>
              <w:rPr>
                <w:rFonts w:hint="eastAsia" w:eastAsia="仿宋" w:cs="华文仿宋"/>
                <w:sz w:val="24"/>
              </w:rPr>
              <w:t xml:space="preserve"> ）</w:t>
            </w:r>
          </w:p>
          <w:p>
            <w:pPr>
              <w:spacing w:line="240" w:lineRule="atLeast"/>
              <w:jc w:val="left"/>
              <w:rPr>
                <w:rFonts w:hint="eastAsia" w:eastAsia="仿宋" w:cs="华文仿宋"/>
                <w:sz w:val="24"/>
              </w:rPr>
            </w:pPr>
            <w:r>
              <w:rPr>
                <w:rFonts w:hint="eastAsia" w:eastAsia="仿宋" w:cs="华文仿宋"/>
                <w:sz w:val="24"/>
              </w:rPr>
              <w:t>不合格（</w:t>
            </w:r>
            <w:r>
              <w:rPr>
                <w:rFonts w:hint="eastAsia" w:eastAsia="仿宋" w:cs="华文仿宋"/>
                <w:sz w:val="24"/>
                <w:lang w:val="en-US" w:eastAsia="zh-CN"/>
              </w:rPr>
              <w:t xml:space="preserve">  </w:t>
            </w:r>
            <w:r>
              <w:rPr>
                <w:rFonts w:hint="eastAsia" w:eastAsia="仿宋" w:cs="华文仿宋"/>
                <w:sz w:val="24"/>
              </w:rPr>
              <w:t xml:space="preserve">  ）</w:t>
            </w:r>
          </w:p>
          <w:p>
            <w:pPr>
              <w:spacing w:line="240" w:lineRule="atLeast"/>
              <w:jc w:val="left"/>
              <w:rPr>
                <w:rFonts w:eastAsia="仿宋"/>
                <w:sz w:val="24"/>
              </w:rPr>
            </w:pPr>
          </w:p>
        </w:tc>
        <w:tc>
          <w:tcPr>
            <w:tcW w:w="1362" w:type="dxa"/>
            <w:tcBorders>
              <w:top w:val="single" w:color="auto" w:sz="4" w:space="0"/>
              <w:left w:val="single" w:color="auto" w:sz="4" w:space="0"/>
              <w:right w:val="single" w:color="auto" w:sz="4" w:space="0"/>
            </w:tcBorders>
            <w:vAlign w:val="center"/>
          </w:tcPr>
          <w:p>
            <w:pPr>
              <w:spacing w:line="240" w:lineRule="atLeast"/>
              <w:jc w:val="center"/>
              <w:rPr>
                <w:rFonts w:hint="default" w:eastAsia="仿宋" w:cs="华文仿宋"/>
                <w:sz w:val="24"/>
                <w:lang w:val="en-US"/>
              </w:rPr>
            </w:pPr>
            <w:r>
              <w:rPr>
                <w:rFonts w:hint="eastAsia" w:eastAsia="仿宋" w:cs="华文仿宋"/>
                <w:sz w:val="24"/>
                <w:lang w:val="en-US" w:eastAsia="zh-CN"/>
              </w:rPr>
              <w:t>学院团总支意见</w:t>
            </w:r>
          </w:p>
        </w:tc>
        <w:tc>
          <w:tcPr>
            <w:tcW w:w="3328" w:type="dxa"/>
            <w:gridSpan w:val="2"/>
            <w:tcBorders>
              <w:top w:val="single" w:color="auto" w:sz="4" w:space="0"/>
              <w:left w:val="single" w:color="auto" w:sz="4" w:space="0"/>
              <w:right w:val="single" w:color="auto" w:sz="4" w:space="0"/>
            </w:tcBorders>
          </w:tcPr>
          <w:p>
            <w:pPr>
              <w:spacing w:line="360" w:lineRule="exact"/>
              <w:jc w:val="center"/>
              <w:rPr>
                <w:rFonts w:hint="eastAsia" w:eastAsia="仿宋" w:cs="华文仿宋"/>
                <w:sz w:val="24"/>
              </w:rPr>
            </w:pPr>
          </w:p>
          <w:p>
            <w:pPr>
              <w:spacing w:line="360" w:lineRule="exact"/>
              <w:jc w:val="center"/>
              <w:rPr>
                <w:rFonts w:hint="eastAsia" w:eastAsia="仿宋" w:cs="华文仿宋"/>
                <w:sz w:val="24"/>
              </w:rPr>
            </w:pPr>
          </w:p>
          <w:p>
            <w:pPr>
              <w:spacing w:line="360" w:lineRule="exact"/>
              <w:jc w:val="center"/>
              <w:rPr>
                <w:rFonts w:hint="eastAsia" w:eastAsia="仿宋" w:cs="华文仿宋"/>
                <w:sz w:val="24"/>
              </w:rPr>
            </w:pPr>
          </w:p>
          <w:p>
            <w:pPr>
              <w:spacing w:line="360" w:lineRule="exact"/>
              <w:jc w:val="center"/>
              <w:rPr>
                <w:rFonts w:eastAsia="仿宋" w:cs="华文仿宋"/>
                <w:sz w:val="24"/>
              </w:rPr>
            </w:pPr>
            <w:r>
              <w:rPr>
                <w:rFonts w:hint="eastAsia" w:eastAsia="仿宋" w:cs="华文仿宋"/>
                <w:sz w:val="24"/>
              </w:rPr>
              <w:t>（盖 章）</w:t>
            </w:r>
          </w:p>
          <w:p>
            <w:pPr>
              <w:spacing w:line="240" w:lineRule="atLeast"/>
              <w:jc w:val="center"/>
              <w:rPr>
                <w:rFonts w:eastAsia="仿宋"/>
                <w:sz w:val="24"/>
                <w:highlight w:val="yellow"/>
              </w:rPr>
            </w:pPr>
            <w:r>
              <w:rPr>
                <w:rFonts w:hint="eastAsia" w:eastAsia="仿宋" w:cs="华文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8" w:hRule="atLeast"/>
          <w:jc w:val="center"/>
        </w:trPr>
        <w:tc>
          <w:tcPr>
            <w:tcW w:w="1413" w:type="dxa"/>
            <w:tcBorders>
              <w:left w:val="single" w:color="auto" w:sz="4" w:space="0"/>
              <w:bottom w:val="single" w:color="auto" w:sz="4" w:space="0"/>
              <w:right w:val="single" w:color="auto" w:sz="4" w:space="0"/>
            </w:tcBorders>
            <w:vAlign w:val="center"/>
          </w:tcPr>
          <w:p>
            <w:pPr>
              <w:spacing w:line="240" w:lineRule="atLeast"/>
              <w:rPr>
                <w:rFonts w:eastAsia="仿宋"/>
                <w:sz w:val="24"/>
              </w:rPr>
            </w:pPr>
          </w:p>
          <w:p>
            <w:pPr>
              <w:spacing w:line="360" w:lineRule="exact"/>
              <w:jc w:val="center"/>
              <w:rPr>
                <w:rFonts w:eastAsia="仿宋" w:cs="华文仿宋"/>
                <w:sz w:val="24"/>
              </w:rPr>
            </w:pPr>
            <w:r>
              <w:rPr>
                <w:rFonts w:hint="eastAsia" w:eastAsia="仿宋" w:cs="华文仿宋"/>
                <w:sz w:val="24"/>
              </w:rPr>
              <w:t>学院意见</w:t>
            </w:r>
          </w:p>
        </w:tc>
        <w:tc>
          <w:tcPr>
            <w:tcW w:w="7569" w:type="dxa"/>
            <w:gridSpan w:val="6"/>
            <w:tcBorders>
              <w:left w:val="single" w:color="auto" w:sz="4" w:space="0"/>
              <w:bottom w:val="single" w:color="auto" w:sz="4" w:space="0"/>
              <w:right w:val="single" w:color="auto" w:sz="4" w:space="0"/>
            </w:tcBorders>
            <w:vAlign w:val="center"/>
          </w:tcPr>
          <w:p>
            <w:pPr>
              <w:spacing w:line="360" w:lineRule="exact"/>
              <w:jc w:val="center"/>
              <w:rPr>
                <w:rFonts w:hint="eastAsia" w:eastAsia="仿宋" w:cs="华文仿宋"/>
                <w:sz w:val="24"/>
              </w:rPr>
            </w:pPr>
          </w:p>
          <w:p>
            <w:pPr>
              <w:spacing w:line="360" w:lineRule="exact"/>
              <w:jc w:val="center"/>
              <w:rPr>
                <w:rFonts w:hint="eastAsia" w:eastAsia="仿宋" w:cs="华文仿宋"/>
                <w:sz w:val="24"/>
              </w:rPr>
            </w:pPr>
          </w:p>
          <w:p>
            <w:pPr>
              <w:spacing w:line="360" w:lineRule="exact"/>
              <w:jc w:val="center"/>
              <w:rPr>
                <w:rFonts w:hint="eastAsia" w:eastAsia="仿宋" w:cs="华文仿宋"/>
                <w:sz w:val="24"/>
              </w:rPr>
            </w:pPr>
          </w:p>
          <w:p>
            <w:pPr>
              <w:spacing w:line="360" w:lineRule="exact"/>
              <w:jc w:val="center"/>
              <w:rPr>
                <w:rFonts w:eastAsia="仿宋" w:cs="华文仿宋"/>
                <w:sz w:val="24"/>
              </w:rPr>
            </w:pPr>
            <w:r>
              <w:rPr>
                <w:rFonts w:hint="eastAsia" w:eastAsia="仿宋" w:cs="华文仿宋"/>
                <w:sz w:val="24"/>
                <w:lang w:val="en-US" w:eastAsia="zh-CN"/>
              </w:rPr>
              <w:t xml:space="preserve">                                </w:t>
            </w:r>
            <w:r>
              <w:rPr>
                <w:rFonts w:hint="eastAsia" w:eastAsia="仿宋" w:cs="华文仿宋"/>
                <w:sz w:val="24"/>
              </w:rPr>
              <w:t>（盖 章）</w:t>
            </w:r>
          </w:p>
          <w:p>
            <w:pPr>
              <w:spacing w:line="360" w:lineRule="exact"/>
              <w:jc w:val="center"/>
              <w:rPr>
                <w:rFonts w:eastAsia="仿宋"/>
                <w:sz w:val="24"/>
              </w:rPr>
            </w:pPr>
            <w:r>
              <w:rPr>
                <w:rFonts w:hint="eastAsia" w:eastAsia="仿宋" w:cs="华文仿宋"/>
                <w:sz w:val="24"/>
                <w:lang w:val="en-US" w:eastAsia="zh-CN"/>
              </w:rPr>
              <w:t xml:space="preserve">                                </w:t>
            </w:r>
            <w:r>
              <w:rPr>
                <w:rFonts w:hint="eastAsia" w:eastAsia="仿宋" w:cs="华文仿宋"/>
                <w:sz w:val="24"/>
              </w:rPr>
              <w:t>年   月   日</w:t>
            </w:r>
          </w:p>
        </w:tc>
      </w:tr>
    </w:tbl>
    <w:p>
      <w:pPr>
        <w:spacing w:line="360" w:lineRule="exact"/>
        <w:rPr>
          <w:rFonts w:hint="eastAsia" w:eastAsia="仿宋" w:cs="华文仿宋"/>
          <w:sz w:val="24"/>
          <w:lang w:eastAsia="zh-CN"/>
        </w:rPr>
      </w:pPr>
      <w:r>
        <w:rPr>
          <w:rFonts w:hint="eastAsia" w:eastAsia="仿宋" w:cs="华文仿宋"/>
          <w:sz w:val="24"/>
        </w:rPr>
        <w:t>注：此表学院留存，作为学生</w:t>
      </w:r>
      <w:r>
        <w:rPr>
          <w:rFonts w:hint="eastAsia" w:eastAsia="仿宋" w:cs="华文仿宋"/>
          <w:sz w:val="24"/>
          <w:lang w:val="en-US" w:eastAsia="zh-CN"/>
        </w:rPr>
        <w:t>寒假“返家乡”社会实践活动志愿时长</w:t>
      </w:r>
      <w:r>
        <w:rPr>
          <w:rFonts w:hint="eastAsia" w:eastAsia="仿宋" w:cs="华文仿宋"/>
          <w:sz w:val="24"/>
        </w:rPr>
        <w:t>认证证明材料</w:t>
      </w:r>
      <w:r>
        <w:rPr>
          <w:rFonts w:hint="eastAsia" w:eastAsia="仿宋" w:cs="华文仿宋"/>
          <w:sz w:val="24"/>
          <w:lang w:eastAsia="zh-CN"/>
        </w:rPr>
        <w:t>。</w:t>
      </w:r>
    </w:p>
    <w:p/>
    <w:p>
      <w:pPr>
        <w:spacing w:beforeAutospacing="0" w:afterAutospacing="0" w:line="560" w:lineRule="exact"/>
        <w:rPr>
          <w:rFonts w:hint="eastAsia" w:ascii="方正黑体简体" w:hAnsi="方正黑体简体" w:eastAsia="方正黑体简体"/>
          <w:sz w:val="28"/>
          <w:szCs w:val="28"/>
        </w:rPr>
      </w:pPr>
    </w:p>
    <w:p>
      <w:pPr>
        <w:spacing w:beforeAutospacing="0" w:afterAutospacing="0" w:line="560" w:lineRule="exact"/>
        <w:rPr>
          <w:rFonts w:hint="eastAsia" w:ascii="方正黑体简体" w:hAnsi="方正黑体简体" w:eastAsia="方正黑体简体"/>
          <w:sz w:val="28"/>
          <w:szCs w:val="28"/>
        </w:rPr>
      </w:pPr>
    </w:p>
    <w:p>
      <w:pPr>
        <w:spacing w:beforeAutospacing="0" w:afterAutospacing="0" w:line="560" w:lineRule="exact"/>
        <w:rPr>
          <w:rFonts w:hint="eastAsia" w:ascii="宋体" w:hAnsi="宋体" w:eastAsia="宋体" w:cs="宋体"/>
          <w:sz w:val="24"/>
          <w:szCs w:val="24"/>
          <w:lang w:val="en-US" w:eastAsia="zh-CN"/>
        </w:rPr>
      </w:pPr>
      <w:r>
        <w:rPr>
          <w:rFonts w:hint="eastAsia" w:ascii="宋体" w:hAnsi="宋体" w:eastAsia="宋体" w:cs="宋体"/>
          <w:sz w:val="24"/>
          <w:szCs w:val="24"/>
        </w:rPr>
        <w:t>附件</w:t>
      </w:r>
      <w:r>
        <w:rPr>
          <w:rFonts w:hint="eastAsia" w:ascii="宋体" w:hAnsi="宋体" w:eastAsia="宋体" w:cs="宋体"/>
          <w:sz w:val="24"/>
          <w:szCs w:val="24"/>
          <w:lang w:val="en-US" w:eastAsia="zh-CN"/>
        </w:rPr>
        <w:t>4</w:t>
      </w:r>
    </w:p>
    <w:p>
      <w:pPr>
        <w:pStyle w:val="14"/>
        <w:keepNext w:val="0"/>
        <w:keepLines w:val="0"/>
        <w:pageBreakBefore w:val="0"/>
        <w:widowControl w:val="0"/>
        <w:shd w:val="clear" w:color="auto" w:fill="FFFFFF"/>
        <w:kinsoku/>
        <w:wordWrap w:val="0"/>
        <w:overflowPunct/>
        <w:topLinePunct w:val="0"/>
        <w:autoSpaceDE/>
        <w:autoSpaceDN/>
        <w:bidi w:val="0"/>
        <w:adjustRightInd/>
        <w:snapToGrid/>
        <w:spacing w:beforeAutospacing="0" w:afterAutospacing="0" w:line="700" w:lineRule="exact"/>
        <w:jc w:val="center"/>
        <w:textAlignment w:val="auto"/>
        <w:rPr>
          <w:rFonts w:hint="eastAsia" w:ascii="方正小标宋简体" w:hAnsi="方正小标宋简体" w:eastAsia="方正小标宋简体"/>
          <w:b/>
          <w:bCs/>
          <w:sz w:val="32"/>
          <w:szCs w:val="32"/>
        </w:rPr>
      </w:pPr>
      <w:r>
        <w:rPr>
          <w:rFonts w:hint="eastAsia" w:ascii="方正小标宋简体" w:hAnsi="方正小标宋简体" w:eastAsia="方正小标宋简体"/>
          <w:b/>
          <w:bCs/>
          <w:sz w:val="32"/>
          <w:szCs w:val="32"/>
        </w:rPr>
        <w:fldChar w:fldCharType="begin"/>
      </w:r>
      <w:r>
        <w:rPr>
          <w:rFonts w:hint="eastAsia" w:ascii="方正小标宋简体" w:hAnsi="方正小标宋简体" w:eastAsia="方正小标宋简体"/>
          <w:b/>
          <w:bCs/>
          <w:sz w:val="32"/>
          <w:szCs w:val="32"/>
        </w:rPr>
        <w:instrText xml:space="preserve"> HYPERLINK "http://www.xnqn.com/xnqn/web/Comsomol/UploadFiles_6293/201209/20120903112215936.doc" \o "2012年湖南农业大学学生志愿者暑期" </w:instrText>
      </w:r>
      <w:r>
        <w:rPr>
          <w:rFonts w:hint="eastAsia" w:ascii="方正小标宋简体" w:hAnsi="方正小标宋简体" w:eastAsia="方正小标宋简体"/>
          <w:b/>
          <w:bCs/>
          <w:sz w:val="32"/>
          <w:szCs w:val="32"/>
        </w:rPr>
        <w:fldChar w:fldCharType="separate"/>
      </w:r>
      <w:r>
        <w:rPr>
          <w:rFonts w:hint="eastAsia" w:ascii="方正小标宋简体" w:hAnsi="方正小标宋简体" w:eastAsia="方正小标宋简体"/>
          <w:b/>
          <w:bCs/>
          <w:sz w:val="32"/>
          <w:szCs w:val="32"/>
        </w:rPr>
        <w:t>邵阳学院</w:t>
      </w:r>
      <w:r>
        <w:rPr>
          <w:rFonts w:hint="eastAsia" w:ascii="方正小标宋简体" w:hAnsi="方正小标宋简体" w:eastAsia="方正小标宋简体"/>
          <w:b/>
          <w:bCs/>
          <w:sz w:val="32"/>
          <w:szCs w:val="32"/>
        </w:rPr>
        <w:fldChar w:fldCharType="begin"/>
      </w:r>
      <w:r>
        <w:rPr>
          <w:rFonts w:hint="eastAsia" w:ascii="方正小标宋简体" w:hAnsi="方正小标宋简体" w:eastAsia="方正小标宋简体"/>
          <w:b/>
          <w:bCs/>
          <w:sz w:val="32"/>
          <w:szCs w:val="32"/>
        </w:rPr>
        <w:instrText xml:space="preserve"> HYPERLINK "http://www.xnqn.com/xnqn/web/Comsomol/UploadFiles_6293/201209/20120903112215936.doc" \o "2012年湖南农业大学学生志愿者暑期" </w:instrText>
      </w:r>
      <w:r>
        <w:rPr>
          <w:rFonts w:hint="eastAsia" w:ascii="方正小标宋简体" w:hAnsi="方正小标宋简体" w:eastAsia="方正小标宋简体"/>
          <w:b/>
          <w:bCs/>
          <w:sz w:val="32"/>
          <w:szCs w:val="32"/>
        </w:rPr>
        <w:fldChar w:fldCharType="separate"/>
      </w:r>
      <w:r>
        <w:rPr>
          <w:rFonts w:hint="eastAsia" w:ascii="方正小标宋简体" w:hAnsi="方正小标宋简体" w:eastAsia="方正小标宋简体"/>
          <w:b/>
          <w:bCs/>
          <w:sz w:val="32"/>
          <w:szCs w:val="32"/>
        </w:rPr>
        <w:t>2023年寒假大学生“返家乡”社会实践活动</w:t>
      </w:r>
    </w:p>
    <w:p>
      <w:pPr>
        <w:pStyle w:val="14"/>
        <w:keepNext w:val="0"/>
        <w:keepLines w:val="0"/>
        <w:pageBreakBefore w:val="0"/>
        <w:widowControl w:val="0"/>
        <w:shd w:val="clear" w:color="auto" w:fill="FFFFFF"/>
        <w:kinsoku/>
        <w:wordWrap w:val="0"/>
        <w:overflowPunct/>
        <w:topLinePunct w:val="0"/>
        <w:autoSpaceDE/>
        <w:autoSpaceDN/>
        <w:bidi w:val="0"/>
        <w:adjustRightInd/>
        <w:snapToGrid/>
        <w:spacing w:beforeAutospacing="0" w:afterAutospacing="0" w:line="700" w:lineRule="exact"/>
        <w:jc w:val="center"/>
        <w:textAlignment w:val="auto"/>
        <w:rPr>
          <w:rFonts w:hint="eastAsia" w:ascii="方正小标宋简体" w:hAnsi="方正小标宋简体" w:eastAsia="方正小标宋简体"/>
          <w:b/>
          <w:bCs/>
          <w:sz w:val="32"/>
          <w:szCs w:val="32"/>
        </w:rPr>
      </w:pPr>
      <w:r>
        <w:rPr>
          <w:rFonts w:hint="eastAsia" w:ascii="方正小标宋简体" w:hAnsi="方正小标宋简体" w:eastAsia="方正小标宋简体"/>
          <w:b/>
          <w:bCs/>
          <w:sz w:val="32"/>
          <w:szCs w:val="32"/>
        </w:rPr>
        <w:t>优秀个人推荐表</w:t>
      </w:r>
      <w:r>
        <w:rPr>
          <w:rFonts w:hint="eastAsia" w:ascii="方正小标宋简体" w:hAnsi="方正小标宋简体" w:eastAsia="方正小标宋简体"/>
          <w:b/>
          <w:bCs/>
          <w:sz w:val="32"/>
          <w:szCs w:val="32"/>
        </w:rPr>
        <w:fldChar w:fldCharType="end"/>
      </w:r>
      <w:r>
        <w:rPr>
          <w:rFonts w:hint="eastAsia" w:ascii="方正小标宋简体" w:hAnsi="方正小标宋简体" w:eastAsia="方正小标宋简体"/>
          <w:b/>
          <w:bCs/>
          <w:sz w:val="32"/>
          <w:szCs w:val="32"/>
        </w:rPr>
        <w:fldChar w:fldCharType="end"/>
      </w:r>
    </w:p>
    <w:p>
      <w:pPr>
        <w:spacing w:beforeAutospacing="0" w:afterAutospacing="0" w:line="520" w:lineRule="exact"/>
        <w:rPr>
          <w:rFonts w:hint="eastAsia" w:ascii="方正楷体简体" w:hAnsi="方正楷体简体"/>
          <w:sz w:val="24"/>
        </w:rPr>
      </w:pPr>
      <w:r>
        <w:rPr>
          <w:rFonts w:hint="eastAsia" w:ascii="方正楷体简体" w:hAnsi="方正楷体简体"/>
          <w:sz w:val="24"/>
        </w:rPr>
        <w:t>学院</w:t>
      </w:r>
      <w:r>
        <w:rPr>
          <w:rFonts w:ascii="方正楷体简体" w:hAnsi="方正楷体简体"/>
          <w:sz w:val="24"/>
        </w:rPr>
        <w:t>名称：</w:t>
      </w:r>
      <w:r>
        <w:rPr>
          <w:rFonts w:ascii="方正楷体简体" w:hAnsi="方正楷体简体"/>
          <w:sz w:val="24"/>
          <w:u w:val="single"/>
        </w:rPr>
        <w:t xml:space="preserve">                  </w:t>
      </w:r>
    </w:p>
    <w:tbl>
      <w:tblPr>
        <w:tblStyle w:val="3"/>
        <w:tblW w:w="87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1929"/>
        <w:gridCol w:w="384"/>
        <w:gridCol w:w="554"/>
        <w:gridCol w:w="937"/>
        <w:gridCol w:w="1042"/>
        <w:gridCol w:w="965"/>
        <w:gridCol w:w="485"/>
        <w:gridCol w:w="1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jc w:val="center"/>
        </w:trPr>
        <w:tc>
          <w:tcPr>
            <w:tcW w:w="1277" w:type="dxa"/>
            <w:vAlign w:val="center"/>
          </w:tcPr>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姓名</w:t>
            </w:r>
          </w:p>
        </w:tc>
        <w:tc>
          <w:tcPr>
            <w:tcW w:w="2313" w:type="dxa"/>
            <w:gridSpan w:val="2"/>
            <w:vAlign w:val="center"/>
          </w:tcPr>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 </w:t>
            </w:r>
          </w:p>
        </w:tc>
        <w:tc>
          <w:tcPr>
            <w:tcW w:w="1491" w:type="dxa"/>
            <w:gridSpan w:val="2"/>
            <w:vAlign w:val="center"/>
          </w:tcPr>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性别</w:t>
            </w:r>
          </w:p>
        </w:tc>
        <w:tc>
          <w:tcPr>
            <w:tcW w:w="1042" w:type="dxa"/>
            <w:vAlign w:val="center"/>
          </w:tcPr>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 </w:t>
            </w:r>
          </w:p>
        </w:tc>
        <w:tc>
          <w:tcPr>
            <w:tcW w:w="1450" w:type="dxa"/>
            <w:gridSpan w:val="2"/>
            <w:vAlign w:val="center"/>
          </w:tcPr>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年龄</w:t>
            </w:r>
          </w:p>
        </w:tc>
        <w:tc>
          <w:tcPr>
            <w:tcW w:w="1191" w:type="dxa"/>
            <w:vAlign w:val="center"/>
          </w:tcPr>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jc w:val="center"/>
        </w:trPr>
        <w:tc>
          <w:tcPr>
            <w:tcW w:w="1277" w:type="dxa"/>
            <w:vAlign w:val="center"/>
          </w:tcPr>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政治面貌</w:t>
            </w:r>
          </w:p>
        </w:tc>
        <w:tc>
          <w:tcPr>
            <w:tcW w:w="2313" w:type="dxa"/>
            <w:gridSpan w:val="2"/>
            <w:vAlign w:val="center"/>
          </w:tcPr>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 </w:t>
            </w:r>
          </w:p>
        </w:tc>
        <w:tc>
          <w:tcPr>
            <w:tcW w:w="1491" w:type="dxa"/>
            <w:gridSpan w:val="2"/>
            <w:vAlign w:val="center"/>
          </w:tcPr>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院系、年级、担任职务</w:t>
            </w:r>
          </w:p>
        </w:tc>
        <w:tc>
          <w:tcPr>
            <w:tcW w:w="1042" w:type="dxa"/>
            <w:vAlign w:val="center"/>
          </w:tcPr>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 </w:t>
            </w:r>
          </w:p>
        </w:tc>
        <w:tc>
          <w:tcPr>
            <w:tcW w:w="1450" w:type="dxa"/>
            <w:gridSpan w:val="2"/>
            <w:vAlign w:val="center"/>
          </w:tcPr>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联系电话</w:t>
            </w:r>
          </w:p>
        </w:tc>
        <w:tc>
          <w:tcPr>
            <w:tcW w:w="1191" w:type="dxa"/>
            <w:vAlign w:val="center"/>
          </w:tcPr>
          <w:p>
            <w:pPr>
              <w:spacing w:beforeAutospacing="0" w:afterAutospacing="0" w:line="440" w:lineRule="exact"/>
              <w:jc w:val="center"/>
              <w:rPr>
                <w:rFonts w:hint="eastAsia" w:ascii="方正仿宋简体" w:hAnsi="Arial" w:eastAsia="方正仿宋简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2" w:hRule="atLeast"/>
          <w:jc w:val="center"/>
        </w:trPr>
        <w:tc>
          <w:tcPr>
            <w:tcW w:w="1277" w:type="dxa"/>
            <w:vAlign w:val="center"/>
          </w:tcPr>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主要事迹（500字以内）</w:t>
            </w:r>
          </w:p>
        </w:tc>
        <w:tc>
          <w:tcPr>
            <w:tcW w:w="7487" w:type="dxa"/>
            <w:gridSpan w:val="8"/>
            <w:vAlign w:val="center"/>
          </w:tcPr>
          <w:p>
            <w:pPr>
              <w:spacing w:beforeAutospacing="0" w:afterAutospacing="0" w:line="440" w:lineRule="exact"/>
              <w:rPr>
                <w:rFonts w:hint="eastAsia" w:ascii="方正仿宋简体" w:hAnsi="Arial" w:eastAsia="方正仿宋简体"/>
                <w:sz w:val="24"/>
              </w:rPr>
            </w:pPr>
            <w:r>
              <w:rPr>
                <w:rFonts w:hint="eastAsia" w:ascii="方正仿宋简体" w:hAnsi="Arial" w:eastAsia="方正仿宋简体"/>
                <w:sz w:val="24"/>
              </w:rPr>
              <w:t> </w:t>
            </w:r>
          </w:p>
          <w:p>
            <w:pPr>
              <w:spacing w:beforeAutospacing="0" w:afterAutospacing="0" w:line="440" w:lineRule="exact"/>
              <w:rPr>
                <w:rFonts w:hint="eastAsia" w:ascii="方正仿宋简体" w:hAnsi="Arial" w:eastAsia="方正仿宋简体"/>
                <w:sz w:val="24"/>
              </w:rPr>
            </w:pPr>
            <w:bookmarkStart w:id="1" w:name="_GoBack"/>
            <w:bookmarkEnd w:id="1"/>
          </w:p>
          <w:p>
            <w:pPr>
              <w:spacing w:beforeAutospacing="0" w:afterAutospacing="0" w:line="440" w:lineRule="exact"/>
              <w:rPr>
                <w:rFonts w:hint="eastAsia" w:ascii="方正仿宋简体" w:hAnsi="Arial" w:eastAsia="方正仿宋简体"/>
                <w:sz w:val="24"/>
              </w:rPr>
            </w:pPr>
          </w:p>
          <w:p>
            <w:pPr>
              <w:spacing w:beforeAutospacing="0" w:afterAutospacing="0" w:line="440" w:lineRule="exact"/>
              <w:rPr>
                <w:rFonts w:hint="eastAsia" w:ascii="方正仿宋简体" w:hAnsi="Arial" w:eastAsia="方正仿宋简体"/>
                <w:sz w:val="24"/>
              </w:rPr>
            </w:pPr>
          </w:p>
          <w:p>
            <w:pPr>
              <w:spacing w:beforeAutospacing="0" w:afterAutospacing="0" w:line="440" w:lineRule="exact"/>
              <w:rPr>
                <w:rFonts w:hint="eastAsia" w:ascii="方正仿宋简体" w:hAnsi="Arial" w:eastAsia="方正仿宋简体"/>
                <w:sz w:val="24"/>
              </w:rPr>
            </w:pPr>
          </w:p>
          <w:p>
            <w:pPr>
              <w:spacing w:beforeAutospacing="0" w:afterAutospacing="0" w:line="440" w:lineRule="exact"/>
              <w:rPr>
                <w:rFonts w:hint="eastAsia" w:ascii="方正仿宋简体" w:hAnsi="Arial" w:eastAsia="方正仿宋简体"/>
                <w:sz w:val="24"/>
              </w:rPr>
            </w:pPr>
          </w:p>
          <w:p>
            <w:pPr>
              <w:spacing w:beforeAutospacing="0" w:afterAutospacing="0" w:line="440" w:lineRule="exact"/>
              <w:rPr>
                <w:rFonts w:hint="eastAsia" w:ascii="方正仿宋简体" w:hAnsi="Arial" w:eastAsia="方正仿宋简体"/>
                <w:sz w:val="24"/>
              </w:rPr>
            </w:pPr>
          </w:p>
          <w:p>
            <w:pPr>
              <w:spacing w:beforeAutospacing="0" w:afterAutospacing="0" w:line="440" w:lineRule="exact"/>
              <w:rPr>
                <w:rFonts w:hint="eastAsia" w:ascii="方正仿宋简体" w:hAnsi="Arial" w:eastAsia="方正仿宋简体"/>
                <w:sz w:val="24"/>
              </w:rPr>
            </w:pPr>
          </w:p>
          <w:p>
            <w:pPr>
              <w:spacing w:beforeAutospacing="0" w:afterAutospacing="0" w:line="440" w:lineRule="exact"/>
              <w:rPr>
                <w:rFonts w:hint="eastAsia" w:ascii="方正仿宋简体" w:hAnsi="Arial" w:eastAsia="方正仿宋简体"/>
                <w:sz w:val="24"/>
              </w:rPr>
            </w:pPr>
          </w:p>
          <w:p>
            <w:pPr>
              <w:spacing w:beforeAutospacing="0" w:afterAutospacing="0" w:line="440" w:lineRule="exact"/>
              <w:rPr>
                <w:rFonts w:hint="eastAsia" w:ascii="方正仿宋简体" w:hAnsi="Arial" w:eastAsia="方正仿宋简体"/>
                <w:sz w:val="24"/>
              </w:rPr>
            </w:pPr>
          </w:p>
          <w:p>
            <w:pPr>
              <w:spacing w:beforeAutospacing="0" w:afterAutospacing="0" w:line="440" w:lineRule="exact"/>
              <w:rPr>
                <w:rFonts w:hint="eastAsia" w:ascii="方正仿宋简体" w:hAnsi="Arial" w:eastAsia="方正仿宋简体"/>
                <w:sz w:val="24"/>
              </w:rPr>
            </w:pPr>
          </w:p>
          <w:p>
            <w:pPr>
              <w:spacing w:beforeAutospacing="0" w:afterAutospacing="0" w:line="440" w:lineRule="exact"/>
              <w:rPr>
                <w:rFonts w:hint="eastAsia" w:ascii="方正仿宋简体" w:hAnsi="Arial" w:eastAsia="方正仿宋简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1" w:hRule="atLeast"/>
          <w:jc w:val="center"/>
        </w:trPr>
        <w:tc>
          <w:tcPr>
            <w:tcW w:w="1277" w:type="dxa"/>
            <w:vAlign w:val="center"/>
          </w:tcPr>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学院</w:t>
            </w:r>
          </w:p>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团总支意见</w:t>
            </w:r>
          </w:p>
        </w:tc>
        <w:tc>
          <w:tcPr>
            <w:tcW w:w="1929" w:type="dxa"/>
            <w:vAlign w:val="center"/>
          </w:tcPr>
          <w:p>
            <w:pPr>
              <w:spacing w:beforeAutospacing="0" w:afterAutospacing="0" w:line="560" w:lineRule="exact"/>
              <w:rPr>
                <w:rFonts w:hint="eastAsia" w:ascii="方正仿宋简体" w:hAnsi="Arial" w:eastAsia="方正仿宋简体"/>
                <w:sz w:val="18"/>
                <w:szCs w:val="18"/>
              </w:rPr>
            </w:pPr>
          </w:p>
          <w:p>
            <w:pPr>
              <w:spacing w:beforeAutospacing="0" w:afterAutospacing="0" w:line="560" w:lineRule="exact"/>
              <w:rPr>
                <w:rFonts w:hint="eastAsia" w:ascii="方正仿宋简体" w:hAnsi="Arial" w:eastAsia="方正仿宋简体"/>
                <w:sz w:val="18"/>
                <w:szCs w:val="18"/>
              </w:rPr>
            </w:pPr>
          </w:p>
          <w:p>
            <w:pPr>
              <w:spacing w:beforeAutospacing="0" w:afterAutospacing="0" w:line="560" w:lineRule="exact"/>
              <w:jc w:val="center"/>
              <w:rPr>
                <w:rFonts w:hint="eastAsia" w:ascii="方正仿宋简体" w:hAnsi="Arial" w:eastAsia="方正仿宋简体"/>
                <w:sz w:val="24"/>
              </w:rPr>
            </w:pPr>
            <w:r>
              <w:rPr>
                <w:rFonts w:hint="eastAsia" w:ascii="方正仿宋简体" w:hAnsi="Arial" w:eastAsia="方正仿宋简体"/>
                <w:sz w:val="24"/>
              </w:rPr>
              <w:t xml:space="preserve">    </w:t>
            </w:r>
            <w:r>
              <w:rPr>
                <w:rFonts w:ascii="方正仿宋简体" w:hAnsi="Arial" w:eastAsia="方正仿宋简体"/>
                <w:sz w:val="24"/>
              </w:rPr>
              <w:t xml:space="preserve"> </w:t>
            </w:r>
            <w:r>
              <w:rPr>
                <w:rFonts w:hint="eastAsia" w:ascii="方正仿宋简体" w:hAnsi="Arial" w:eastAsia="方正仿宋简体"/>
                <w:sz w:val="24"/>
              </w:rPr>
              <w:t>（盖章）</w:t>
            </w:r>
          </w:p>
          <w:p>
            <w:pPr>
              <w:spacing w:beforeAutospacing="0" w:afterAutospacing="0" w:line="560" w:lineRule="exact"/>
              <w:jc w:val="center"/>
              <w:rPr>
                <w:rFonts w:hint="eastAsia" w:ascii="方正仿宋简体" w:hAnsi="Arial" w:eastAsia="方正仿宋简体"/>
                <w:sz w:val="24"/>
              </w:rPr>
            </w:pPr>
            <w:r>
              <w:rPr>
                <w:rFonts w:hint="eastAsia" w:ascii="方正仿宋简体" w:hAnsi="Arial" w:eastAsia="方正仿宋简体"/>
                <w:sz w:val="24"/>
              </w:rPr>
              <w:t xml:space="preserve">    年  月  日</w:t>
            </w:r>
          </w:p>
        </w:tc>
        <w:tc>
          <w:tcPr>
            <w:tcW w:w="938" w:type="dxa"/>
            <w:gridSpan w:val="2"/>
            <w:vAlign w:val="center"/>
          </w:tcPr>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学院</w:t>
            </w:r>
          </w:p>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党总支意见</w:t>
            </w:r>
          </w:p>
        </w:tc>
        <w:tc>
          <w:tcPr>
            <w:tcW w:w="1979" w:type="dxa"/>
            <w:gridSpan w:val="2"/>
            <w:vAlign w:val="center"/>
          </w:tcPr>
          <w:p>
            <w:pPr>
              <w:spacing w:beforeAutospacing="0" w:afterAutospacing="0" w:line="560" w:lineRule="exact"/>
              <w:rPr>
                <w:rFonts w:hint="eastAsia" w:ascii="方正仿宋简体" w:hAnsi="Arial" w:eastAsia="方正仿宋简体"/>
                <w:sz w:val="24"/>
              </w:rPr>
            </w:pPr>
          </w:p>
          <w:p>
            <w:pPr>
              <w:spacing w:beforeAutospacing="0" w:afterAutospacing="0" w:line="560" w:lineRule="exact"/>
              <w:rPr>
                <w:rFonts w:hint="eastAsia" w:ascii="方正仿宋简体" w:hAnsi="Arial" w:eastAsia="方正仿宋简体"/>
                <w:sz w:val="24"/>
              </w:rPr>
            </w:pPr>
          </w:p>
          <w:p>
            <w:pPr>
              <w:spacing w:beforeAutospacing="0" w:afterAutospacing="0" w:line="560" w:lineRule="exact"/>
              <w:jc w:val="center"/>
              <w:rPr>
                <w:rFonts w:hint="eastAsia" w:ascii="方正仿宋简体" w:hAnsi="Arial" w:eastAsia="方正仿宋简体"/>
                <w:sz w:val="24"/>
              </w:rPr>
            </w:pPr>
            <w:r>
              <w:rPr>
                <w:rFonts w:hint="eastAsia" w:ascii="方正仿宋简体" w:hAnsi="Arial" w:eastAsia="方正仿宋简体"/>
                <w:sz w:val="24"/>
              </w:rPr>
              <w:t xml:space="preserve">    （盖章）</w:t>
            </w:r>
          </w:p>
          <w:p>
            <w:pPr>
              <w:spacing w:beforeAutospacing="0" w:afterAutospacing="0" w:line="560" w:lineRule="exact"/>
              <w:rPr>
                <w:rFonts w:hint="eastAsia" w:ascii="方正仿宋简体" w:hAnsi="Arial" w:eastAsia="方正仿宋简体"/>
                <w:sz w:val="24"/>
              </w:rPr>
            </w:pPr>
            <w:r>
              <w:rPr>
                <w:rFonts w:hint="eastAsia" w:ascii="方正仿宋简体" w:hAnsi="Arial" w:eastAsia="方正仿宋简体"/>
                <w:sz w:val="24"/>
              </w:rPr>
              <w:t xml:space="preserve">    年  月  日</w:t>
            </w:r>
          </w:p>
        </w:tc>
        <w:tc>
          <w:tcPr>
            <w:tcW w:w="965" w:type="dxa"/>
            <w:vAlign w:val="center"/>
          </w:tcPr>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校团委</w:t>
            </w:r>
          </w:p>
          <w:p>
            <w:pPr>
              <w:spacing w:beforeAutospacing="0" w:afterAutospacing="0" w:line="440" w:lineRule="exact"/>
              <w:jc w:val="center"/>
              <w:rPr>
                <w:rFonts w:hint="eastAsia" w:ascii="方正仿宋简体" w:hAnsi="Arial" w:eastAsia="方正仿宋简体"/>
                <w:sz w:val="24"/>
              </w:rPr>
            </w:pPr>
            <w:r>
              <w:rPr>
                <w:rFonts w:hint="eastAsia" w:ascii="方正仿宋简体" w:hAnsi="Arial" w:eastAsia="方正仿宋简体"/>
                <w:sz w:val="24"/>
              </w:rPr>
              <w:t>意见</w:t>
            </w:r>
          </w:p>
        </w:tc>
        <w:tc>
          <w:tcPr>
            <w:tcW w:w="1676" w:type="dxa"/>
            <w:gridSpan w:val="2"/>
            <w:vAlign w:val="center"/>
          </w:tcPr>
          <w:p>
            <w:pPr>
              <w:spacing w:beforeAutospacing="0" w:afterAutospacing="0" w:line="560" w:lineRule="exact"/>
              <w:rPr>
                <w:rFonts w:hint="eastAsia" w:ascii="方正仿宋简体" w:hAnsi="Arial" w:eastAsia="方正仿宋简体"/>
                <w:sz w:val="24"/>
              </w:rPr>
            </w:pPr>
          </w:p>
          <w:p>
            <w:pPr>
              <w:spacing w:beforeAutospacing="0" w:afterAutospacing="0" w:line="560" w:lineRule="exact"/>
              <w:rPr>
                <w:rFonts w:hint="eastAsia" w:ascii="方正仿宋简体" w:hAnsi="Arial" w:eastAsia="方正仿宋简体"/>
                <w:sz w:val="24"/>
              </w:rPr>
            </w:pPr>
          </w:p>
          <w:p>
            <w:pPr>
              <w:spacing w:beforeAutospacing="0" w:afterAutospacing="0" w:line="560" w:lineRule="exact"/>
              <w:jc w:val="center"/>
              <w:rPr>
                <w:rFonts w:hint="eastAsia" w:ascii="方正仿宋简体" w:hAnsi="Arial" w:eastAsia="方正仿宋简体"/>
                <w:sz w:val="24"/>
              </w:rPr>
            </w:pPr>
            <w:r>
              <w:rPr>
                <w:rFonts w:hint="eastAsia" w:ascii="方正仿宋简体" w:hAnsi="Arial" w:eastAsia="方正仿宋简体"/>
                <w:sz w:val="24"/>
              </w:rPr>
              <w:t xml:space="preserve"> </w:t>
            </w:r>
            <w:r>
              <w:rPr>
                <w:rFonts w:ascii="方正仿宋简体" w:hAnsi="Arial" w:eastAsia="方正仿宋简体"/>
                <w:sz w:val="24"/>
              </w:rPr>
              <w:t xml:space="preserve">  </w:t>
            </w:r>
            <w:r>
              <w:rPr>
                <w:rFonts w:hint="eastAsia" w:ascii="方正仿宋简体" w:hAnsi="Arial" w:eastAsia="方正仿宋简体"/>
                <w:sz w:val="24"/>
              </w:rPr>
              <w:t>（盖章）</w:t>
            </w:r>
          </w:p>
          <w:p>
            <w:pPr>
              <w:spacing w:beforeAutospacing="0" w:afterAutospacing="0" w:line="560" w:lineRule="exact"/>
              <w:ind w:firstLine="240" w:firstLineChars="100"/>
              <w:rPr>
                <w:rFonts w:hint="eastAsia" w:ascii="方正仿宋简体" w:hAnsi="Arial" w:eastAsia="方正仿宋简体"/>
                <w:sz w:val="24"/>
              </w:rPr>
            </w:pPr>
            <w:r>
              <w:rPr>
                <w:rFonts w:hint="eastAsia" w:ascii="方正仿宋简体" w:hAnsi="Arial" w:eastAsia="方正仿宋简体"/>
                <w:sz w:val="24"/>
              </w:rPr>
              <w:t>年  月  日</w:t>
            </w:r>
          </w:p>
        </w:tc>
      </w:tr>
    </w:tbl>
    <w:p>
      <w:pPr>
        <w:pStyle w:val="14"/>
        <w:shd w:val="clear" w:color="auto" w:fill="FFFFFF"/>
        <w:wordWrap w:val="0"/>
        <w:spacing w:beforeAutospacing="0" w:afterAutospacing="0" w:line="560" w:lineRule="exact"/>
        <w:ind w:firstLine="560" w:firstLineChars="200"/>
        <w:jc w:val="both"/>
        <w:rPr>
          <w:rStyle w:val="15"/>
          <w:rFonts w:ascii="方正仿宋简体" w:hAnsi="方正仿宋简体" w:eastAsia="方正仿宋简体"/>
          <w:b w:val="0"/>
          <w:bCs/>
          <w:sz w:val="28"/>
          <w:szCs w:val="28"/>
          <w:shd w:val="clear" w:color="auto" w:fill="FFFFFF"/>
        </w:rPr>
      </w:pPr>
    </w:p>
    <w:p>
      <w:pPr>
        <w:pStyle w:val="14"/>
        <w:shd w:val="clear" w:color="auto" w:fill="FFFFFF"/>
        <w:wordWrap w:val="0"/>
        <w:spacing w:beforeAutospacing="0" w:afterAutospacing="0" w:line="560" w:lineRule="exact"/>
        <w:ind w:firstLine="560" w:firstLineChars="200"/>
        <w:jc w:val="both"/>
        <w:rPr>
          <w:rStyle w:val="15"/>
          <w:rFonts w:ascii="方正仿宋简体" w:hAnsi="方正仿宋简体" w:eastAsia="方正仿宋简体"/>
          <w:b w:val="0"/>
          <w:bCs/>
          <w:sz w:val="28"/>
          <w:szCs w:val="28"/>
          <w:shd w:val="clear" w:color="auto" w:fill="FFFFFF"/>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pacing w:beforeAutospacing="0" w:afterAutospacing="0" w:line="560" w:lineRule="exact"/>
        <w:rPr>
          <w:rFonts w:hint="eastAsia" w:ascii="宋体" w:hAnsi="宋体" w:eastAsia="宋体" w:cs="宋体"/>
          <w:sz w:val="24"/>
          <w:szCs w:val="24"/>
          <w:lang w:val="en-US" w:eastAsia="zh-CN"/>
        </w:rPr>
      </w:pPr>
      <w:r>
        <w:rPr>
          <w:rFonts w:hint="eastAsia" w:ascii="宋体" w:hAnsi="宋体" w:eastAsia="宋体" w:cs="宋体"/>
          <w:sz w:val="24"/>
          <w:szCs w:val="24"/>
        </w:rPr>
        <w:t>附件</w:t>
      </w:r>
      <w:r>
        <w:rPr>
          <w:rFonts w:hint="eastAsia" w:ascii="宋体" w:hAnsi="宋体" w:eastAsia="宋体" w:cs="宋体"/>
          <w:sz w:val="24"/>
          <w:szCs w:val="24"/>
          <w:lang w:val="en-US" w:eastAsia="zh-CN"/>
        </w:rPr>
        <w:t>5</w:t>
      </w:r>
    </w:p>
    <w:p>
      <w:pPr>
        <w:keepNext w:val="0"/>
        <w:keepLines w:val="0"/>
        <w:pageBreakBefore w:val="0"/>
        <w:widowControl w:val="0"/>
        <w:kinsoku/>
        <w:overflowPunct/>
        <w:topLinePunct w:val="0"/>
        <w:bidi w:val="0"/>
        <w:spacing w:before="157" w:beforeAutospacing="0" w:after="157" w:afterAutospacing="0" w:line="520" w:lineRule="exact"/>
        <w:jc w:val="center"/>
        <w:rPr>
          <w:rFonts w:hint="eastAsia" w:ascii="方正小标宋简体" w:hAnsi="方正小标宋简体" w:eastAsia="方正小标宋简体"/>
          <w:b/>
          <w:bCs/>
          <w:sz w:val="36"/>
          <w:szCs w:val="36"/>
        </w:rPr>
      </w:pPr>
      <w:r>
        <w:rPr>
          <w:rFonts w:hint="eastAsia" w:ascii="方正小标宋简体" w:hAnsi="方正小标宋简体" w:eastAsia="方正小标宋简体"/>
          <w:b/>
          <w:bCs/>
          <w:sz w:val="36"/>
          <w:szCs w:val="36"/>
        </w:rPr>
        <w:t>邵阳学院2023年寒假大学生“返家乡”社会实践活动参与名单汇总表</w:t>
      </w:r>
    </w:p>
    <w:p>
      <w:pPr>
        <w:spacing w:beforeAutospacing="0" w:afterAutospacing="0" w:line="520" w:lineRule="exact"/>
        <w:rPr>
          <w:rFonts w:hint="eastAsia" w:ascii="仿宋_GB2312" w:eastAsia="仿宋_GB2312"/>
          <w:sz w:val="28"/>
          <w:szCs w:val="28"/>
        </w:rPr>
      </w:pPr>
      <w:r>
        <w:rPr>
          <w:rFonts w:hint="eastAsia" w:ascii="仿宋_GB2312" w:eastAsia="仿宋_GB2312"/>
          <w:sz w:val="28"/>
          <w:szCs w:val="28"/>
        </w:rPr>
        <w:t xml:space="preserve">推报单位（学院公章）：                                            填报时间：      年    月    日    </w:t>
      </w:r>
    </w:p>
    <w:tbl>
      <w:tblPr>
        <w:tblStyle w:val="3"/>
        <w:tblW w:w="146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3"/>
        <w:gridCol w:w="1185"/>
        <w:gridCol w:w="1083"/>
        <w:gridCol w:w="1617"/>
        <w:gridCol w:w="2230"/>
        <w:gridCol w:w="1548"/>
        <w:gridCol w:w="3972"/>
        <w:gridCol w:w="1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1403" w:type="dxa"/>
            <w:vMerge w:val="restart"/>
            <w:vAlign w:val="top"/>
          </w:tcPr>
          <w:p>
            <w:pPr>
              <w:jc w:val="center"/>
              <w:rPr>
                <w:rFonts w:hint="eastAsia" w:ascii="方正仿宋简体" w:hAnsi="方正仿宋简体" w:eastAsia="方正仿宋简体"/>
                <w:kern w:val="0"/>
                <w:sz w:val="28"/>
                <w:szCs w:val="28"/>
                <w:lang w:bidi="ar"/>
              </w:rPr>
            </w:pPr>
          </w:p>
          <w:p>
            <w:pPr>
              <w:jc w:val="center"/>
              <w:rPr>
                <w:rFonts w:hint="eastAsia" w:ascii="方正仿宋简体" w:hAnsi="方正仿宋简体" w:eastAsia="方正仿宋简体"/>
                <w:kern w:val="0"/>
                <w:sz w:val="28"/>
                <w:szCs w:val="28"/>
                <w:lang w:bidi="ar"/>
              </w:rPr>
            </w:pPr>
          </w:p>
          <w:p>
            <w:pPr>
              <w:jc w:val="center"/>
              <w:rPr>
                <w:rFonts w:hint="eastAsia" w:ascii="方正仿宋简体" w:hAnsi="方正仿宋简体" w:eastAsia="方正仿宋简体"/>
                <w:kern w:val="0"/>
                <w:sz w:val="28"/>
                <w:szCs w:val="28"/>
                <w:lang w:bidi="ar"/>
              </w:rPr>
            </w:pPr>
          </w:p>
          <w:p>
            <w:pPr>
              <w:jc w:val="center"/>
              <w:rPr>
                <w:rFonts w:hint="eastAsia" w:ascii="方正仿宋简体" w:hAnsi="方正仿宋简体" w:eastAsia="方正仿宋简体"/>
                <w:kern w:val="0"/>
                <w:sz w:val="28"/>
                <w:szCs w:val="28"/>
                <w:lang w:bidi="ar"/>
              </w:rPr>
            </w:pPr>
          </w:p>
          <w:p>
            <w:pPr>
              <w:jc w:val="center"/>
              <w:rPr>
                <w:rFonts w:hint="eastAsia" w:ascii="方正仿宋简体" w:hAnsi="方正仿宋简体" w:eastAsia="方正仿宋简体"/>
                <w:kern w:val="0"/>
                <w:sz w:val="28"/>
                <w:szCs w:val="28"/>
                <w:lang w:bidi="ar"/>
              </w:rPr>
            </w:pPr>
          </w:p>
          <w:p>
            <w:pPr>
              <w:rPr>
                <w:rFonts w:hint="eastAsia" w:ascii="方正仿宋简体" w:hAnsi="方正仿宋简体" w:eastAsia="方正仿宋简体"/>
                <w:kern w:val="0"/>
                <w:sz w:val="28"/>
                <w:szCs w:val="28"/>
                <w:lang w:bidi="ar"/>
              </w:rPr>
            </w:pPr>
            <w:r>
              <w:rPr>
                <w:rFonts w:hint="eastAsia" w:ascii="方正仿宋简体" w:hAnsi="方正仿宋简体" w:eastAsia="方正仿宋简体"/>
                <w:kern w:val="0"/>
                <w:sz w:val="28"/>
                <w:szCs w:val="28"/>
                <w:lang w:bidi="ar"/>
              </w:rPr>
              <w:t>xx学院</w:t>
            </w:r>
          </w:p>
        </w:tc>
        <w:tc>
          <w:tcPr>
            <w:tcW w:w="1185" w:type="dxa"/>
            <w:vAlign w:val="center"/>
          </w:tcPr>
          <w:p>
            <w:pPr>
              <w:tabs>
                <w:tab w:val="center" w:pos="4153"/>
              </w:tabs>
              <w:spacing w:beforeAutospacing="0" w:afterAutospacing="0" w:line="560" w:lineRule="exact"/>
              <w:jc w:val="center"/>
              <w:rPr>
                <w:rFonts w:hint="eastAsia" w:ascii="方正仿宋简体" w:hAnsi="方正仿宋简体" w:eastAsia="方正仿宋简体"/>
                <w:kern w:val="0"/>
                <w:sz w:val="28"/>
                <w:szCs w:val="28"/>
                <w:lang w:bidi="ar"/>
              </w:rPr>
            </w:pPr>
            <w:r>
              <w:rPr>
                <w:rFonts w:hint="eastAsia" w:ascii="方正仿宋简体" w:hAnsi="方正仿宋简体" w:eastAsia="方正仿宋简体"/>
                <w:kern w:val="0"/>
                <w:sz w:val="28"/>
                <w:szCs w:val="28"/>
                <w:lang w:bidi="ar"/>
              </w:rPr>
              <w:t>姓名</w:t>
            </w:r>
          </w:p>
        </w:tc>
        <w:tc>
          <w:tcPr>
            <w:tcW w:w="1083" w:type="dxa"/>
            <w:vAlign w:val="center"/>
          </w:tcPr>
          <w:p>
            <w:pPr>
              <w:tabs>
                <w:tab w:val="center" w:pos="4153"/>
              </w:tabs>
              <w:spacing w:beforeAutospacing="0" w:afterAutospacing="0" w:line="560" w:lineRule="exact"/>
              <w:jc w:val="center"/>
              <w:rPr>
                <w:rFonts w:hint="eastAsia" w:ascii="方正仿宋简体" w:hAnsi="方正仿宋简体" w:eastAsia="方正仿宋简体"/>
                <w:kern w:val="0"/>
                <w:sz w:val="28"/>
                <w:szCs w:val="28"/>
                <w:lang w:bidi="ar"/>
              </w:rPr>
            </w:pPr>
            <w:r>
              <w:rPr>
                <w:rFonts w:hint="eastAsia" w:ascii="方正仿宋简体" w:hAnsi="方正仿宋简体" w:eastAsia="方正仿宋简体"/>
                <w:kern w:val="0"/>
                <w:sz w:val="28"/>
                <w:szCs w:val="28"/>
                <w:lang w:bidi="ar"/>
              </w:rPr>
              <w:t>年级</w:t>
            </w:r>
          </w:p>
        </w:tc>
        <w:tc>
          <w:tcPr>
            <w:tcW w:w="1617" w:type="dxa"/>
            <w:vAlign w:val="center"/>
          </w:tcPr>
          <w:p>
            <w:pPr>
              <w:tabs>
                <w:tab w:val="center" w:pos="4153"/>
              </w:tabs>
              <w:spacing w:beforeAutospacing="0" w:afterAutospacing="0" w:line="560" w:lineRule="exact"/>
              <w:jc w:val="center"/>
              <w:rPr>
                <w:rFonts w:hint="eastAsia" w:ascii="方正仿宋简体" w:hAnsi="方正仿宋简体" w:eastAsia="方正仿宋简体"/>
                <w:kern w:val="0"/>
                <w:sz w:val="28"/>
                <w:szCs w:val="28"/>
                <w:lang w:bidi="ar"/>
              </w:rPr>
            </w:pPr>
            <w:r>
              <w:rPr>
                <w:rFonts w:hint="eastAsia" w:ascii="方正仿宋简体" w:hAnsi="方正仿宋简体" w:eastAsia="方正仿宋简体"/>
                <w:kern w:val="0"/>
                <w:sz w:val="28"/>
                <w:szCs w:val="28"/>
                <w:lang w:bidi="ar"/>
              </w:rPr>
              <w:t>专业班级</w:t>
            </w:r>
          </w:p>
        </w:tc>
        <w:tc>
          <w:tcPr>
            <w:tcW w:w="2230" w:type="dxa"/>
            <w:vAlign w:val="center"/>
          </w:tcPr>
          <w:p>
            <w:pPr>
              <w:tabs>
                <w:tab w:val="center" w:pos="4153"/>
              </w:tabs>
              <w:spacing w:beforeAutospacing="0" w:afterAutospacing="0" w:line="560" w:lineRule="exact"/>
              <w:jc w:val="center"/>
              <w:rPr>
                <w:rFonts w:hint="eastAsia" w:ascii="方正仿宋简体" w:hAnsi="方正仿宋简体" w:eastAsia="方正仿宋简体"/>
                <w:kern w:val="0"/>
                <w:sz w:val="28"/>
                <w:szCs w:val="28"/>
                <w:lang w:bidi="ar"/>
              </w:rPr>
            </w:pPr>
            <w:r>
              <w:rPr>
                <w:rFonts w:hint="eastAsia" w:ascii="方正仿宋简体" w:hAnsi="方正仿宋简体" w:eastAsia="方正仿宋简体"/>
                <w:kern w:val="0"/>
                <w:sz w:val="28"/>
                <w:szCs w:val="28"/>
                <w:lang w:bidi="ar"/>
              </w:rPr>
              <w:t>服务时间及认定时长</w:t>
            </w:r>
          </w:p>
        </w:tc>
        <w:tc>
          <w:tcPr>
            <w:tcW w:w="1548" w:type="dxa"/>
            <w:vAlign w:val="center"/>
          </w:tcPr>
          <w:p>
            <w:pPr>
              <w:tabs>
                <w:tab w:val="center" w:pos="4153"/>
              </w:tabs>
              <w:spacing w:beforeAutospacing="0" w:afterAutospacing="0" w:line="560" w:lineRule="exact"/>
              <w:jc w:val="center"/>
              <w:rPr>
                <w:rFonts w:hint="eastAsia" w:ascii="方正仿宋简体" w:hAnsi="方正仿宋简体" w:eastAsia="方正仿宋简体"/>
                <w:kern w:val="0"/>
                <w:sz w:val="28"/>
                <w:szCs w:val="28"/>
                <w:lang w:bidi="ar"/>
              </w:rPr>
            </w:pPr>
            <w:r>
              <w:rPr>
                <w:rFonts w:hint="eastAsia" w:ascii="方正仿宋简体" w:hAnsi="方正仿宋简体" w:eastAsia="方正仿宋简体"/>
                <w:kern w:val="0"/>
                <w:sz w:val="28"/>
                <w:szCs w:val="28"/>
                <w:lang w:bidi="ar"/>
              </w:rPr>
              <w:t>服务地点</w:t>
            </w:r>
          </w:p>
        </w:tc>
        <w:tc>
          <w:tcPr>
            <w:tcW w:w="3972" w:type="dxa"/>
            <w:vAlign w:val="center"/>
          </w:tcPr>
          <w:p>
            <w:pPr>
              <w:tabs>
                <w:tab w:val="center" w:pos="4153"/>
              </w:tabs>
              <w:spacing w:beforeAutospacing="0" w:afterAutospacing="0" w:line="560" w:lineRule="exact"/>
              <w:jc w:val="center"/>
              <w:rPr>
                <w:rFonts w:hint="eastAsia" w:ascii="方正仿宋简体" w:hAnsi="方正仿宋简体" w:eastAsia="方正仿宋简体"/>
                <w:kern w:val="0"/>
                <w:sz w:val="28"/>
                <w:szCs w:val="28"/>
                <w:lang w:bidi="ar"/>
              </w:rPr>
            </w:pPr>
            <w:r>
              <w:rPr>
                <w:rFonts w:hint="eastAsia" w:ascii="方正仿宋简体" w:hAnsi="方正仿宋简体" w:eastAsia="方正仿宋简体"/>
                <w:kern w:val="0"/>
                <w:sz w:val="28"/>
                <w:szCs w:val="28"/>
                <w:lang w:bidi="ar"/>
              </w:rPr>
              <w:t>服务内容</w:t>
            </w:r>
          </w:p>
        </w:tc>
        <w:tc>
          <w:tcPr>
            <w:tcW w:w="1618" w:type="dxa"/>
            <w:vAlign w:val="center"/>
          </w:tcPr>
          <w:p>
            <w:pPr>
              <w:tabs>
                <w:tab w:val="center" w:pos="4153"/>
              </w:tabs>
              <w:spacing w:beforeAutospacing="0" w:afterAutospacing="0" w:line="560" w:lineRule="exact"/>
              <w:jc w:val="center"/>
              <w:rPr>
                <w:rFonts w:hint="eastAsia" w:ascii="方正仿宋简体" w:hAnsi="方正仿宋简体" w:eastAsia="方正仿宋简体"/>
                <w:kern w:val="0"/>
                <w:sz w:val="28"/>
                <w:szCs w:val="28"/>
                <w:lang w:bidi="ar"/>
              </w:rPr>
            </w:pPr>
            <w:r>
              <w:rPr>
                <w:rFonts w:hint="eastAsia" w:ascii="方正仿宋简体" w:hAnsi="方正仿宋简体" w:eastAsia="方正仿宋简体"/>
                <w:kern w:val="0"/>
                <w:sz w:val="28"/>
                <w:szCs w:val="28"/>
                <w:lang w:bidi="ar"/>
              </w:rPr>
              <w:t>优秀个人请备注在此栏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9" w:hRule="atLeast"/>
        </w:trPr>
        <w:tc>
          <w:tcPr>
            <w:tcW w:w="1403" w:type="dxa"/>
            <w:vMerge w:val="continue"/>
            <w:vAlign w:val="top"/>
          </w:tcPr>
          <w:p>
            <w:pPr>
              <w:jc w:val="center"/>
              <w:rPr>
                <w:rFonts w:hint="eastAsia" w:ascii="黑体" w:hAnsi="黑体" w:eastAsia="黑体"/>
                <w:sz w:val="36"/>
                <w:szCs w:val="36"/>
              </w:rPr>
            </w:pPr>
          </w:p>
        </w:tc>
        <w:tc>
          <w:tcPr>
            <w:tcW w:w="1185" w:type="dxa"/>
            <w:vAlign w:val="top"/>
          </w:tcPr>
          <w:p>
            <w:pPr>
              <w:jc w:val="center"/>
              <w:rPr>
                <w:rFonts w:hint="eastAsia" w:ascii="宋体" w:hAnsi="宋体"/>
                <w:kern w:val="0"/>
                <w:sz w:val="28"/>
                <w:szCs w:val="28"/>
                <w:lang w:bidi="ar"/>
              </w:rPr>
            </w:pPr>
            <w:r>
              <w:rPr>
                <w:rFonts w:hint="eastAsia" w:ascii="宋体" w:hAnsi="宋体"/>
                <w:kern w:val="0"/>
                <w:sz w:val="28"/>
                <w:szCs w:val="28"/>
                <w:lang w:bidi="ar"/>
              </w:rPr>
              <w:t>张三</w:t>
            </w:r>
          </w:p>
        </w:tc>
        <w:tc>
          <w:tcPr>
            <w:tcW w:w="1083" w:type="dxa"/>
            <w:vAlign w:val="top"/>
          </w:tcPr>
          <w:p>
            <w:pPr>
              <w:jc w:val="center"/>
              <w:rPr>
                <w:rFonts w:hint="eastAsia" w:ascii="宋体" w:hAnsi="宋体"/>
                <w:kern w:val="0"/>
                <w:sz w:val="28"/>
                <w:szCs w:val="28"/>
                <w:lang w:bidi="ar"/>
              </w:rPr>
            </w:pPr>
            <w:r>
              <w:rPr>
                <w:rFonts w:hint="eastAsia" w:ascii="宋体" w:hAnsi="宋体"/>
                <w:kern w:val="0"/>
                <w:sz w:val="28"/>
                <w:szCs w:val="28"/>
                <w:lang w:bidi="ar"/>
              </w:rPr>
              <w:t>2019级</w:t>
            </w:r>
          </w:p>
        </w:tc>
        <w:tc>
          <w:tcPr>
            <w:tcW w:w="1617" w:type="dxa"/>
            <w:vAlign w:val="top"/>
          </w:tcPr>
          <w:p>
            <w:pPr>
              <w:jc w:val="center"/>
              <w:rPr>
                <w:rFonts w:hint="eastAsia" w:ascii="宋体" w:hAnsi="宋体"/>
                <w:kern w:val="0"/>
                <w:sz w:val="28"/>
                <w:szCs w:val="28"/>
                <w:lang w:bidi="ar"/>
              </w:rPr>
            </w:pPr>
            <w:r>
              <w:rPr>
                <w:rFonts w:hint="eastAsia" w:ascii="宋体" w:hAnsi="宋体"/>
                <w:kern w:val="0"/>
                <w:sz w:val="28"/>
                <w:szCs w:val="28"/>
                <w:lang w:bidi="ar"/>
              </w:rPr>
              <w:t>xx班</w:t>
            </w:r>
          </w:p>
        </w:tc>
        <w:tc>
          <w:tcPr>
            <w:tcW w:w="2230" w:type="dxa"/>
            <w:vAlign w:val="top"/>
          </w:tcPr>
          <w:p>
            <w:pPr>
              <w:jc w:val="center"/>
              <w:rPr>
                <w:rFonts w:hint="eastAsia" w:ascii="宋体" w:hAnsi="宋体"/>
                <w:kern w:val="0"/>
                <w:sz w:val="28"/>
                <w:szCs w:val="28"/>
                <w:lang w:bidi="ar"/>
              </w:rPr>
            </w:pPr>
            <w:r>
              <w:rPr>
                <w:rFonts w:hint="eastAsia" w:ascii="宋体" w:hAnsi="宋体"/>
                <w:kern w:val="0"/>
                <w:sz w:val="28"/>
                <w:szCs w:val="28"/>
                <w:lang w:bidi="ar"/>
              </w:rPr>
              <w:t>2023年1月x日--1月x日（xx天）</w:t>
            </w:r>
          </w:p>
        </w:tc>
        <w:tc>
          <w:tcPr>
            <w:tcW w:w="1548" w:type="dxa"/>
            <w:vAlign w:val="top"/>
          </w:tcPr>
          <w:p>
            <w:pPr>
              <w:jc w:val="center"/>
              <w:rPr>
                <w:rFonts w:hint="eastAsia" w:ascii="宋体" w:hAnsi="宋体"/>
                <w:kern w:val="0"/>
                <w:sz w:val="28"/>
                <w:szCs w:val="28"/>
                <w:lang w:bidi="ar"/>
              </w:rPr>
            </w:pPr>
            <w:r>
              <w:rPr>
                <w:rFonts w:hint="eastAsia" w:ascii="宋体" w:hAnsi="宋体"/>
                <w:kern w:val="0"/>
                <w:sz w:val="28"/>
                <w:szCs w:val="28"/>
                <w:lang w:bidi="ar"/>
              </w:rPr>
              <w:t>x省x市x地</w:t>
            </w:r>
          </w:p>
        </w:tc>
        <w:tc>
          <w:tcPr>
            <w:tcW w:w="3972" w:type="dxa"/>
            <w:vAlign w:val="top"/>
          </w:tcPr>
          <w:p>
            <w:pPr>
              <w:jc w:val="center"/>
              <w:rPr>
                <w:rFonts w:hint="eastAsia" w:ascii="宋体" w:hAnsi="宋体"/>
                <w:kern w:val="0"/>
                <w:sz w:val="28"/>
                <w:szCs w:val="28"/>
                <w:lang w:bidi="ar"/>
              </w:rPr>
            </w:pPr>
            <w:r>
              <w:rPr>
                <w:rFonts w:hint="eastAsia" w:ascii="宋体" w:hAnsi="宋体"/>
                <w:kern w:val="0"/>
                <w:sz w:val="28"/>
                <w:szCs w:val="28"/>
                <w:lang w:bidi="ar"/>
              </w:rPr>
              <w:t>“返家乡”社会实践：主要对...进行调研；</w:t>
            </w:r>
          </w:p>
          <w:p>
            <w:pPr>
              <w:jc w:val="center"/>
              <w:rPr>
                <w:rFonts w:hint="eastAsia" w:ascii="宋体" w:hAnsi="宋体"/>
                <w:kern w:val="0"/>
                <w:sz w:val="28"/>
                <w:szCs w:val="28"/>
                <w:lang w:bidi="ar"/>
              </w:rPr>
            </w:pPr>
            <w:r>
              <w:rPr>
                <w:rFonts w:hint="eastAsia" w:ascii="宋体" w:hAnsi="宋体"/>
                <w:kern w:val="0"/>
                <w:sz w:val="28"/>
                <w:szCs w:val="28"/>
                <w:lang w:bidi="ar"/>
              </w:rPr>
              <w:t>学雷锋志愿服务：我主要……</w:t>
            </w:r>
          </w:p>
        </w:tc>
        <w:tc>
          <w:tcPr>
            <w:tcW w:w="1618" w:type="dxa"/>
            <w:vAlign w:val="top"/>
          </w:tcPr>
          <w:p>
            <w:pPr>
              <w:jc w:val="center"/>
              <w:rPr>
                <w:rFonts w:hint="eastAsia" w:ascii="宋体" w:hAnsi="宋体"/>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1403" w:type="dxa"/>
            <w:vMerge w:val="continue"/>
            <w:vAlign w:val="top"/>
          </w:tcPr>
          <w:p>
            <w:pPr>
              <w:jc w:val="center"/>
              <w:rPr>
                <w:rFonts w:hint="eastAsia" w:ascii="黑体" w:hAnsi="黑体" w:eastAsia="黑体"/>
                <w:sz w:val="36"/>
                <w:szCs w:val="36"/>
              </w:rPr>
            </w:pPr>
          </w:p>
        </w:tc>
        <w:tc>
          <w:tcPr>
            <w:tcW w:w="1185" w:type="dxa"/>
            <w:vAlign w:val="top"/>
          </w:tcPr>
          <w:p>
            <w:pPr>
              <w:jc w:val="center"/>
              <w:rPr>
                <w:rFonts w:hint="eastAsia" w:ascii="黑体" w:hAnsi="黑体" w:eastAsia="黑体"/>
                <w:sz w:val="36"/>
                <w:szCs w:val="36"/>
              </w:rPr>
            </w:pPr>
          </w:p>
        </w:tc>
        <w:tc>
          <w:tcPr>
            <w:tcW w:w="1083" w:type="dxa"/>
            <w:vAlign w:val="top"/>
          </w:tcPr>
          <w:p>
            <w:pPr>
              <w:jc w:val="center"/>
              <w:rPr>
                <w:rFonts w:hint="eastAsia" w:ascii="黑体" w:hAnsi="黑体" w:eastAsia="黑体"/>
                <w:sz w:val="36"/>
                <w:szCs w:val="36"/>
              </w:rPr>
            </w:pPr>
          </w:p>
        </w:tc>
        <w:tc>
          <w:tcPr>
            <w:tcW w:w="1617" w:type="dxa"/>
            <w:vAlign w:val="top"/>
          </w:tcPr>
          <w:p>
            <w:pPr>
              <w:jc w:val="center"/>
              <w:rPr>
                <w:rFonts w:hint="eastAsia" w:ascii="黑体" w:hAnsi="黑体" w:eastAsia="黑体"/>
                <w:sz w:val="36"/>
                <w:szCs w:val="36"/>
              </w:rPr>
            </w:pPr>
          </w:p>
        </w:tc>
        <w:tc>
          <w:tcPr>
            <w:tcW w:w="2230" w:type="dxa"/>
            <w:vAlign w:val="top"/>
          </w:tcPr>
          <w:p>
            <w:pPr>
              <w:jc w:val="center"/>
              <w:rPr>
                <w:rFonts w:hint="eastAsia" w:ascii="黑体" w:hAnsi="黑体" w:eastAsia="黑体"/>
                <w:sz w:val="36"/>
                <w:szCs w:val="36"/>
              </w:rPr>
            </w:pPr>
          </w:p>
        </w:tc>
        <w:tc>
          <w:tcPr>
            <w:tcW w:w="1548" w:type="dxa"/>
            <w:vAlign w:val="top"/>
          </w:tcPr>
          <w:p>
            <w:pPr>
              <w:jc w:val="center"/>
              <w:rPr>
                <w:rFonts w:hint="eastAsia" w:ascii="黑体" w:hAnsi="黑体" w:eastAsia="黑体"/>
                <w:sz w:val="36"/>
                <w:szCs w:val="36"/>
              </w:rPr>
            </w:pPr>
          </w:p>
        </w:tc>
        <w:tc>
          <w:tcPr>
            <w:tcW w:w="3972" w:type="dxa"/>
            <w:vAlign w:val="top"/>
          </w:tcPr>
          <w:p>
            <w:pPr>
              <w:jc w:val="center"/>
              <w:rPr>
                <w:rFonts w:hint="eastAsia" w:ascii="黑体" w:hAnsi="黑体" w:eastAsia="黑体"/>
                <w:sz w:val="36"/>
                <w:szCs w:val="36"/>
              </w:rPr>
            </w:pPr>
          </w:p>
        </w:tc>
        <w:tc>
          <w:tcPr>
            <w:tcW w:w="1618" w:type="dxa"/>
            <w:vAlign w:val="top"/>
          </w:tcPr>
          <w:p>
            <w:pPr>
              <w:jc w:val="center"/>
              <w:rPr>
                <w:rFonts w:hint="eastAsia" w:ascii="黑体" w:hAnsi="黑体" w:eastAsia="黑体"/>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1403" w:type="dxa"/>
            <w:vMerge w:val="continue"/>
            <w:vAlign w:val="top"/>
          </w:tcPr>
          <w:p>
            <w:pPr>
              <w:jc w:val="center"/>
              <w:rPr>
                <w:rFonts w:hint="eastAsia" w:ascii="黑体" w:hAnsi="黑体" w:eastAsia="黑体"/>
                <w:sz w:val="36"/>
                <w:szCs w:val="36"/>
              </w:rPr>
            </w:pPr>
          </w:p>
        </w:tc>
        <w:tc>
          <w:tcPr>
            <w:tcW w:w="1185" w:type="dxa"/>
            <w:vAlign w:val="top"/>
          </w:tcPr>
          <w:p>
            <w:pPr>
              <w:jc w:val="center"/>
              <w:rPr>
                <w:rFonts w:hint="eastAsia" w:ascii="黑体" w:hAnsi="黑体" w:eastAsia="黑体"/>
                <w:sz w:val="36"/>
                <w:szCs w:val="36"/>
              </w:rPr>
            </w:pPr>
          </w:p>
        </w:tc>
        <w:tc>
          <w:tcPr>
            <w:tcW w:w="1083" w:type="dxa"/>
            <w:vAlign w:val="top"/>
          </w:tcPr>
          <w:p>
            <w:pPr>
              <w:jc w:val="center"/>
              <w:rPr>
                <w:rFonts w:hint="eastAsia" w:ascii="黑体" w:hAnsi="黑体" w:eastAsia="黑体"/>
                <w:sz w:val="36"/>
                <w:szCs w:val="36"/>
              </w:rPr>
            </w:pPr>
          </w:p>
        </w:tc>
        <w:tc>
          <w:tcPr>
            <w:tcW w:w="1617" w:type="dxa"/>
            <w:vAlign w:val="top"/>
          </w:tcPr>
          <w:p>
            <w:pPr>
              <w:jc w:val="center"/>
              <w:rPr>
                <w:rFonts w:hint="eastAsia" w:ascii="黑体" w:hAnsi="黑体" w:eastAsia="黑体"/>
                <w:sz w:val="36"/>
                <w:szCs w:val="36"/>
              </w:rPr>
            </w:pPr>
          </w:p>
        </w:tc>
        <w:tc>
          <w:tcPr>
            <w:tcW w:w="2230" w:type="dxa"/>
            <w:vAlign w:val="top"/>
          </w:tcPr>
          <w:p>
            <w:pPr>
              <w:jc w:val="center"/>
              <w:rPr>
                <w:rFonts w:hint="eastAsia" w:ascii="黑体" w:hAnsi="黑体" w:eastAsia="黑体"/>
                <w:sz w:val="36"/>
                <w:szCs w:val="36"/>
              </w:rPr>
            </w:pPr>
          </w:p>
        </w:tc>
        <w:tc>
          <w:tcPr>
            <w:tcW w:w="1548" w:type="dxa"/>
            <w:vAlign w:val="top"/>
          </w:tcPr>
          <w:p>
            <w:pPr>
              <w:jc w:val="center"/>
              <w:rPr>
                <w:rFonts w:hint="eastAsia" w:ascii="黑体" w:hAnsi="黑体" w:eastAsia="黑体"/>
                <w:sz w:val="36"/>
                <w:szCs w:val="36"/>
              </w:rPr>
            </w:pPr>
          </w:p>
        </w:tc>
        <w:tc>
          <w:tcPr>
            <w:tcW w:w="3972" w:type="dxa"/>
            <w:vAlign w:val="top"/>
          </w:tcPr>
          <w:p>
            <w:pPr>
              <w:jc w:val="center"/>
              <w:rPr>
                <w:rFonts w:hint="eastAsia" w:ascii="黑体" w:hAnsi="黑体" w:eastAsia="黑体"/>
                <w:sz w:val="36"/>
                <w:szCs w:val="36"/>
              </w:rPr>
            </w:pPr>
          </w:p>
        </w:tc>
        <w:tc>
          <w:tcPr>
            <w:tcW w:w="1618" w:type="dxa"/>
            <w:vAlign w:val="top"/>
          </w:tcPr>
          <w:p>
            <w:pPr>
              <w:jc w:val="center"/>
              <w:rPr>
                <w:rFonts w:hint="eastAsia" w:ascii="黑体" w:hAnsi="黑体" w:eastAsia="黑体"/>
                <w:sz w:val="36"/>
                <w:szCs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1403" w:type="dxa"/>
            <w:vMerge w:val="continue"/>
            <w:vAlign w:val="top"/>
          </w:tcPr>
          <w:p>
            <w:pPr>
              <w:jc w:val="center"/>
              <w:rPr>
                <w:rFonts w:hint="eastAsia" w:ascii="黑体" w:hAnsi="黑体" w:eastAsia="黑体"/>
                <w:sz w:val="36"/>
                <w:szCs w:val="36"/>
              </w:rPr>
            </w:pPr>
          </w:p>
        </w:tc>
        <w:tc>
          <w:tcPr>
            <w:tcW w:w="1185" w:type="dxa"/>
            <w:vAlign w:val="top"/>
          </w:tcPr>
          <w:p>
            <w:pPr>
              <w:jc w:val="center"/>
              <w:rPr>
                <w:rFonts w:hint="eastAsia" w:ascii="黑体" w:hAnsi="黑体" w:eastAsia="黑体"/>
                <w:sz w:val="36"/>
                <w:szCs w:val="36"/>
              </w:rPr>
            </w:pPr>
          </w:p>
        </w:tc>
        <w:tc>
          <w:tcPr>
            <w:tcW w:w="1083" w:type="dxa"/>
            <w:vAlign w:val="top"/>
          </w:tcPr>
          <w:p>
            <w:pPr>
              <w:jc w:val="center"/>
              <w:rPr>
                <w:rFonts w:hint="eastAsia" w:ascii="黑体" w:hAnsi="黑体" w:eastAsia="黑体"/>
                <w:sz w:val="36"/>
                <w:szCs w:val="36"/>
              </w:rPr>
            </w:pPr>
          </w:p>
        </w:tc>
        <w:tc>
          <w:tcPr>
            <w:tcW w:w="1617" w:type="dxa"/>
            <w:vAlign w:val="top"/>
          </w:tcPr>
          <w:p>
            <w:pPr>
              <w:jc w:val="center"/>
              <w:rPr>
                <w:rFonts w:hint="eastAsia" w:ascii="黑体" w:hAnsi="黑体" w:eastAsia="黑体"/>
                <w:sz w:val="36"/>
                <w:szCs w:val="36"/>
              </w:rPr>
            </w:pPr>
          </w:p>
        </w:tc>
        <w:tc>
          <w:tcPr>
            <w:tcW w:w="2230" w:type="dxa"/>
            <w:vAlign w:val="top"/>
          </w:tcPr>
          <w:p>
            <w:pPr>
              <w:jc w:val="center"/>
              <w:rPr>
                <w:rFonts w:hint="eastAsia" w:ascii="黑体" w:hAnsi="黑体" w:eastAsia="黑体"/>
                <w:sz w:val="36"/>
                <w:szCs w:val="36"/>
              </w:rPr>
            </w:pPr>
          </w:p>
        </w:tc>
        <w:tc>
          <w:tcPr>
            <w:tcW w:w="1548" w:type="dxa"/>
            <w:vAlign w:val="top"/>
          </w:tcPr>
          <w:p>
            <w:pPr>
              <w:jc w:val="center"/>
              <w:rPr>
                <w:rFonts w:hint="eastAsia" w:ascii="黑体" w:hAnsi="黑体" w:eastAsia="黑体"/>
                <w:sz w:val="36"/>
                <w:szCs w:val="36"/>
              </w:rPr>
            </w:pPr>
          </w:p>
        </w:tc>
        <w:tc>
          <w:tcPr>
            <w:tcW w:w="3972" w:type="dxa"/>
            <w:vAlign w:val="top"/>
          </w:tcPr>
          <w:p>
            <w:pPr>
              <w:jc w:val="center"/>
              <w:rPr>
                <w:rFonts w:hint="eastAsia" w:ascii="黑体" w:hAnsi="黑体" w:eastAsia="黑体"/>
                <w:sz w:val="36"/>
                <w:szCs w:val="36"/>
              </w:rPr>
            </w:pPr>
          </w:p>
        </w:tc>
        <w:tc>
          <w:tcPr>
            <w:tcW w:w="1618" w:type="dxa"/>
            <w:vAlign w:val="top"/>
          </w:tcPr>
          <w:p>
            <w:pPr>
              <w:jc w:val="center"/>
              <w:rPr>
                <w:rFonts w:hint="eastAsia" w:ascii="黑体" w:hAnsi="黑体" w:eastAsia="黑体"/>
                <w:sz w:val="36"/>
                <w:szCs w:val="36"/>
              </w:rPr>
            </w:pPr>
          </w:p>
        </w:tc>
      </w:tr>
    </w:tbl>
    <w:p>
      <w:pPr>
        <w:spacing w:beforeAutospacing="0" w:afterAutospacing="0" w:line="520" w:lineRule="exact"/>
        <w:rPr>
          <w:rFonts w:hint="eastAsia" w:ascii="仿宋_GB2312" w:hAnsi="Arial" w:eastAsia="仿宋_GB2312"/>
        </w:rPr>
      </w:pPr>
      <w:r>
        <w:rPr>
          <w:rFonts w:hint="eastAsia" w:ascii="仿宋_GB2312" w:hAnsi="Arial" w:eastAsia="仿宋_GB2312"/>
        </w:rPr>
        <w:t>注：此表请用excel制表。</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楷体简体">
    <w:altName w:val="宋体"/>
    <w:panose1 w:val="02010601030001010101"/>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1025"/>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10"/>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txbxContent>
                    </wps:txbx>
                    <wps:bodyPr rot="0" vert="horz" wrap="square" lIns="0" tIns="0" rIns="0" bIns="0" anchor="t" anchorCtr="0"/>
                  </wps:wsp>
                </a:graphicData>
              </a:graphic>
            </wp:anchor>
          </w:drawing>
        </mc:Choice>
        <mc:Fallback>
          <w:pict>
            <v:rect id="_x0000_s1025"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mtmPLTAAAA&#10;BQEAAA8AAAAAAAAAAQAgAAAAIgAAAGRycy9kb3ducmV2LnhtbFBLAQIUABQAAAAIAIdO4kBjPLOQ&#10;sAEAAHYDAAAOAAAAAAAAAAEAIAAAACIBAABkcnMvZTJvRG9jLnhtbFBLBQYAAAAABgAGAFkBAABE&#10;BQAAAAA=&#10;">
              <v:fill on="f" focussize="0,0"/>
              <v:stroke on="f"/>
              <v:imagedata o:title=""/>
              <o:lock v:ext="edit" aspectratio="f"/>
              <v:textbox inset="0mm,0mm,0mm,0mm">
                <w:txbxContent>
                  <w:p>
                    <w:pPr>
                      <w:pStyle w:val="10"/>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000000" w:sz="0" w:space="1"/>
      </w:pBdr>
      <w:tabs>
        <w:tab w:val="clear" w:pos="4153"/>
        <w:tab w:val="clear" w:pos="8306"/>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chineseCounting"/>
      <w:suff w:val="nothing"/>
      <w:lvlText w:val="（%1）"/>
      <w:lvlJc w:val="left"/>
      <w:rPr>
        <w:rFonts w:hint="eastAsia"/>
      </w:rPr>
    </w:lvl>
  </w:abstractNum>
  <w:abstractNum w:abstractNumId="1">
    <w:nsid w:val="37E06FD4"/>
    <w:multiLevelType w:val="singleLevel"/>
    <w:tmpl w:val="37E06FD4"/>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NDY2OWY4NGM1MjdlMmJlZDUwZDBmOTBlNmY2ZTgifQ=="/>
  </w:docVars>
  <w:rsids>
    <w:rsidRoot w:val="00000000"/>
    <w:rsid w:val="06935222"/>
    <w:rsid w:val="1CD25A3D"/>
    <w:rsid w:val="23EE3B6F"/>
    <w:rsid w:val="2B067256"/>
    <w:rsid w:val="37B778CA"/>
    <w:rsid w:val="71C977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9"/>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character" w:styleId="5">
    <w:name w:val="page number"/>
    <w:basedOn w:val="4"/>
    <w:qFormat/>
    <w:uiPriority w:val="0"/>
  </w:style>
  <w:style w:type="paragraph" w:customStyle="1" w:styleId="6">
    <w:name w:val="标题 11"/>
    <w:basedOn w:val="1"/>
    <w:qFormat/>
    <w:uiPriority w:val="0"/>
    <w:pPr>
      <w:spacing w:before="100" w:beforeAutospacing="1" w:after="100" w:afterAutospacing="1"/>
      <w:jc w:val="left"/>
      <w:outlineLvl w:val="0"/>
    </w:pPr>
    <w:rPr>
      <w:rFonts w:hint="eastAsia" w:ascii="宋体" w:hAnsi="宋体" w:eastAsia="宋体"/>
      <w:b/>
      <w:kern w:val="44"/>
      <w:sz w:val="48"/>
      <w:szCs w:val="48"/>
      <w:lang w:val="en-US" w:eastAsia="zh-CN" w:bidi="ar"/>
    </w:rPr>
  </w:style>
  <w:style w:type="paragraph" w:customStyle="1" w:styleId="7">
    <w:name w:val="标题 21"/>
    <w:basedOn w:val="1"/>
    <w:qFormat/>
    <w:uiPriority w:val="0"/>
    <w:pPr>
      <w:spacing w:before="100" w:beforeAutospacing="1" w:after="100" w:afterAutospacing="1"/>
      <w:jc w:val="left"/>
      <w:outlineLvl w:val="1"/>
    </w:pPr>
    <w:rPr>
      <w:rFonts w:hint="eastAsia" w:ascii="宋体" w:hAnsi="宋体" w:eastAsia="宋体"/>
      <w:b/>
      <w:kern w:val="0"/>
      <w:sz w:val="36"/>
      <w:szCs w:val="36"/>
      <w:lang w:val="en-US" w:eastAsia="zh-CN" w:bidi="ar"/>
    </w:rPr>
  </w:style>
  <w:style w:type="character" w:customStyle="1" w:styleId="8">
    <w:name w:val="默认段落字体1"/>
    <w:link w:val="1"/>
    <w:qFormat/>
    <w:uiPriority w:val="0"/>
    <w:rPr>
      <w:rFonts w:ascii="Times New Roman" w:hAnsi="Times New Roman" w:eastAsia="宋体"/>
    </w:rPr>
  </w:style>
  <w:style w:type="table" w:customStyle="1" w:styleId="9">
    <w:name w:val="普通表格1"/>
    <w:qFormat/>
    <w:uiPriority w:val="0"/>
  </w:style>
  <w:style w:type="paragraph" w:customStyle="1" w:styleId="10">
    <w:name w:val="页脚1"/>
    <w:basedOn w:val="1"/>
    <w:link w:val="11"/>
    <w:qFormat/>
    <w:uiPriority w:val="0"/>
    <w:pPr>
      <w:tabs>
        <w:tab w:val="center" w:pos="4153"/>
        <w:tab w:val="right" w:pos="8306"/>
      </w:tabs>
      <w:snapToGrid w:val="0"/>
      <w:jc w:val="left"/>
    </w:pPr>
    <w:rPr>
      <w:rFonts w:ascii="Times New Roman" w:hAnsi="Times New Roman" w:eastAsia="宋体"/>
      <w:sz w:val="18"/>
      <w:szCs w:val="18"/>
    </w:rPr>
  </w:style>
  <w:style w:type="character" w:customStyle="1" w:styleId="11">
    <w:name w:val="页脚 字符1"/>
    <w:link w:val="10"/>
    <w:qFormat/>
    <w:uiPriority w:val="0"/>
    <w:rPr>
      <w:rFonts w:ascii="Calibri" w:hAnsi="Calibri" w:eastAsia="宋体"/>
      <w:kern w:val="2"/>
      <w:sz w:val="18"/>
      <w:szCs w:val="18"/>
      <w:lang w:val="en-US" w:eastAsia="zh-CN" w:bidi="ar-SA"/>
    </w:rPr>
  </w:style>
  <w:style w:type="paragraph" w:customStyle="1" w:styleId="12">
    <w:name w:val="页眉1"/>
    <w:basedOn w:val="1"/>
    <w:link w:val="13"/>
    <w:qFormat/>
    <w:uiPriority w:val="0"/>
    <w:pPr>
      <w:pBdr>
        <w:bottom w:val="single" w:color="000000" w:sz="6" w:space="1"/>
      </w:pBdr>
      <w:tabs>
        <w:tab w:val="center" w:pos="4153"/>
        <w:tab w:val="right" w:pos="8306"/>
      </w:tabs>
      <w:snapToGrid w:val="0"/>
      <w:jc w:val="center"/>
    </w:pPr>
    <w:rPr>
      <w:rFonts w:ascii="Times New Roman" w:hAnsi="Times New Roman" w:eastAsia="宋体"/>
      <w:sz w:val="18"/>
      <w:szCs w:val="18"/>
    </w:rPr>
  </w:style>
  <w:style w:type="character" w:customStyle="1" w:styleId="13">
    <w:name w:val="页眉 字符1"/>
    <w:link w:val="12"/>
    <w:qFormat/>
    <w:uiPriority w:val="0"/>
    <w:rPr>
      <w:rFonts w:ascii="Calibri" w:hAnsi="Calibri" w:eastAsia="宋体"/>
      <w:kern w:val="2"/>
      <w:sz w:val="18"/>
      <w:szCs w:val="18"/>
      <w:lang w:val="en-US" w:eastAsia="zh-CN" w:bidi="ar-SA"/>
    </w:rPr>
  </w:style>
  <w:style w:type="paragraph" w:customStyle="1" w:styleId="14">
    <w:name w:val="普通(网站)1"/>
    <w:basedOn w:val="1"/>
    <w:qFormat/>
    <w:uiPriority w:val="0"/>
    <w:pPr>
      <w:spacing w:beforeAutospacing="1" w:afterAutospacing="1"/>
      <w:jc w:val="left"/>
    </w:pPr>
    <w:rPr>
      <w:rFonts w:ascii="Times New Roman" w:hAnsi="Times New Roman" w:eastAsia="宋体"/>
      <w:kern w:val="0"/>
      <w:sz w:val="24"/>
    </w:rPr>
  </w:style>
  <w:style w:type="character" w:customStyle="1" w:styleId="15">
    <w:name w:val="要点1"/>
    <w:link w:val="1"/>
    <w:qFormat/>
    <w:uiPriority w:val="0"/>
    <w:rPr>
      <w:rFonts w:ascii="Times New Roman" w:hAnsi="Times New Roman" w:eastAsia="宋体"/>
      <w:b/>
    </w:rPr>
  </w:style>
  <w:style w:type="character" w:customStyle="1" w:styleId="16">
    <w:name w:val="超链接1"/>
    <w:link w:val="1"/>
    <w:qFormat/>
    <w:uiPriority w:val="0"/>
    <w:rPr>
      <w:rFonts w:ascii="Times New Roman" w:hAnsi="Times New Roman" w:eastAsia="宋体"/>
      <w:color w:val="0563C1"/>
      <w:u w:val="single"/>
    </w:rPr>
  </w:style>
  <w:style w:type="character" w:customStyle="1" w:styleId="17">
    <w:name w:val="未处理的提及"/>
    <w:link w:val="1"/>
    <w:qFormat/>
    <w:uiPriority w:val="0"/>
    <w:rPr>
      <w:rFonts w:ascii="Times New Roman" w:hAnsi="Times New Roman" w:eastAsia="宋体"/>
      <w:color w:val="605E5C"/>
      <w:shd w:val="clear" w:color="auto" w:fill="E1DFDD"/>
    </w:rPr>
  </w:style>
  <w:style w:type="character" w:customStyle="1" w:styleId="18">
    <w:name w:val="页眉 字符"/>
    <w:link w:val="1"/>
    <w:qFormat/>
    <w:uiPriority w:val="0"/>
    <w:rPr>
      <w:rFonts w:ascii="Calibri" w:hAnsi="Calibri" w:eastAsia="宋体"/>
      <w:kern w:val="2"/>
      <w:sz w:val="18"/>
      <w:szCs w:val="18"/>
    </w:rPr>
  </w:style>
  <w:style w:type="character" w:customStyle="1" w:styleId="19">
    <w:name w:val="页脚 字符"/>
    <w:link w:val="1"/>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6332</Words>
  <Characters>6707</Characters>
  <Lines>0</Lines>
  <Paragraphs>0</Paragraphs>
  <TotalTime>5</TotalTime>
  <ScaleCrop>false</ScaleCrop>
  <LinksUpToDate>false</LinksUpToDate>
  <CharactersWithSpaces>6988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2023-01-16T05:32:00Z</dcterms:created>
  <dc:creator>？！！！！</dc:creator>
  <cp:lastModifiedBy>WPS_1640245353</cp:lastModifiedBy>
  <dcterms:modified xsi:type="dcterms:W3CDTF">2023-01-16T12:48:48Z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E0CAC5B4520F42409338A12D484D2F5B</vt:lpwstr>
  </property>
</Properties>
</file>