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jc w:val="left"/>
        <w:rPr>
          <w:rFonts w:hint="eastAsia" w:ascii="Helvetica" w:hAnsi="Helvetica" w:eastAsia="Helvetica" w:cs="Helvetica"/>
          <w:b w:val="0"/>
          <w:i w:val="0"/>
          <w:caps w:val="0"/>
          <w:color w:val="A7A7A7"/>
          <w:spacing w:val="0"/>
          <w:kern w:val="0"/>
          <w:sz w:val="21"/>
          <w:szCs w:val="21"/>
          <w:shd w:val="clear" w:fill="FFFFFF"/>
          <w:lang w:val="en-US" w:eastAsia="zh-CN" w:bidi="ar"/>
        </w:rPr>
      </w:pPr>
      <w:bookmarkStart w:id="0" w:name="_GoBack"/>
      <w:r>
        <w:rPr>
          <w:rFonts w:hint="default" w:ascii="XinGothic-SinaWeibo" w:hAnsi="XinGothic-SinaWeibo" w:eastAsia="XinGothic-SinaWeibo" w:cs="XinGothic-SinaWeibo"/>
          <w:b/>
          <w:bCs/>
          <w:i w:val="0"/>
          <w:caps w:val="0"/>
          <w:color w:val="1F1F1F"/>
          <w:spacing w:val="0"/>
          <w:kern w:val="0"/>
          <w:sz w:val="32"/>
          <w:szCs w:val="32"/>
          <w:shd w:val="clear" w:fill="FFFFFF"/>
          <w:lang w:val="en-US" w:eastAsia="zh-CN" w:bidi="ar"/>
        </w:rPr>
        <w:t>《习近平关于青少年和共青团工作论述摘编》（全文）</w:t>
      </w:r>
      <w:r>
        <w:rPr>
          <w:rFonts w:hint="default" w:ascii="Helvetica" w:hAnsi="Helvetica" w:eastAsia="Helvetica" w:cs="Helvetica"/>
          <w:b w:val="0"/>
          <w:i w:val="0"/>
          <w:caps w:val="0"/>
          <w:color w:val="A7A7A7"/>
          <w:spacing w:val="0"/>
          <w:kern w:val="0"/>
          <w:sz w:val="21"/>
          <w:szCs w:val="21"/>
          <w:shd w:val="clear" w:fill="FFFFFF"/>
          <w:lang w:val="en-US" w:eastAsia="zh-CN" w:bidi="ar"/>
        </w:rPr>
        <w:t> </w:t>
      </w:r>
      <w:r>
        <w:rPr>
          <w:rFonts w:hint="default" w:ascii="Helvetica" w:hAnsi="Helvetica" w:eastAsia="Helvetica" w:cs="Helvetica"/>
          <w:b w:val="0"/>
          <w:i w:val="0"/>
          <w:caps w:val="0"/>
          <w:color w:val="FFFFFF"/>
          <w:spacing w:val="0"/>
          <w:kern w:val="0"/>
          <w:sz w:val="18"/>
          <w:szCs w:val="18"/>
          <w:u w:val="none"/>
          <w:shd w:val="clear" w:fill="FFFFFF"/>
          <w:lang w:val="en-US" w:eastAsia="zh-CN" w:bidi="ar"/>
        </w:rPr>
        <w:fldChar w:fldCharType="begin"/>
      </w:r>
      <w:r>
        <w:rPr>
          <w:rFonts w:hint="default" w:ascii="Helvetica" w:hAnsi="Helvetica" w:eastAsia="Helvetica" w:cs="Helvetica"/>
          <w:b w:val="0"/>
          <w:i w:val="0"/>
          <w:caps w:val="0"/>
          <w:color w:val="FFFFFF"/>
          <w:spacing w:val="0"/>
          <w:kern w:val="0"/>
          <w:sz w:val="18"/>
          <w:szCs w:val="18"/>
          <w:u w:val="none"/>
          <w:shd w:val="clear" w:fill="FFFFFF"/>
          <w:lang w:val="en-US" w:eastAsia="zh-CN" w:bidi="ar"/>
        </w:rPr>
        <w:instrText xml:space="preserve"> HYPERLINK "http://www.360doc.cn/login.aspx?url=http://www.360doc.cn/article/7499155_713071332.html?addfollow=2&amp;url2=http://www.360doc.cn/index.html" \t "http://www.360doc.cn/mip/_blank" </w:instrText>
      </w:r>
      <w:r>
        <w:rPr>
          <w:rFonts w:hint="default" w:ascii="Helvetica" w:hAnsi="Helvetica" w:eastAsia="Helvetica" w:cs="Helvetica"/>
          <w:b w:val="0"/>
          <w:i w:val="0"/>
          <w:caps w:val="0"/>
          <w:color w:val="FFFFFF"/>
          <w:spacing w:val="0"/>
          <w:kern w:val="0"/>
          <w:sz w:val="18"/>
          <w:szCs w:val="18"/>
          <w:u w:val="none"/>
          <w:shd w:val="clear" w:fill="FFFFFF"/>
          <w:lang w:val="en-US" w:eastAsia="zh-CN" w:bidi="ar"/>
        </w:rPr>
        <w:fldChar w:fldCharType="separate"/>
      </w:r>
      <w:r>
        <w:rPr>
          <w:rStyle w:val="3"/>
          <w:rFonts w:hint="default" w:ascii="Helvetica" w:hAnsi="Helvetica" w:eastAsia="Helvetica" w:cs="Helvetica"/>
          <w:i w:val="0"/>
          <w:caps w:val="0"/>
          <w:color w:val="FFFFFF"/>
          <w:spacing w:val="0"/>
          <w:sz w:val="21"/>
          <w:szCs w:val="21"/>
          <w:u w:val="none"/>
          <w:shd w:val="clear" w:fill="FFFFFF"/>
        </w:rPr>
        <w:t>+</w:t>
      </w:r>
      <w:r>
        <w:rPr>
          <w:rStyle w:val="3"/>
          <w:rFonts w:hint="default" w:ascii="Helvetica" w:hAnsi="Helvetica" w:eastAsia="Helvetica" w:cs="Helvetica"/>
          <w:b w:val="0"/>
          <w:i w:val="0"/>
          <w:caps w:val="0"/>
          <w:color w:val="FFFFFF"/>
          <w:spacing w:val="0"/>
          <w:sz w:val="18"/>
          <w:szCs w:val="18"/>
          <w:u w:val="none"/>
          <w:shd w:val="clear" w:fill="FFFFFF"/>
        </w:rPr>
        <w:t> 关注</w:t>
      </w:r>
      <w:r>
        <w:rPr>
          <w:rFonts w:hint="default" w:ascii="Helvetica" w:hAnsi="Helvetica" w:eastAsia="Helvetica" w:cs="Helvetica"/>
          <w:b w:val="0"/>
          <w:i w:val="0"/>
          <w:caps w:val="0"/>
          <w:color w:val="FFFFFF"/>
          <w:spacing w:val="0"/>
          <w:kern w:val="0"/>
          <w:sz w:val="18"/>
          <w:szCs w:val="18"/>
          <w:u w:val="none"/>
          <w:shd w:val="clear" w:fill="FFFFFF"/>
          <w:lang w:val="en-US" w:eastAsia="zh-CN" w:bidi="ar"/>
        </w:rPr>
        <w:fldChar w:fldCharType="end"/>
      </w:r>
      <w:bookmarkEnd w:id="0"/>
      <w:r>
        <w:rPr>
          <w:rFonts w:hint="default" w:ascii="Helvetica" w:hAnsi="Helvetica" w:eastAsia="Helvetica" w:cs="Helvetica"/>
          <w:b w:val="0"/>
          <w:i w:val="0"/>
          <w:caps w:val="0"/>
          <w:color w:val="FFFFFF"/>
          <w:spacing w:val="0"/>
          <w:kern w:val="0"/>
          <w:sz w:val="18"/>
          <w:szCs w:val="18"/>
          <w:u w:val="none"/>
          <w:shd w:val="clear" w:fill="FFFFFF"/>
          <w:lang w:val="en-US" w:eastAsia="zh-CN" w:bidi="ar"/>
        </w:rPr>
        <w:fldChar w:fldCharType="begin"/>
      </w:r>
      <w:r>
        <w:rPr>
          <w:rFonts w:hint="default" w:ascii="Helvetica" w:hAnsi="Helvetica" w:eastAsia="Helvetica" w:cs="Helvetica"/>
          <w:b w:val="0"/>
          <w:i w:val="0"/>
          <w:caps w:val="0"/>
          <w:color w:val="FFFFFF"/>
          <w:spacing w:val="0"/>
          <w:kern w:val="0"/>
          <w:sz w:val="18"/>
          <w:szCs w:val="18"/>
          <w:u w:val="none"/>
          <w:shd w:val="clear" w:fill="FFFFFF"/>
          <w:lang w:val="en-US" w:eastAsia="zh-CN" w:bidi="ar"/>
        </w:rPr>
        <w:instrText xml:space="preserve"> HYPERLINK "http://www.360doc.cn/login.aspx?url=http://www.360doc.cn/article/7499155_713071332.html?loginflag=2&amp;url2=http://www.360doc.cn/index.html" \t "http://www.360doc.cn/mip/_blank" </w:instrText>
      </w:r>
      <w:r>
        <w:rPr>
          <w:rFonts w:hint="default" w:ascii="Helvetica" w:hAnsi="Helvetica" w:eastAsia="Helvetica" w:cs="Helvetica"/>
          <w:b w:val="0"/>
          <w:i w:val="0"/>
          <w:caps w:val="0"/>
          <w:color w:val="FFFFFF"/>
          <w:spacing w:val="0"/>
          <w:kern w:val="0"/>
          <w:sz w:val="18"/>
          <w:szCs w:val="18"/>
          <w:u w:val="none"/>
          <w:shd w:val="clear" w:fill="FFFFFF"/>
          <w:lang w:val="en-US" w:eastAsia="zh-CN" w:bidi="ar"/>
        </w:rPr>
        <w:fldChar w:fldCharType="separate"/>
      </w:r>
      <w:r>
        <w:rPr>
          <w:rStyle w:val="3"/>
          <w:rFonts w:hint="default" w:ascii="Helvetica" w:hAnsi="Helvetica" w:eastAsia="Helvetica" w:cs="Helvetica"/>
          <w:b w:val="0"/>
          <w:i w:val="0"/>
          <w:caps w:val="0"/>
          <w:color w:val="FFFFFF"/>
          <w:spacing w:val="0"/>
          <w:sz w:val="18"/>
          <w:szCs w:val="18"/>
          <w:u w:val="none"/>
          <w:shd w:val="clear" w:fill="FFFFFF"/>
        </w:rPr>
        <w:t>献花(0)</w:t>
      </w:r>
      <w:r>
        <w:rPr>
          <w:rFonts w:hint="default" w:ascii="Helvetica" w:hAnsi="Helvetica" w:eastAsia="Helvetica" w:cs="Helvetica"/>
          <w:b w:val="0"/>
          <w:i w:val="0"/>
          <w:caps w:val="0"/>
          <w:color w:val="FFFFFF"/>
          <w:spacing w:val="0"/>
          <w:kern w:val="0"/>
          <w:sz w:val="18"/>
          <w:szCs w:val="18"/>
          <w:u w:val="none"/>
          <w:shd w:val="clear" w:fill="FFFFFF"/>
          <w:lang w:val="en-US" w:eastAsia="zh-CN" w:bidi="ar"/>
        </w:rPr>
        <w:fldChar w:fldCharType="end"/>
      </w:r>
      <w:r>
        <w:rPr>
          <w:rFonts w:hint="default" w:ascii="Helvetica" w:hAnsi="Helvetica" w:eastAsia="Helvetica" w:cs="Helvetica"/>
          <w:b w:val="0"/>
          <w:i w:val="0"/>
          <w:caps w:val="0"/>
          <w:color w:val="A7A7A7"/>
          <w:spacing w:val="0"/>
          <w:kern w:val="0"/>
          <w:sz w:val="21"/>
          <w:szCs w:val="21"/>
          <w:shd w:val="clear" w:fill="FFFFFF"/>
          <w:lang w:val="en-US" w:eastAsia="zh-CN" w:bidi="ar"/>
        </w:rPr>
        <w:t> </w:t>
      </w:r>
      <w:r>
        <w:rPr>
          <w:rFonts w:hint="eastAsia" w:ascii="Helvetica" w:hAnsi="Helvetica" w:eastAsia="Helvetica" w:cs="Helvetica"/>
          <w:b w:val="0"/>
          <w:i w:val="0"/>
          <w:caps w:val="0"/>
          <w:color w:val="A7A7A7"/>
          <w:spacing w:val="0"/>
          <w:kern w:val="0"/>
          <w:sz w:val="21"/>
          <w:szCs w:val="21"/>
          <w:shd w:val="clear" w:fill="FFFFFF"/>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right="0"/>
        <w:jc w:val="both"/>
        <w:rPr>
          <w:rStyle w:val="3"/>
          <w:rFonts w:hint="default" w:ascii="XinGothic-SinaWeibo" w:hAnsi="XinGothic-SinaWeibo" w:eastAsia="XinGothic-SinaWeibo" w:cs="XinGothic-SinaWeibo"/>
          <w:b w:val="0"/>
          <w:bCs w:val="0"/>
          <w:i w:val="0"/>
          <w:caps w:val="0"/>
          <w:color w:val="1F1F1F"/>
          <w:spacing w:val="0"/>
          <w:sz w:val="30"/>
          <w:szCs w:val="30"/>
          <w:u w:val="none"/>
          <w:shd w:val="clear" w:fill="FFFFFF"/>
          <w:lang w:val="en-US" w:eastAsia="zh-CN"/>
        </w:rPr>
      </w:pPr>
      <w:r>
        <w:rPr>
          <w:rStyle w:val="3"/>
          <w:rFonts w:hint="default" w:ascii="XinGothic-SinaWeibo" w:hAnsi="XinGothic-SinaWeibo" w:eastAsia="XinGothic-SinaWeibo" w:cs="XinGothic-SinaWeibo"/>
          <w:b w:val="0"/>
          <w:bCs w:val="0"/>
          <w:i w:val="0"/>
          <w:caps w:val="0"/>
          <w:color w:val="1F1F1F"/>
          <w:spacing w:val="0"/>
          <w:sz w:val="30"/>
          <w:szCs w:val="30"/>
          <w:u w:val="none"/>
          <w:shd w:val="clear" w:fill="FFFFFF"/>
          <w:lang w:val="en-US" w:eastAsia="zh-CN"/>
        </w:rPr>
        <w:t>中共中央文献研究室  编辑中央文献出版社2017年9月出版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80" w:lineRule="auto"/>
        <w:ind w:left="0" w:leftChars="0" w:right="0" w:rightChars="0" w:firstLine="0" w:firstLineChars="0"/>
        <w:jc w:val="left"/>
        <w:textAlignment w:val="auto"/>
        <w:outlineLvl w:val="9"/>
        <w:rPr>
          <w:rFonts w:hint="default" w:ascii="XinGothic-SinaWeibo" w:hAnsi="XinGothic-SinaWeibo" w:eastAsia="XinGothic-SinaWeibo" w:cs="XinGothic-SinaWeibo"/>
          <w:b w:val="0"/>
          <w:bCs w:val="0"/>
          <w:i w:val="0"/>
          <w:caps w:val="0"/>
          <w:color w:val="1F1F1F"/>
          <w:spacing w:val="0"/>
          <w:kern w:val="0"/>
          <w:sz w:val="30"/>
          <w:szCs w:val="30"/>
          <w:u w:val="none"/>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80" w:lineRule="auto"/>
        <w:ind w:left="0" w:leftChars="0" w:right="0" w:rightChars="0" w:firstLine="0" w:firstLineChars="0"/>
        <w:jc w:val="left"/>
        <w:textAlignment w:val="auto"/>
        <w:outlineLvl w:val="9"/>
        <w:rPr>
          <w:rFonts w:hint="default" w:ascii="XinGothic-SinaWeibo" w:hAnsi="XinGothic-SinaWeibo" w:eastAsia="XinGothic-SinaWeibo" w:cs="XinGothic-SinaWeibo"/>
          <w:b w:val="0"/>
          <w:bCs w:val="0"/>
          <w:i w:val="0"/>
          <w:caps w:val="0"/>
          <w:color w:val="1F1F1F"/>
          <w:spacing w:val="0"/>
          <w:kern w:val="0"/>
          <w:sz w:val="30"/>
          <w:szCs w:val="30"/>
          <w:u w:val="none"/>
          <w:shd w:val="clear" w:fill="FFFFFF"/>
          <w:lang w:val="en-US" w:eastAsia="zh-CN" w:bidi="ar"/>
        </w:rPr>
      </w:pPr>
      <w:r>
        <w:rPr>
          <w:rFonts w:hint="default" w:ascii="XinGothic-SinaWeibo" w:hAnsi="XinGothic-SinaWeibo" w:eastAsia="XinGothic-SinaWeibo" w:cs="XinGothic-SinaWeibo"/>
          <w:b w:val="0"/>
          <w:bCs w:val="0"/>
          <w:i w:val="0"/>
          <w:caps w:val="0"/>
          <w:color w:val="1F1F1F"/>
          <w:spacing w:val="0"/>
          <w:kern w:val="0"/>
          <w:sz w:val="30"/>
          <w:szCs w:val="30"/>
          <w:u w:val="none"/>
          <w:shd w:val="clear" w:fill="FFFFFF"/>
          <w:lang w:val="en-US" w:eastAsia="zh-CN" w:bidi="ar"/>
        </w:rPr>
        <w:fldChar w:fldCharType="begin"/>
      </w:r>
      <w:r>
        <w:rPr>
          <w:rFonts w:hint="default" w:ascii="XinGothic-SinaWeibo" w:hAnsi="XinGothic-SinaWeibo" w:eastAsia="XinGothic-SinaWeibo" w:cs="XinGothic-SinaWeibo"/>
          <w:b w:val="0"/>
          <w:bCs w:val="0"/>
          <w:i w:val="0"/>
          <w:caps w:val="0"/>
          <w:color w:val="1F1F1F"/>
          <w:spacing w:val="0"/>
          <w:kern w:val="0"/>
          <w:sz w:val="30"/>
          <w:szCs w:val="30"/>
          <w:u w:val="none"/>
          <w:shd w:val="clear" w:fill="FFFFFF"/>
          <w:lang w:val="en-US" w:eastAsia="zh-CN" w:bidi="ar"/>
        </w:rPr>
        <w:instrText xml:space="preserve"> HYPERLINK "https://www.wxyjs.org.cn/xxgcxjpzsjxljhjszl/xjpzsjzylszb/qsnhgqtlszb/qsnhgqtgzwzlb/201711/t20171109_234038.html" \t "http://www.360doc.cn/mip/_blank" </w:instrText>
      </w:r>
      <w:r>
        <w:rPr>
          <w:rFonts w:hint="default" w:ascii="XinGothic-SinaWeibo" w:hAnsi="XinGothic-SinaWeibo" w:eastAsia="XinGothic-SinaWeibo" w:cs="XinGothic-SinaWeibo"/>
          <w:b w:val="0"/>
          <w:bCs w:val="0"/>
          <w:i w:val="0"/>
          <w:caps w:val="0"/>
          <w:color w:val="1F1F1F"/>
          <w:spacing w:val="0"/>
          <w:kern w:val="0"/>
          <w:sz w:val="30"/>
          <w:szCs w:val="30"/>
          <w:u w:val="none"/>
          <w:shd w:val="clear" w:fill="FFFFFF"/>
          <w:lang w:val="en-US" w:eastAsia="zh-CN" w:bidi="ar"/>
        </w:rPr>
        <w:fldChar w:fldCharType="separate"/>
      </w:r>
      <w:r>
        <w:rPr>
          <w:rStyle w:val="3"/>
          <w:rFonts w:hint="default" w:ascii="XinGothic-SinaWeibo" w:hAnsi="XinGothic-SinaWeibo" w:eastAsia="XinGothic-SinaWeibo" w:cs="XinGothic-SinaWeibo"/>
          <w:b w:val="0"/>
          <w:bCs w:val="0"/>
          <w:i w:val="0"/>
          <w:caps w:val="0"/>
          <w:color w:val="1F1F1F"/>
          <w:spacing w:val="0"/>
          <w:sz w:val="30"/>
          <w:szCs w:val="30"/>
          <w:u w:val="none"/>
          <w:shd w:val="clear" w:fill="FFFFFF"/>
        </w:rPr>
        <w:t>一、青少年是国家的未来和民族的希望</w:t>
      </w:r>
      <w:r>
        <w:rPr>
          <w:rFonts w:hint="default" w:ascii="XinGothic-SinaWeibo" w:hAnsi="XinGothic-SinaWeibo" w:eastAsia="XinGothic-SinaWeibo" w:cs="XinGothic-SinaWeibo"/>
          <w:b w:val="0"/>
          <w:bCs w:val="0"/>
          <w:i w:val="0"/>
          <w:caps w:val="0"/>
          <w:color w:val="1F1F1F"/>
          <w:spacing w:val="0"/>
          <w:kern w:val="0"/>
          <w:sz w:val="30"/>
          <w:szCs w:val="30"/>
          <w:u w:val="none"/>
          <w:shd w:val="clear" w:fill="FFFFFF"/>
          <w:lang w:val="en-US" w:eastAsia="zh-CN" w:bidi="ar"/>
        </w:rPr>
        <w:fldChar w:fldCharType="end"/>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80" w:lineRule="auto"/>
        <w:ind w:left="0" w:leftChars="0" w:right="0" w:rightChars="0" w:firstLine="0" w:firstLineChars="0"/>
        <w:jc w:val="left"/>
        <w:textAlignment w:val="auto"/>
        <w:outlineLvl w:val="9"/>
        <w:rPr>
          <w:rFonts w:hint="default" w:ascii="XinGothic-SinaWeibo" w:hAnsi="XinGothic-SinaWeibo" w:eastAsia="XinGothic-SinaWeibo" w:cs="XinGothic-SinaWeibo"/>
          <w:b w:val="0"/>
          <w:bCs w:val="0"/>
          <w:i w:val="0"/>
          <w:caps w:val="0"/>
          <w:color w:val="1F1F1F"/>
          <w:spacing w:val="0"/>
          <w:kern w:val="0"/>
          <w:sz w:val="30"/>
          <w:szCs w:val="30"/>
          <w:u w:val="none"/>
          <w:shd w:val="clear" w:fill="FFFFFF"/>
          <w:lang w:val="en-US" w:eastAsia="zh-CN" w:bidi="ar"/>
        </w:rPr>
      </w:pPr>
      <w:r>
        <w:rPr>
          <w:rFonts w:hint="default" w:ascii="XinGothic-SinaWeibo" w:hAnsi="XinGothic-SinaWeibo" w:eastAsia="XinGothic-SinaWeibo" w:cs="XinGothic-SinaWeibo"/>
          <w:b w:val="0"/>
          <w:bCs w:val="0"/>
          <w:i w:val="0"/>
          <w:caps w:val="0"/>
          <w:color w:val="1F1F1F"/>
          <w:spacing w:val="0"/>
          <w:kern w:val="0"/>
          <w:sz w:val="30"/>
          <w:szCs w:val="30"/>
          <w:u w:val="none"/>
          <w:shd w:val="clear" w:fill="FFFFFF"/>
          <w:lang w:val="en-US" w:eastAsia="zh-CN" w:bidi="ar"/>
        </w:rPr>
        <w:fldChar w:fldCharType="begin"/>
      </w:r>
      <w:r>
        <w:rPr>
          <w:rFonts w:hint="default" w:ascii="XinGothic-SinaWeibo" w:hAnsi="XinGothic-SinaWeibo" w:eastAsia="XinGothic-SinaWeibo" w:cs="XinGothic-SinaWeibo"/>
          <w:b w:val="0"/>
          <w:bCs w:val="0"/>
          <w:i w:val="0"/>
          <w:caps w:val="0"/>
          <w:color w:val="1F1F1F"/>
          <w:spacing w:val="0"/>
          <w:kern w:val="0"/>
          <w:sz w:val="30"/>
          <w:szCs w:val="30"/>
          <w:u w:val="none"/>
          <w:shd w:val="clear" w:fill="FFFFFF"/>
          <w:lang w:val="en-US" w:eastAsia="zh-CN" w:bidi="ar"/>
        </w:rPr>
        <w:instrText xml:space="preserve"> HYPERLINK "https://www.wxyjs.org.cn/xxgcxjpzsjxljhjszl/xjpzsjzylszb/qsnhgqtlszb/qsnhgqtgzwzlb/201711/t20171109_234037.html" \t "http://www.360doc.cn/mip/_blank" </w:instrText>
      </w:r>
      <w:r>
        <w:rPr>
          <w:rFonts w:hint="default" w:ascii="XinGothic-SinaWeibo" w:hAnsi="XinGothic-SinaWeibo" w:eastAsia="XinGothic-SinaWeibo" w:cs="XinGothic-SinaWeibo"/>
          <w:b w:val="0"/>
          <w:bCs w:val="0"/>
          <w:i w:val="0"/>
          <w:caps w:val="0"/>
          <w:color w:val="1F1F1F"/>
          <w:spacing w:val="0"/>
          <w:kern w:val="0"/>
          <w:sz w:val="30"/>
          <w:szCs w:val="30"/>
          <w:u w:val="none"/>
          <w:shd w:val="clear" w:fill="FFFFFF"/>
          <w:lang w:val="en-US" w:eastAsia="zh-CN" w:bidi="ar"/>
        </w:rPr>
        <w:fldChar w:fldCharType="separate"/>
      </w:r>
      <w:r>
        <w:rPr>
          <w:rStyle w:val="3"/>
          <w:rFonts w:hint="default" w:ascii="XinGothic-SinaWeibo" w:hAnsi="XinGothic-SinaWeibo" w:eastAsia="XinGothic-SinaWeibo" w:cs="XinGothic-SinaWeibo"/>
          <w:b w:val="0"/>
          <w:bCs w:val="0"/>
          <w:i w:val="0"/>
          <w:caps w:val="0"/>
          <w:color w:val="1F1F1F"/>
          <w:spacing w:val="0"/>
          <w:sz w:val="30"/>
          <w:szCs w:val="30"/>
          <w:u w:val="none"/>
          <w:shd w:val="clear" w:fill="FFFFFF"/>
        </w:rPr>
        <w:t>二、为实现中华民族伟大复兴的中国梦而奋斗是中国青年运动的时代主题</w:t>
      </w:r>
      <w:r>
        <w:rPr>
          <w:rFonts w:hint="default" w:ascii="XinGothic-SinaWeibo" w:hAnsi="XinGothic-SinaWeibo" w:eastAsia="XinGothic-SinaWeibo" w:cs="XinGothic-SinaWeibo"/>
          <w:b w:val="0"/>
          <w:bCs w:val="0"/>
          <w:i w:val="0"/>
          <w:caps w:val="0"/>
          <w:color w:val="1F1F1F"/>
          <w:spacing w:val="0"/>
          <w:kern w:val="0"/>
          <w:sz w:val="30"/>
          <w:szCs w:val="30"/>
          <w:u w:val="none"/>
          <w:shd w:val="clear" w:fill="FFFFFF"/>
          <w:lang w:val="en-US" w:eastAsia="zh-CN" w:bidi="ar"/>
        </w:rPr>
        <w:fldChar w:fldCharType="end"/>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80" w:lineRule="auto"/>
        <w:ind w:left="0" w:leftChars="0" w:right="0" w:rightChars="0" w:firstLine="0" w:firstLineChars="0"/>
        <w:jc w:val="left"/>
        <w:textAlignment w:val="auto"/>
        <w:outlineLvl w:val="9"/>
        <w:rPr>
          <w:rFonts w:hint="default" w:ascii="XinGothic-SinaWeibo" w:hAnsi="XinGothic-SinaWeibo" w:eastAsia="XinGothic-SinaWeibo" w:cs="XinGothic-SinaWeibo"/>
          <w:b w:val="0"/>
          <w:bCs w:val="0"/>
          <w:i w:val="0"/>
          <w:caps w:val="0"/>
          <w:color w:val="1F1F1F"/>
          <w:spacing w:val="0"/>
          <w:kern w:val="0"/>
          <w:sz w:val="30"/>
          <w:szCs w:val="30"/>
          <w:u w:val="none"/>
          <w:shd w:val="clear" w:fill="FFFFFF"/>
          <w:lang w:val="en-US" w:eastAsia="zh-CN" w:bidi="ar"/>
        </w:rPr>
      </w:pPr>
      <w:r>
        <w:rPr>
          <w:rFonts w:hint="default" w:ascii="XinGothic-SinaWeibo" w:hAnsi="XinGothic-SinaWeibo" w:eastAsia="XinGothic-SinaWeibo" w:cs="XinGothic-SinaWeibo"/>
          <w:b w:val="0"/>
          <w:bCs w:val="0"/>
          <w:i w:val="0"/>
          <w:caps w:val="0"/>
          <w:color w:val="1F1F1F"/>
          <w:spacing w:val="0"/>
          <w:kern w:val="0"/>
          <w:sz w:val="30"/>
          <w:szCs w:val="30"/>
          <w:u w:val="none"/>
          <w:shd w:val="clear" w:fill="FFFFFF"/>
          <w:lang w:val="en-US" w:eastAsia="zh-CN" w:bidi="ar"/>
        </w:rPr>
        <w:fldChar w:fldCharType="begin"/>
      </w:r>
      <w:r>
        <w:rPr>
          <w:rFonts w:hint="default" w:ascii="XinGothic-SinaWeibo" w:hAnsi="XinGothic-SinaWeibo" w:eastAsia="XinGothic-SinaWeibo" w:cs="XinGothic-SinaWeibo"/>
          <w:b w:val="0"/>
          <w:bCs w:val="0"/>
          <w:i w:val="0"/>
          <w:caps w:val="0"/>
          <w:color w:val="1F1F1F"/>
          <w:spacing w:val="0"/>
          <w:kern w:val="0"/>
          <w:sz w:val="30"/>
          <w:szCs w:val="30"/>
          <w:u w:val="none"/>
          <w:shd w:val="clear" w:fill="FFFFFF"/>
          <w:lang w:val="en-US" w:eastAsia="zh-CN" w:bidi="ar"/>
        </w:rPr>
        <w:instrText xml:space="preserve"> HYPERLINK "https://www.wxyjs.org.cn/xxgcxjpzsjxljhjszl/xjpzsjzylszb/qsnhgqtlszb/qsnhgqtgzwzlb/201711/t20171109_234036.html" \t "http://www.360doc.cn/mip/_blank" </w:instrText>
      </w:r>
      <w:r>
        <w:rPr>
          <w:rFonts w:hint="default" w:ascii="XinGothic-SinaWeibo" w:hAnsi="XinGothic-SinaWeibo" w:eastAsia="XinGothic-SinaWeibo" w:cs="XinGothic-SinaWeibo"/>
          <w:b w:val="0"/>
          <w:bCs w:val="0"/>
          <w:i w:val="0"/>
          <w:caps w:val="0"/>
          <w:color w:val="1F1F1F"/>
          <w:spacing w:val="0"/>
          <w:kern w:val="0"/>
          <w:sz w:val="30"/>
          <w:szCs w:val="30"/>
          <w:u w:val="none"/>
          <w:shd w:val="clear" w:fill="FFFFFF"/>
          <w:lang w:val="en-US" w:eastAsia="zh-CN" w:bidi="ar"/>
        </w:rPr>
        <w:fldChar w:fldCharType="separate"/>
      </w:r>
      <w:r>
        <w:rPr>
          <w:rStyle w:val="3"/>
          <w:rFonts w:hint="default" w:ascii="XinGothic-SinaWeibo" w:hAnsi="XinGothic-SinaWeibo" w:eastAsia="XinGothic-SinaWeibo" w:cs="XinGothic-SinaWeibo"/>
          <w:b w:val="0"/>
          <w:bCs w:val="0"/>
          <w:i w:val="0"/>
          <w:caps w:val="0"/>
          <w:color w:val="1F1F1F"/>
          <w:spacing w:val="0"/>
          <w:sz w:val="30"/>
          <w:szCs w:val="30"/>
          <w:u w:val="none"/>
          <w:shd w:val="clear" w:fill="FFFFFF"/>
        </w:rPr>
        <w:t>三、引导青少年树立和践行社会主义核心价值观</w:t>
      </w:r>
      <w:r>
        <w:rPr>
          <w:rFonts w:hint="default" w:ascii="XinGothic-SinaWeibo" w:hAnsi="XinGothic-SinaWeibo" w:eastAsia="XinGothic-SinaWeibo" w:cs="XinGothic-SinaWeibo"/>
          <w:b w:val="0"/>
          <w:bCs w:val="0"/>
          <w:i w:val="0"/>
          <w:caps w:val="0"/>
          <w:color w:val="1F1F1F"/>
          <w:spacing w:val="0"/>
          <w:kern w:val="0"/>
          <w:sz w:val="30"/>
          <w:szCs w:val="30"/>
          <w:u w:val="none"/>
          <w:shd w:val="clear" w:fill="FFFFFF"/>
          <w:lang w:val="en-US" w:eastAsia="zh-CN" w:bidi="ar"/>
        </w:rPr>
        <w:fldChar w:fldCharType="end"/>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80" w:lineRule="auto"/>
        <w:ind w:left="0" w:leftChars="0" w:right="0" w:rightChars="0" w:firstLine="0" w:firstLineChars="0"/>
        <w:jc w:val="left"/>
        <w:textAlignment w:val="auto"/>
        <w:outlineLvl w:val="9"/>
        <w:rPr>
          <w:rFonts w:hint="default" w:ascii="XinGothic-SinaWeibo" w:hAnsi="XinGothic-SinaWeibo" w:eastAsia="XinGothic-SinaWeibo" w:cs="XinGothic-SinaWeibo"/>
          <w:b w:val="0"/>
          <w:bCs w:val="0"/>
          <w:i w:val="0"/>
          <w:caps w:val="0"/>
          <w:color w:val="1F1F1F"/>
          <w:spacing w:val="0"/>
          <w:kern w:val="0"/>
          <w:sz w:val="30"/>
          <w:szCs w:val="30"/>
          <w:u w:val="none"/>
          <w:shd w:val="clear" w:fill="FFFFFF"/>
          <w:lang w:val="en-US" w:eastAsia="zh-CN" w:bidi="ar"/>
        </w:rPr>
      </w:pPr>
      <w:r>
        <w:rPr>
          <w:rFonts w:hint="default" w:ascii="XinGothic-SinaWeibo" w:hAnsi="XinGothic-SinaWeibo" w:eastAsia="XinGothic-SinaWeibo" w:cs="XinGothic-SinaWeibo"/>
          <w:b w:val="0"/>
          <w:bCs w:val="0"/>
          <w:i w:val="0"/>
          <w:caps w:val="0"/>
          <w:color w:val="1F1F1F"/>
          <w:spacing w:val="0"/>
          <w:kern w:val="0"/>
          <w:sz w:val="30"/>
          <w:szCs w:val="30"/>
          <w:u w:val="none"/>
          <w:shd w:val="clear" w:fill="FFFFFF"/>
          <w:lang w:val="en-US" w:eastAsia="zh-CN" w:bidi="ar"/>
        </w:rPr>
        <w:fldChar w:fldCharType="begin"/>
      </w:r>
      <w:r>
        <w:rPr>
          <w:rFonts w:hint="default" w:ascii="XinGothic-SinaWeibo" w:hAnsi="XinGothic-SinaWeibo" w:eastAsia="XinGothic-SinaWeibo" w:cs="XinGothic-SinaWeibo"/>
          <w:b w:val="0"/>
          <w:bCs w:val="0"/>
          <w:i w:val="0"/>
          <w:caps w:val="0"/>
          <w:color w:val="1F1F1F"/>
          <w:spacing w:val="0"/>
          <w:kern w:val="0"/>
          <w:sz w:val="30"/>
          <w:szCs w:val="30"/>
          <w:u w:val="none"/>
          <w:shd w:val="clear" w:fill="FFFFFF"/>
          <w:lang w:val="en-US" w:eastAsia="zh-CN" w:bidi="ar"/>
        </w:rPr>
        <w:instrText xml:space="preserve"> HYPERLINK "https://www.wxyjs.org.cn/xxgcxjpzsjxljhjszl/xjpzsjzylszb/qsnhgqtlszb/qsnhgqtgzwzlb/201711/t20171109_234035.html" \t "http://www.360doc.cn/mip/_blank" </w:instrText>
      </w:r>
      <w:r>
        <w:rPr>
          <w:rFonts w:hint="default" w:ascii="XinGothic-SinaWeibo" w:hAnsi="XinGothic-SinaWeibo" w:eastAsia="XinGothic-SinaWeibo" w:cs="XinGothic-SinaWeibo"/>
          <w:b w:val="0"/>
          <w:bCs w:val="0"/>
          <w:i w:val="0"/>
          <w:caps w:val="0"/>
          <w:color w:val="1F1F1F"/>
          <w:spacing w:val="0"/>
          <w:kern w:val="0"/>
          <w:sz w:val="30"/>
          <w:szCs w:val="30"/>
          <w:u w:val="none"/>
          <w:shd w:val="clear" w:fill="FFFFFF"/>
          <w:lang w:val="en-US" w:eastAsia="zh-CN" w:bidi="ar"/>
        </w:rPr>
        <w:fldChar w:fldCharType="separate"/>
      </w:r>
      <w:r>
        <w:rPr>
          <w:rStyle w:val="3"/>
          <w:rFonts w:hint="default" w:ascii="XinGothic-SinaWeibo" w:hAnsi="XinGothic-SinaWeibo" w:eastAsia="XinGothic-SinaWeibo" w:cs="XinGothic-SinaWeibo"/>
          <w:b w:val="0"/>
          <w:bCs w:val="0"/>
          <w:i w:val="0"/>
          <w:caps w:val="0"/>
          <w:color w:val="1F1F1F"/>
          <w:spacing w:val="0"/>
          <w:sz w:val="30"/>
          <w:szCs w:val="30"/>
          <w:u w:val="none"/>
          <w:shd w:val="clear" w:fill="FFFFFF"/>
        </w:rPr>
        <w:t>四、勇做走在时代前列的奋进者、开拓者、奉献者</w:t>
      </w:r>
      <w:r>
        <w:rPr>
          <w:rFonts w:hint="default" w:ascii="XinGothic-SinaWeibo" w:hAnsi="XinGothic-SinaWeibo" w:eastAsia="XinGothic-SinaWeibo" w:cs="XinGothic-SinaWeibo"/>
          <w:b w:val="0"/>
          <w:bCs w:val="0"/>
          <w:i w:val="0"/>
          <w:caps w:val="0"/>
          <w:color w:val="1F1F1F"/>
          <w:spacing w:val="0"/>
          <w:kern w:val="0"/>
          <w:sz w:val="30"/>
          <w:szCs w:val="30"/>
          <w:u w:val="none"/>
          <w:shd w:val="clear" w:fill="FFFFFF"/>
          <w:lang w:val="en-US" w:eastAsia="zh-CN" w:bidi="ar"/>
        </w:rPr>
        <w:fldChar w:fldCharType="end"/>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80" w:lineRule="auto"/>
        <w:ind w:left="0" w:leftChars="0" w:right="0" w:rightChars="0" w:firstLine="0" w:firstLineChars="0"/>
        <w:jc w:val="left"/>
        <w:textAlignment w:val="auto"/>
        <w:outlineLvl w:val="9"/>
        <w:rPr>
          <w:rFonts w:hint="default" w:ascii="XinGothic-SinaWeibo" w:hAnsi="XinGothic-SinaWeibo" w:eastAsia="XinGothic-SinaWeibo" w:cs="XinGothic-SinaWeibo"/>
          <w:b w:val="0"/>
          <w:bCs w:val="0"/>
          <w:i w:val="0"/>
          <w:caps w:val="0"/>
          <w:color w:val="1F1F1F"/>
          <w:spacing w:val="0"/>
          <w:kern w:val="0"/>
          <w:sz w:val="30"/>
          <w:szCs w:val="30"/>
          <w:u w:val="none"/>
          <w:shd w:val="clear" w:fill="FFFFFF"/>
          <w:lang w:val="en-US" w:eastAsia="zh-CN" w:bidi="ar"/>
        </w:rPr>
      </w:pPr>
      <w:r>
        <w:rPr>
          <w:rFonts w:hint="default" w:ascii="XinGothic-SinaWeibo" w:hAnsi="XinGothic-SinaWeibo" w:eastAsia="XinGothic-SinaWeibo" w:cs="XinGothic-SinaWeibo"/>
          <w:b w:val="0"/>
          <w:bCs w:val="0"/>
          <w:i w:val="0"/>
          <w:caps w:val="0"/>
          <w:color w:val="1F1F1F"/>
          <w:spacing w:val="0"/>
          <w:kern w:val="0"/>
          <w:sz w:val="30"/>
          <w:szCs w:val="30"/>
          <w:u w:val="none"/>
          <w:shd w:val="clear" w:fill="FFFFFF"/>
          <w:lang w:val="en-US" w:eastAsia="zh-CN" w:bidi="ar"/>
        </w:rPr>
        <w:fldChar w:fldCharType="begin"/>
      </w:r>
      <w:r>
        <w:rPr>
          <w:rFonts w:hint="default" w:ascii="XinGothic-SinaWeibo" w:hAnsi="XinGothic-SinaWeibo" w:eastAsia="XinGothic-SinaWeibo" w:cs="XinGothic-SinaWeibo"/>
          <w:b w:val="0"/>
          <w:bCs w:val="0"/>
          <w:i w:val="0"/>
          <w:caps w:val="0"/>
          <w:color w:val="1F1F1F"/>
          <w:spacing w:val="0"/>
          <w:kern w:val="0"/>
          <w:sz w:val="30"/>
          <w:szCs w:val="30"/>
          <w:u w:val="none"/>
          <w:shd w:val="clear" w:fill="FFFFFF"/>
          <w:lang w:val="en-US" w:eastAsia="zh-CN" w:bidi="ar"/>
        </w:rPr>
        <w:instrText xml:space="preserve"> HYPERLINK "https://www.wxyjs.org.cn/xxgcxjpzsjxljhjszl/xjpzsjzylszb/qsnhgqtlszb/qsnhgqtgzwzlb/201711/t20171109_234034.html" \t "http://www.360doc.cn/mip/_blank" </w:instrText>
      </w:r>
      <w:r>
        <w:rPr>
          <w:rFonts w:hint="default" w:ascii="XinGothic-SinaWeibo" w:hAnsi="XinGothic-SinaWeibo" w:eastAsia="XinGothic-SinaWeibo" w:cs="XinGothic-SinaWeibo"/>
          <w:b w:val="0"/>
          <w:bCs w:val="0"/>
          <w:i w:val="0"/>
          <w:caps w:val="0"/>
          <w:color w:val="1F1F1F"/>
          <w:spacing w:val="0"/>
          <w:kern w:val="0"/>
          <w:sz w:val="30"/>
          <w:szCs w:val="30"/>
          <w:u w:val="none"/>
          <w:shd w:val="clear" w:fill="FFFFFF"/>
          <w:lang w:val="en-US" w:eastAsia="zh-CN" w:bidi="ar"/>
        </w:rPr>
        <w:fldChar w:fldCharType="separate"/>
      </w:r>
      <w:r>
        <w:rPr>
          <w:rStyle w:val="3"/>
          <w:rFonts w:hint="default" w:ascii="XinGothic-SinaWeibo" w:hAnsi="XinGothic-SinaWeibo" w:eastAsia="XinGothic-SinaWeibo" w:cs="XinGothic-SinaWeibo"/>
          <w:b w:val="0"/>
          <w:bCs w:val="0"/>
          <w:i w:val="0"/>
          <w:caps w:val="0"/>
          <w:color w:val="1F1F1F"/>
          <w:spacing w:val="0"/>
          <w:sz w:val="30"/>
          <w:szCs w:val="30"/>
          <w:u w:val="none"/>
          <w:shd w:val="clear" w:fill="FFFFFF"/>
        </w:rPr>
        <w:t>五、共青团要紧紧围绕党和国家工作大局找准工作切入点、结合点、着力点</w:t>
      </w:r>
      <w:r>
        <w:rPr>
          <w:rFonts w:hint="default" w:ascii="XinGothic-SinaWeibo" w:hAnsi="XinGothic-SinaWeibo" w:eastAsia="XinGothic-SinaWeibo" w:cs="XinGothic-SinaWeibo"/>
          <w:b w:val="0"/>
          <w:bCs w:val="0"/>
          <w:i w:val="0"/>
          <w:caps w:val="0"/>
          <w:color w:val="1F1F1F"/>
          <w:spacing w:val="0"/>
          <w:kern w:val="0"/>
          <w:sz w:val="30"/>
          <w:szCs w:val="30"/>
          <w:u w:val="none"/>
          <w:shd w:val="clear" w:fill="FFFFFF"/>
          <w:lang w:val="en-US" w:eastAsia="zh-CN" w:bidi="ar"/>
        </w:rPr>
        <w:fldChar w:fldCharType="end"/>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80" w:lineRule="auto"/>
        <w:ind w:left="0" w:leftChars="0" w:right="0" w:rightChars="0" w:firstLine="0" w:firstLineChars="0"/>
        <w:jc w:val="left"/>
        <w:textAlignment w:val="auto"/>
        <w:outlineLvl w:val="9"/>
        <w:rPr>
          <w:rFonts w:hint="default" w:ascii="XinGothic-SinaWeibo" w:hAnsi="XinGothic-SinaWeibo" w:eastAsia="XinGothic-SinaWeibo" w:cs="XinGothic-SinaWeibo"/>
          <w:b w:val="0"/>
          <w:bCs w:val="0"/>
          <w:i w:val="0"/>
          <w:caps w:val="0"/>
          <w:color w:val="1F1F1F"/>
          <w:spacing w:val="0"/>
          <w:kern w:val="0"/>
          <w:sz w:val="30"/>
          <w:szCs w:val="30"/>
          <w:u w:val="none"/>
          <w:shd w:val="clear" w:fill="FFFFFF"/>
          <w:lang w:val="en-US" w:eastAsia="zh-CN" w:bidi="ar"/>
        </w:rPr>
      </w:pPr>
      <w:r>
        <w:rPr>
          <w:rFonts w:hint="default" w:ascii="XinGothic-SinaWeibo" w:hAnsi="XinGothic-SinaWeibo" w:eastAsia="XinGothic-SinaWeibo" w:cs="XinGothic-SinaWeibo"/>
          <w:b w:val="0"/>
          <w:bCs w:val="0"/>
          <w:i w:val="0"/>
          <w:caps w:val="0"/>
          <w:color w:val="1F1F1F"/>
          <w:spacing w:val="0"/>
          <w:kern w:val="0"/>
          <w:sz w:val="30"/>
          <w:szCs w:val="30"/>
          <w:u w:val="none"/>
          <w:shd w:val="clear" w:fill="FFFFFF"/>
          <w:lang w:val="en-US" w:eastAsia="zh-CN" w:bidi="ar"/>
        </w:rPr>
        <w:fldChar w:fldCharType="begin"/>
      </w:r>
      <w:r>
        <w:rPr>
          <w:rFonts w:hint="default" w:ascii="XinGothic-SinaWeibo" w:hAnsi="XinGothic-SinaWeibo" w:eastAsia="XinGothic-SinaWeibo" w:cs="XinGothic-SinaWeibo"/>
          <w:b w:val="0"/>
          <w:bCs w:val="0"/>
          <w:i w:val="0"/>
          <w:caps w:val="0"/>
          <w:color w:val="1F1F1F"/>
          <w:spacing w:val="0"/>
          <w:kern w:val="0"/>
          <w:sz w:val="30"/>
          <w:szCs w:val="30"/>
          <w:u w:val="none"/>
          <w:shd w:val="clear" w:fill="FFFFFF"/>
          <w:lang w:val="en-US" w:eastAsia="zh-CN" w:bidi="ar"/>
        </w:rPr>
        <w:instrText xml:space="preserve"> HYPERLINK "https://www.wxyjs.org.cn/xxgcxjpzsjxljhjszl/xjpzsjzylszb/qsnhgqtlszb/qsnhgqtgzwzlb/201711/t20171109_234033.html" \t "http://www.360doc.cn/mip/_blank" </w:instrText>
      </w:r>
      <w:r>
        <w:rPr>
          <w:rFonts w:hint="default" w:ascii="XinGothic-SinaWeibo" w:hAnsi="XinGothic-SinaWeibo" w:eastAsia="XinGothic-SinaWeibo" w:cs="XinGothic-SinaWeibo"/>
          <w:b w:val="0"/>
          <w:bCs w:val="0"/>
          <w:i w:val="0"/>
          <w:caps w:val="0"/>
          <w:color w:val="1F1F1F"/>
          <w:spacing w:val="0"/>
          <w:kern w:val="0"/>
          <w:sz w:val="30"/>
          <w:szCs w:val="30"/>
          <w:u w:val="none"/>
          <w:shd w:val="clear" w:fill="FFFFFF"/>
          <w:lang w:val="en-US" w:eastAsia="zh-CN" w:bidi="ar"/>
        </w:rPr>
        <w:fldChar w:fldCharType="separate"/>
      </w:r>
      <w:r>
        <w:rPr>
          <w:rStyle w:val="3"/>
          <w:rFonts w:hint="default" w:ascii="XinGothic-SinaWeibo" w:hAnsi="XinGothic-SinaWeibo" w:eastAsia="XinGothic-SinaWeibo" w:cs="XinGothic-SinaWeibo"/>
          <w:b w:val="0"/>
          <w:bCs w:val="0"/>
          <w:i w:val="0"/>
          <w:caps w:val="0"/>
          <w:color w:val="1F1F1F"/>
          <w:spacing w:val="0"/>
          <w:sz w:val="30"/>
          <w:szCs w:val="30"/>
          <w:u w:val="none"/>
          <w:shd w:val="clear" w:fill="FFFFFF"/>
        </w:rPr>
        <w:t>六、团的干部必须心系青年、心向青年</w:t>
      </w:r>
      <w:r>
        <w:rPr>
          <w:rFonts w:hint="default" w:ascii="XinGothic-SinaWeibo" w:hAnsi="XinGothic-SinaWeibo" w:eastAsia="XinGothic-SinaWeibo" w:cs="XinGothic-SinaWeibo"/>
          <w:b w:val="0"/>
          <w:bCs w:val="0"/>
          <w:i w:val="0"/>
          <w:caps w:val="0"/>
          <w:color w:val="1F1F1F"/>
          <w:spacing w:val="0"/>
          <w:kern w:val="0"/>
          <w:sz w:val="30"/>
          <w:szCs w:val="30"/>
          <w:u w:val="none"/>
          <w:shd w:val="clear" w:fill="FFFFFF"/>
          <w:lang w:val="en-US" w:eastAsia="zh-CN" w:bidi="ar"/>
        </w:rPr>
        <w:fldChar w:fldCharType="end"/>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80" w:lineRule="auto"/>
        <w:ind w:left="0" w:leftChars="0" w:right="0" w:rightChars="0" w:firstLine="0" w:firstLineChars="0"/>
        <w:jc w:val="left"/>
        <w:textAlignment w:val="auto"/>
        <w:outlineLvl w:val="9"/>
        <w:rPr>
          <w:rFonts w:hint="default" w:ascii="XinGothic-SinaWeibo" w:hAnsi="XinGothic-SinaWeibo" w:eastAsia="XinGothic-SinaWeibo" w:cs="XinGothic-SinaWeibo"/>
          <w:b w:val="0"/>
          <w:bCs w:val="0"/>
          <w:i w:val="0"/>
          <w:caps w:val="0"/>
          <w:color w:val="1F1F1F"/>
          <w:spacing w:val="0"/>
          <w:kern w:val="0"/>
          <w:sz w:val="30"/>
          <w:szCs w:val="30"/>
          <w:u w:val="none"/>
          <w:shd w:val="clear" w:fill="FFFFFF"/>
          <w:lang w:val="en-US" w:eastAsia="zh-CN" w:bidi="ar"/>
        </w:rPr>
      </w:pPr>
      <w:r>
        <w:rPr>
          <w:rFonts w:hint="default" w:ascii="XinGothic-SinaWeibo" w:hAnsi="XinGothic-SinaWeibo" w:eastAsia="XinGothic-SinaWeibo" w:cs="XinGothic-SinaWeibo"/>
          <w:b w:val="0"/>
          <w:bCs w:val="0"/>
          <w:i w:val="0"/>
          <w:caps w:val="0"/>
          <w:color w:val="1F1F1F"/>
          <w:spacing w:val="0"/>
          <w:kern w:val="0"/>
          <w:sz w:val="30"/>
          <w:szCs w:val="30"/>
          <w:u w:val="none"/>
          <w:shd w:val="clear" w:fill="FFFFFF"/>
          <w:lang w:val="en-US" w:eastAsia="zh-CN" w:bidi="ar"/>
        </w:rPr>
        <w:fldChar w:fldCharType="begin"/>
      </w:r>
      <w:r>
        <w:rPr>
          <w:rFonts w:hint="default" w:ascii="XinGothic-SinaWeibo" w:hAnsi="XinGothic-SinaWeibo" w:eastAsia="XinGothic-SinaWeibo" w:cs="XinGothic-SinaWeibo"/>
          <w:b w:val="0"/>
          <w:bCs w:val="0"/>
          <w:i w:val="0"/>
          <w:caps w:val="0"/>
          <w:color w:val="1F1F1F"/>
          <w:spacing w:val="0"/>
          <w:kern w:val="0"/>
          <w:sz w:val="30"/>
          <w:szCs w:val="30"/>
          <w:u w:val="none"/>
          <w:shd w:val="clear" w:fill="FFFFFF"/>
          <w:lang w:val="en-US" w:eastAsia="zh-CN" w:bidi="ar"/>
        </w:rPr>
        <w:instrText xml:space="preserve"> HYPERLINK "https://www.wxyjs.org.cn/xxgcxjpzsjxljhjszl/xjpzsjzylszb/qsnhgqtlszb/qsnhgqtgzwzlb/201711/t20171109_234032.html" \t "http://www.360doc.cn/mip/_blank" </w:instrText>
      </w:r>
      <w:r>
        <w:rPr>
          <w:rFonts w:hint="default" w:ascii="XinGothic-SinaWeibo" w:hAnsi="XinGothic-SinaWeibo" w:eastAsia="XinGothic-SinaWeibo" w:cs="XinGothic-SinaWeibo"/>
          <w:b w:val="0"/>
          <w:bCs w:val="0"/>
          <w:i w:val="0"/>
          <w:caps w:val="0"/>
          <w:color w:val="1F1F1F"/>
          <w:spacing w:val="0"/>
          <w:kern w:val="0"/>
          <w:sz w:val="30"/>
          <w:szCs w:val="30"/>
          <w:u w:val="none"/>
          <w:shd w:val="clear" w:fill="FFFFFF"/>
          <w:lang w:val="en-US" w:eastAsia="zh-CN" w:bidi="ar"/>
        </w:rPr>
        <w:fldChar w:fldCharType="separate"/>
      </w:r>
      <w:r>
        <w:rPr>
          <w:rStyle w:val="3"/>
          <w:rFonts w:hint="default" w:ascii="XinGothic-SinaWeibo" w:hAnsi="XinGothic-SinaWeibo" w:eastAsia="XinGothic-SinaWeibo" w:cs="XinGothic-SinaWeibo"/>
          <w:b w:val="0"/>
          <w:bCs w:val="0"/>
          <w:i w:val="0"/>
          <w:caps w:val="0"/>
          <w:color w:val="1F1F1F"/>
          <w:spacing w:val="0"/>
          <w:sz w:val="30"/>
          <w:szCs w:val="30"/>
          <w:u w:val="none"/>
          <w:shd w:val="clear" w:fill="FFFFFF"/>
        </w:rPr>
        <w:t>七、今天做祖国的好儿童，明天做祖国的建设者</w:t>
      </w:r>
      <w:r>
        <w:rPr>
          <w:rFonts w:hint="default" w:ascii="XinGothic-SinaWeibo" w:hAnsi="XinGothic-SinaWeibo" w:eastAsia="XinGothic-SinaWeibo" w:cs="XinGothic-SinaWeibo"/>
          <w:b w:val="0"/>
          <w:bCs w:val="0"/>
          <w:i w:val="0"/>
          <w:caps w:val="0"/>
          <w:color w:val="1F1F1F"/>
          <w:spacing w:val="0"/>
          <w:kern w:val="0"/>
          <w:sz w:val="30"/>
          <w:szCs w:val="30"/>
          <w:u w:val="none"/>
          <w:shd w:val="clear" w:fill="FFFFFF"/>
          <w:lang w:val="en-US" w:eastAsia="zh-CN" w:bidi="ar"/>
        </w:rPr>
        <w:fldChar w:fldCharType="end"/>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80" w:lineRule="auto"/>
        <w:ind w:left="0" w:leftChars="0" w:right="0" w:rightChars="0" w:firstLine="0" w:firstLineChars="0"/>
        <w:jc w:val="left"/>
        <w:textAlignment w:val="auto"/>
        <w:outlineLvl w:val="9"/>
        <w:rPr>
          <w:rFonts w:hint="eastAsia" w:ascii="XinGothic-SinaWeibo" w:hAnsi="XinGothic-SinaWeibo" w:eastAsia="XinGothic-SinaWeibo" w:cs="XinGothic-SinaWeibo"/>
          <w:b w:val="0"/>
          <w:bCs w:val="0"/>
          <w:i w:val="0"/>
          <w:caps w:val="0"/>
          <w:color w:val="1F1F1F"/>
          <w:spacing w:val="0"/>
          <w:kern w:val="0"/>
          <w:sz w:val="28"/>
          <w:szCs w:val="28"/>
          <w:u w:val="none"/>
          <w:shd w:val="clear" w:fill="FFFFFF"/>
          <w:lang w:val="en-US" w:eastAsia="zh-CN" w:bidi="ar"/>
        </w:rPr>
      </w:pPr>
      <w:r>
        <w:rPr>
          <w:rFonts w:hint="default" w:ascii="XinGothic-SinaWeibo" w:hAnsi="XinGothic-SinaWeibo" w:eastAsia="XinGothic-SinaWeibo" w:cs="XinGothic-SinaWeibo"/>
          <w:b w:val="0"/>
          <w:bCs w:val="0"/>
          <w:i w:val="0"/>
          <w:caps w:val="0"/>
          <w:color w:val="1F1F1F"/>
          <w:spacing w:val="0"/>
          <w:kern w:val="0"/>
          <w:sz w:val="30"/>
          <w:szCs w:val="30"/>
          <w:u w:val="none"/>
          <w:shd w:val="clear" w:fill="FFFFFF"/>
          <w:lang w:val="en-US" w:eastAsia="zh-CN" w:bidi="ar"/>
        </w:rPr>
        <w:fldChar w:fldCharType="begin"/>
      </w:r>
      <w:r>
        <w:rPr>
          <w:rFonts w:hint="default" w:ascii="XinGothic-SinaWeibo" w:hAnsi="XinGothic-SinaWeibo" w:eastAsia="XinGothic-SinaWeibo" w:cs="XinGothic-SinaWeibo"/>
          <w:b w:val="0"/>
          <w:bCs w:val="0"/>
          <w:i w:val="0"/>
          <w:caps w:val="0"/>
          <w:color w:val="1F1F1F"/>
          <w:spacing w:val="0"/>
          <w:kern w:val="0"/>
          <w:sz w:val="30"/>
          <w:szCs w:val="30"/>
          <w:u w:val="none"/>
          <w:shd w:val="clear" w:fill="FFFFFF"/>
          <w:lang w:val="en-US" w:eastAsia="zh-CN" w:bidi="ar"/>
        </w:rPr>
        <w:instrText xml:space="preserve"> HYPERLINK "https://www.wxyjs.org.cn/xxgcxjpzsjxljhjszl/xjpzsjzylszb/qsnhgqtlszb/qsnhgqtgzwzlb/201711/t20171109_234031.html" \t "http://www.360doc.cn/mip/_blank" </w:instrText>
      </w:r>
      <w:r>
        <w:rPr>
          <w:rFonts w:hint="default" w:ascii="XinGothic-SinaWeibo" w:hAnsi="XinGothic-SinaWeibo" w:eastAsia="XinGothic-SinaWeibo" w:cs="XinGothic-SinaWeibo"/>
          <w:b w:val="0"/>
          <w:bCs w:val="0"/>
          <w:i w:val="0"/>
          <w:caps w:val="0"/>
          <w:color w:val="1F1F1F"/>
          <w:spacing w:val="0"/>
          <w:kern w:val="0"/>
          <w:sz w:val="30"/>
          <w:szCs w:val="30"/>
          <w:u w:val="none"/>
          <w:shd w:val="clear" w:fill="FFFFFF"/>
          <w:lang w:val="en-US" w:eastAsia="zh-CN" w:bidi="ar"/>
        </w:rPr>
        <w:fldChar w:fldCharType="separate"/>
      </w:r>
      <w:r>
        <w:rPr>
          <w:rStyle w:val="3"/>
          <w:rFonts w:hint="default" w:ascii="XinGothic-SinaWeibo" w:hAnsi="XinGothic-SinaWeibo" w:eastAsia="XinGothic-SinaWeibo" w:cs="XinGothic-SinaWeibo"/>
          <w:b w:val="0"/>
          <w:bCs w:val="0"/>
          <w:i w:val="0"/>
          <w:caps w:val="0"/>
          <w:color w:val="1F1F1F"/>
          <w:spacing w:val="0"/>
          <w:sz w:val="30"/>
          <w:szCs w:val="30"/>
          <w:u w:val="none"/>
          <w:shd w:val="clear" w:fill="FFFFFF"/>
        </w:rPr>
        <w:t>八、加强党对青少年和共青团工作的领导</w:t>
      </w:r>
      <w:r>
        <w:rPr>
          <w:rFonts w:hint="default" w:ascii="XinGothic-SinaWeibo" w:hAnsi="XinGothic-SinaWeibo" w:eastAsia="XinGothic-SinaWeibo" w:cs="XinGothic-SinaWeibo"/>
          <w:b w:val="0"/>
          <w:bCs w:val="0"/>
          <w:i w:val="0"/>
          <w:caps w:val="0"/>
          <w:color w:val="1F1F1F"/>
          <w:spacing w:val="0"/>
          <w:kern w:val="0"/>
          <w:sz w:val="30"/>
          <w:szCs w:val="30"/>
          <w:u w:val="none"/>
          <w:shd w:val="clear" w:fill="FFFFFF"/>
          <w:lang w:val="en-US" w:eastAsia="zh-CN" w:bidi="ar"/>
        </w:rPr>
        <w:fldChar w:fldCharType="end"/>
      </w:r>
      <w:r>
        <w:rPr>
          <w:rFonts w:hint="eastAsia" w:ascii="XinGothic-SinaWeibo" w:hAnsi="XinGothic-SinaWeibo" w:eastAsia="XinGothic-SinaWeibo" w:cs="XinGothic-SinaWeibo"/>
          <w:b w:val="0"/>
          <w:bCs w:val="0"/>
          <w:i w:val="0"/>
          <w:caps w:val="0"/>
          <w:color w:val="1F1F1F"/>
          <w:spacing w:val="0"/>
          <w:kern w:val="0"/>
          <w:sz w:val="28"/>
          <w:szCs w:val="28"/>
          <w:u w:val="none"/>
          <w:shd w:val="clear" w:fill="FFFFFF"/>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jc w:val="left"/>
        <w:rPr>
          <w:rFonts w:hint="default" w:ascii="XinGothic-SinaWeibo" w:hAnsi="XinGothic-SinaWeibo" w:eastAsia="XinGothic-SinaWeibo" w:cs="XinGothic-SinaWeibo"/>
          <w:b/>
          <w:bCs/>
          <w:i w:val="0"/>
          <w:caps w:val="0"/>
          <w:color w:val="1F1F1F"/>
          <w:spacing w:val="0"/>
          <w:kern w:val="0"/>
          <w:sz w:val="27"/>
          <w:szCs w:val="27"/>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jc w:val="left"/>
        <w:rPr>
          <w:rFonts w:hint="default" w:ascii="XinGothic-SinaWeibo" w:hAnsi="XinGothic-SinaWeibo" w:eastAsia="XinGothic-SinaWeibo" w:cs="XinGothic-SinaWeibo"/>
          <w:b/>
          <w:bCs/>
          <w:i w:val="0"/>
          <w:caps w:val="0"/>
          <w:color w:val="1F1F1F"/>
          <w:spacing w:val="0"/>
          <w:kern w:val="0"/>
          <w:sz w:val="27"/>
          <w:szCs w:val="27"/>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jc w:val="left"/>
        <w:rPr>
          <w:rFonts w:hint="default" w:ascii="XinGothic-SinaWeibo" w:hAnsi="XinGothic-SinaWeibo" w:eastAsia="XinGothic-SinaWeibo" w:cs="XinGothic-SinaWeibo"/>
          <w:b/>
          <w:bCs/>
          <w:i w:val="0"/>
          <w:caps w:val="0"/>
          <w:color w:val="1F1F1F"/>
          <w:spacing w:val="0"/>
          <w:kern w:val="0"/>
          <w:sz w:val="27"/>
          <w:szCs w:val="27"/>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jc w:val="left"/>
        <w:rPr>
          <w:rFonts w:hint="default" w:ascii="XinGothic-SinaWeibo" w:hAnsi="XinGothic-SinaWeibo" w:eastAsia="XinGothic-SinaWeibo" w:cs="XinGothic-SinaWeibo"/>
          <w:b/>
          <w:bCs/>
          <w:i w:val="0"/>
          <w:caps w:val="0"/>
          <w:color w:val="1F1F1F"/>
          <w:spacing w:val="0"/>
          <w:kern w:val="0"/>
          <w:sz w:val="27"/>
          <w:szCs w:val="27"/>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jc w:val="left"/>
        <w:rPr>
          <w:rFonts w:hint="default" w:ascii="XinGothic-SinaWeibo" w:hAnsi="XinGothic-SinaWeibo" w:eastAsia="XinGothic-SinaWeibo" w:cs="XinGothic-SinaWeibo"/>
          <w:b/>
          <w:bCs/>
          <w:i w:val="0"/>
          <w:caps w:val="0"/>
          <w:color w:val="1F1F1F"/>
          <w:spacing w:val="0"/>
          <w:kern w:val="0"/>
          <w:sz w:val="27"/>
          <w:szCs w:val="27"/>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jc w:val="left"/>
        <w:rPr>
          <w:rFonts w:hint="default" w:ascii="XinGothic-SinaWeibo" w:hAnsi="XinGothic-SinaWeibo" w:eastAsia="XinGothic-SinaWeibo" w:cs="XinGothic-SinaWeibo"/>
          <w:b/>
          <w:bCs/>
          <w:i w:val="0"/>
          <w:caps w:val="0"/>
          <w:color w:val="1F1F1F"/>
          <w:spacing w:val="0"/>
          <w:kern w:val="0"/>
          <w:sz w:val="27"/>
          <w:szCs w:val="27"/>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jc w:val="left"/>
        <w:rPr>
          <w:rFonts w:hint="default" w:ascii="XinGothic-SinaWeibo" w:hAnsi="XinGothic-SinaWeibo" w:eastAsia="XinGothic-SinaWeibo" w:cs="XinGothic-SinaWeibo"/>
          <w:b/>
          <w:bCs/>
          <w:i w:val="0"/>
          <w:caps w:val="0"/>
          <w:color w:val="1F1F1F"/>
          <w:spacing w:val="0"/>
          <w:kern w:val="0"/>
          <w:sz w:val="27"/>
          <w:szCs w:val="27"/>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jc w:val="left"/>
        <w:rPr>
          <w:rFonts w:hint="default" w:ascii="XinGothic-SinaWeibo" w:hAnsi="XinGothic-SinaWeibo" w:eastAsia="XinGothic-SinaWeibo" w:cs="XinGothic-SinaWeibo"/>
          <w:b/>
          <w:bCs/>
          <w:i w:val="0"/>
          <w:caps w:val="0"/>
          <w:color w:val="1F1F1F"/>
          <w:spacing w:val="0"/>
          <w:kern w:val="0"/>
          <w:sz w:val="27"/>
          <w:szCs w:val="27"/>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jc w:val="left"/>
        <w:rPr>
          <w:rFonts w:hint="eastAsia" w:ascii="XinGothic-SinaWeibo" w:hAnsi="XinGothic-SinaWeibo" w:eastAsia="XinGothic-SinaWeibo" w:cs="XinGothic-SinaWeibo"/>
          <w:b/>
          <w:bCs/>
          <w:i w:val="0"/>
          <w:caps w:val="0"/>
          <w:color w:val="1F1F1F"/>
          <w:spacing w:val="0"/>
          <w:kern w:val="0"/>
          <w:sz w:val="27"/>
          <w:szCs w:val="27"/>
          <w:shd w:val="clear" w:fill="FFFFFF"/>
          <w:lang w:val="en-US" w:eastAsia="zh-CN" w:bidi="ar"/>
        </w:rPr>
      </w:pPr>
      <w:r>
        <w:rPr>
          <w:rFonts w:hint="default" w:ascii="XinGothic-SinaWeibo" w:hAnsi="XinGothic-SinaWeibo" w:eastAsia="XinGothic-SinaWeibo" w:cs="XinGothic-SinaWeibo"/>
          <w:b/>
          <w:bCs/>
          <w:i w:val="0"/>
          <w:caps w:val="0"/>
          <w:color w:val="1F1F1F"/>
          <w:spacing w:val="0"/>
          <w:kern w:val="0"/>
          <w:sz w:val="27"/>
          <w:szCs w:val="27"/>
          <w:shd w:val="clear" w:fill="FFFFFF"/>
          <w:lang w:val="en-US" w:eastAsia="zh-CN" w:bidi="ar"/>
        </w:rPr>
        <w:t>一、青少年是国家的未来和民族的希望</w:t>
      </w:r>
      <w:r>
        <w:rPr>
          <w:rFonts w:hint="eastAsia" w:ascii="XinGothic-SinaWeibo" w:hAnsi="XinGothic-SinaWeibo" w:eastAsia="XinGothic-SinaWeibo" w:cs="XinGothic-SinaWeibo"/>
          <w:b/>
          <w:bCs/>
          <w:i w:val="0"/>
          <w:caps w:val="0"/>
          <w:color w:val="1F1F1F"/>
          <w:spacing w:val="0"/>
          <w:kern w:val="0"/>
          <w:sz w:val="27"/>
          <w:szCs w:val="27"/>
          <w:shd w:val="clear" w:fill="FFFFFF"/>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540" w:firstLineChars="200"/>
        <w:jc w:val="both"/>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pPr>
      <w:r>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t>历史和现实都告诉我们，青年一代有理想、有担当，国家就有前途，民族就有希望，实现我们的发展目标就有源源不断的强大力量。</w:t>
      </w:r>
      <w:r>
        <w:rPr>
          <w:rFonts w:hint="eastAsia" w:ascii="XinGothic-SinaWeibo" w:hAnsi="XinGothic-SinaWeibo" w:eastAsia="XinGothic-SinaWeibo" w:cs="XinGothic-SinaWeibo"/>
          <w:b w:val="0"/>
          <w:i w:val="0"/>
          <w:caps w:val="0"/>
          <w:color w:val="1F1F1F"/>
          <w:spacing w:val="0"/>
          <w:kern w:val="0"/>
          <w:sz w:val="27"/>
          <w:szCs w:val="27"/>
          <w:shd w:val="clear" w:fill="FFFFFF"/>
          <w:lang w:val="en-US" w:eastAsia="zh-CN" w:bidi="ar"/>
        </w:rPr>
        <w:t xml:space="preserve"> </w:t>
      </w:r>
      <w:r>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t>《在同各界优秀青年代表座谈时的讲话》（2013年5月4日），《十八大以来重要文献选编》（上），中央文献出版社2014年版，第277页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2160" w:firstLineChars="800"/>
        <w:jc w:val="left"/>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540" w:firstLineChars="200"/>
        <w:jc w:val="left"/>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pPr>
      <w:r>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t>展望未来，我国青年一代必将大有可为，也必将大有作为。这是“长江后浪推前浪”的历史规律，也是“一代更比一代强”的青春责任。广大青年要勇敢肩负起时代赋予的重任，志存高远，脚踏实地，努力在实现中华民族伟大复兴的中国梦的生动实践中放飞青春梦想。《在同各界优秀青年代表座谈时的讲话》（2013年5月4日），《十八大以来重要文献选编》（上），中央文献出版社2014年版，第278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jc w:val="left"/>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540" w:firstLineChars="200"/>
        <w:jc w:val="left"/>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pPr>
      <w:r>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t>代表广大青年，赢得广大青年，依靠广大青年，是我们党不断从胜利走向胜利的重要保证。《在同团中央新一届领导班子集体谈话时的讲话》（2013年6月20日）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right="0" w:firstLine="540" w:firstLineChars="200"/>
        <w:jc w:val="left"/>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right="0" w:firstLine="540" w:firstLineChars="200"/>
        <w:jc w:val="left"/>
        <w:rPr>
          <w:rFonts w:hint="eastAsia" w:ascii="XinGothic-SinaWeibo" w:hAnsi="XinGothic-SinaWeibo" w:eastAsia="XinGothic-SinaWeibo" w:cs="XinGothic-SinaWeibo"/>
          <w:b w:val="0"/>
          <w:i w:val="0"/>
          <w:caps w:val="0"/>
          <w:color w:val="1F1F1F"/>
          <w:spacing w:val="0"/>
          <w:kern w:val="0"/>
          <w:sz w:val="27"/>
          <w:szCs w:val="27"/>
          <w:shd w:val="clear" w:fill="FFFFFF"/>
          <w:lang w:val="en-US" w:eastAsia="zh-CN" w:bidi="ar"/>
        </w:rPr>
      </w:pPr>
      <w:r>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t>青年最富有朝气、最富有梦想，青年兴则国家兴，青年强则国家强。《携手建设中国—东盟命运共同体》（2013年10月3日），《人民日报》2013年10月4日</w:t>
      </w:r>
      <w:r>
        <w:rPr>
          <w:rFonts w:hint="eastAsia" w:ascii="XinGothic-SinaWeibo" w:hAnsi="XinGothic-SinaWeibo" w:eastAsia="XinGothic-SinaWeibo" w:cs="XinGothic-SinaWeibo"/>
          <w:b w:val="0"/>
          <w:i w:val="0"/>
          <w:caps w:val="0"/>
          <w:color w:val="1F1F1F"/>
          <w:spacing w:val="0"/>
          <w:kern w:val="0"/>
          <w:sz w:val="27"/>
          <w:szCs w:val="27"/>
          <w:shd w:val="clear" w:fill="FFFFFF"/>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jc w:val="left"/>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540" w:firstLineChars="200"/>
        <w:jc w:val="left"/>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pPr>
      <w:r>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t>青年是国家和民族的希望，创新是社会进步的灵魂，创业是推动经济社会发展、改善民生的重要途径。青年学生富有想象力和创造力，是创新创业的有生力量。《致二〇一三年全球创业周中国站活动组委会的贺信》（2013年11月8日），《人民日报》2013年11月9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540" w:firstLineChars="200"/>
        <w:jc w:val="left"/>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540" w:firstLineChars="200"/>
        <w:jc w:val="left"/>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pPr>
      <w:r>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t>时间之河川流不息，每一代青年都有自己的际遇和机缘，都要在自己所处的时代条件下谋划人生、创造历史。青年是标志时代的最灵敏的晴雨表，时代的责任赋予青年，时代的光荣属于青年。《青年要自觉践行社会主义核心价值观》（2014年5月4日），《十八大以来重要文献选编》（中），中央文献出版社2016年版，第2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jc w:val="left"/>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540" w:firstLineChars="200"/>
        <w:jc w:val="left"/>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pPr>
      <w:r>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t>我相信，当代中国青年一定能够担当起党和人民赋予的历史重任，在激扬青春、开拓人生、奉献社会的进程中书写无愧于时代的壮丽篇章！《青年要自觉践行社会主义核心价值观》（2014年5月4日），《十八大以来重要文献选编》（中），中央文献出版社2016年版，第10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540" w:firstLineChars="200"/>
        <w:jc w:val="left"/>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540" w:firstLineChars="200"/>
        <w:jc w:val="left"/>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pPr>
      <w:r>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t>少年儿童是祖国的未来，是中华民族的希望。这就是《少年中国说》中所说的：少年智则国智，少年富则国富，少年强则国强，少年进步则国进步。新陈代谢是不可抗拒的历史规律，未来总是由今天的少年儿童开创的。去年“六一”时我说过，每个人都是从孩子长大的。实现我们的梦想，靠我们这一代，更靠下一代。《从小积极培育和践行社会主义核心价值观》（2014年5月30日），《人民日报》2014年5月31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540" w:firstLineChars="200"/>
        <w:jc w:val="left"/>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540" w:firstLineChars="200"/>
        <w:jc w:val="left"/>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pPr>
      <w:r>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t>未来总是属于年青人的。拥有一大批创新型青年人才，是国家创新活力之所在，也是科技发展希望之所在。《加快从要素驱动、投资规模驱动发展为主向以创新驱动发展为主的转变》（2014年6月9日），《十八大以来重要文献选编》（中），中央文献出版社2016年版，第27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jc w:val="left"/>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540" w:firstLineChars="200"/>
        <w:jc w:val="left"/>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pPr>
      <w:r>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t>协调推进全面建成小康社会、全面深化改革、全面依法治国、全面从严治党的战略布局，实现“两个一百年”奋斗目标，实现中华民族伟大复兴的中国梦，人民是力量源泉。我们必须根据形势和任务发展变化，加强和改进党的群团工作，把工人阶级主力军、青年生力军、妇女半边天作用和人才第一资源作用充分发挥出来，把十三亿多人民的积极性充分调动起来。《在中央党的群团工作会议上的讲话》（2015年7月6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jc w:val="left"/>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540" w:firstLineChars="200"/>
        <w:jc w:val="left"/>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pPr>
      <w:r>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t>“士不可以不弘毅，任重而道远。”国家的前途，民族的命运，人民的幸福，是当代中国青年必须和必将承担的重任。《致全国青联十二届全委会和全国学联二十六大的贺信》（2015年7月24日），《人民日报》2015年7月25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jc w:val="left"/>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540" w:firstLineChars="200"/>
        <w:jc w:val="left"/>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pPr>
      <w:r>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t>十年树木，百年树人。祖国的未来属于下一代。做好关心下一代工作，关系中华民族伟大复兴。就做好关心下一代工作作出的指示（2015年8月），《人民日报》2015年8月26日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jc w:val="left"/>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540" w:firstLineChars="200"/>
        <w:jc w:val="left"/>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pPr>
      <w:r>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t>青年最富有朝气，最富有梦想，是未来的领导者和建设者。中国重视、关怀、信任青年，支持青年发展自身、贡献社会、造福人民，在实现中国梦的历史进程中放飞青春梦想。《在联合国教科文组织第九届青年论坛开幕式上的贺词》（2015年10月26日），《人民日报》2015年10月27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jc w:val="left"/>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540" w:firstLineChars="200"/>
        <w:jc w:val="left"/>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pPr>
      <w:r>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t>世界的未来属于年轻一代。全球青年有理想、有担当，人类就有希望，推进人类和平与发展的崇高事业就有源源不断的强大力量。《在联合国教科文组织第九届青年论坛开幕式上的贺词》（2015年10月26日），《人民日报》2015年10月27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jc w:val="left"/>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540" w:firstLineChars="200"/>
        <w:jc w:val="left"/>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pPr>
      <w:r>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t>全面建成小康社会，广大青年是生力军和突击队。希望我国广大青年充分展现自己的抱负和激情，胸怀理想、锤炼品格，脚踏实地、艰苦奋斗，不断书写奉献青春的时代篇章。《在知识分子、劳动模范、青年代表座谈会上的讲话》（2016年4月26日），人民出版社单行本，第10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jc w:val="left"/>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540" w:firstLineChars="200"/>
        <w:jc w:val="left"/>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pPr>
      <w:r>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t>实现中华民族伟大复兴的中国梦，需要一代又一代有志青年接续奋斗。青年人朝气蓬勃，是全社会最富有活力、最具有创造性的群体。党和人民对广大青年寄予厚望。《在知识分子、劳动模范、青年代表座谈会上的讲话》（2016年4月26日），人民出版社单行本，第11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jc w:val="left"/>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540" w:firstLineChars="200"/>
        <w:jc w:val="left"/>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pPr>
      <w:r>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t>青年是祖国的未来、民族的希望，也是我们党的未来和希望。中国共产党的创始人之一李大钊同志说过，青年要“为世界进文明，为人类造幸福，以青春之我，创建青春之家庭，青春之国家，青春之民族，青春之人类，青春之地球，青春之宇宙，资以乐其无涯之生”。九十五年来，我们党取得的所有成就都凝聚着青年的热情和奉献。《在庆祝中国共产党成立九十五周年大会上的讲话》（2016年7月1日），人民出版社单行本，第27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jc w:val="left"/>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540" w:firstLineChars="200"/>
        <w:jc w:val="left"/>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pPr>
      <w:r>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t>“芳林新叶催陈叶，流水前波让后波。”每一代青年都有自己的际遇。现在高校学生大多是“九五后”，再过两年，新世纪出生的青少年也将走进高校校园。他们朝气蓬勃、好学上进、视野宽广、开放自信，是可爱、可信、可为的一代。对当代高校学生，党和人民充分信任、寄予厚</w:t>
      </w:r>
      <w:r>
        <w:rPr>
          <w:rFonts w:hint="eastAsia" w:ascii="XinGothic-SinaWeibo" w:hAnsi="XinGothic-SinaWeibo" w:eastAsia="XinGothic-SinaWeibo" w:cs="XinGothic-SinaWeibo"/>
          <w:b w:val="0"/>
          <w:i w:val="0"/>
          <w:caps w:val="0"/>
          <w:color w:val="1F1F1F"/>
          <w:spacing w:val="0"/>
          <w:kern w:val="0"/>
          <w:sz w:val="27"/>
          <w:szCs w:val="27"/>
          <w:shd w:val="clear" w:fill="FFFFFF"/>
          <w:lang w:val="en-US" w:eastAsia="zh-CN" w:bidi="ar"/>
        </w:rPr>
        <w:t>。                                          《全</w:t>
      </w:r>
      <w:r>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t>国高校思想政治工作会议上的讲话》（2016年12月7日）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540" w:firstLineChars="200"/>
        <w:jc w:val="left"/>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540" w:firstLineChars="200"/>
        <w:jc w:val="left"/>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pPr>
      <w:r>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t>中国的未来属于青年，中华民族的未来也属于青年。青年一代的理想信念、精神状态、综合素质，是一个国家发展活力的重要体现，也是一个国家核心竞争力的重要因素。在中国政法大学考察时的讲话（2017年5月3日），《人民日报》2017年5月4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540" w:firstLineChars="200"/>
        <w:jc w:val="left"/>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pP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jc w:val="left"/>
        <w:rPr>
          <w:rFonts w:hint="default" w:ascii="XinGothic-SinaWeibo" w:hAnsi="XinGothic-SinaWeibo" w:eastAsia="XinGothic-SinaWeibo" w:cs="XinGothic-SinaWeibo"/>
          <w:b/>
          <w:bCs/>
          <w:i w:val="0"/>
          <w:caps w:val="0"/>
          <w:color w:val="1F1F1F"/>
          <w:spacing w:val="0"/>
          <w:kern w:val="0"/>
          <w:sz w:val="27"/>
          <w:szCs w:val="27"/>
          <w:shd w:val="clear" w:fill="FFFFFF"/>
          <w:lang w:val="en-US" w:eastAsia="zh-CN" w:bidi="ar"/>
        </w:rPr>
      </w:pPr>
      <w:r>
        <w:rPr>
          <w:rFonts w:hint="default" w:ascii="XinGothic-SinaWeibo" w:hAnsi="XinGothic-SinaWeibo" w:eastAsia="XinGothic-SinaWeibo" w:cs="XinGothic-SinaWeibo"/>
          <w:b/>
          <w:bCs/>
          <w:i w:val="0"/>
          <w:caps w:val="0"/>
          <w:color w:val="1F1F1F"/>
          <w:spacing w:val="0"/>
          <w:kern w:val="0"/>
          <w:sz w:val="27"/>
          <w:szCs w:val="27"/>
          <w:shd w:val="clear" w:fill="FFFFFF"/>
          <w:lang w:val="en-US" w:eastAsia="zh-CN" w:bidi="ar"/>
        </w:rPr>
        <w:t>为实现中华民族伟大复兴的中国梦而奋斗是中国青年运动的时代主题</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Chars="0" w:right="0" w:rightChars="0" w:firstLine="540" w:firstLineChars="200"/>
        <w:jc w:val="left"/>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pPr>
      <w:r>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t>每个人都有理想和追求，都有自己的梦想。现在，大家都在讨论中国梦，我以为，实现中华民族伟大复兴，就是中华民族近代以来最伟大的梦想。这个梦想，凝聚了几代中国人的夙愿，体现了中华民族和中国人民的整体利益，是每一个中华儿女的共同期盼。历史告诉我们，每个人的前途命运都与国家和民族的前途命运紧密相连。国家好、民族好，大家才会好。实现中华民族伟大复兴是一项光荣而艰巨的事业，需要一代又一代中国人共同为之努力。《中国梦，复兴路》（2012年11月29日），《十八大以来重要文献选编》（上），中央文献出版社2014年版，第84页</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Chars="0" w:right="0" w:rightChars="0" w:firstLine="540" w:firstLineChars="200"/>
        <w:jc w:val="left"/>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Chars="0" w:right="0" w:rightChars="0" w:firstLine="540" w:firstLineChars="200"/>
        <w:jc w:val="left"/>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pPr>
      <w:r>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t>中国梦是国家的梦、民族的梦，也是包括广大青年在内的每个中国人的梦。给北京大学考古文博学院二〇〇九级本科团支部全体同学的回信（2013年5月2日），《人民日报》2013年5月5日</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Chars="0" w:right="0" w:rightChars="0"/>
        <w:jc w:val="left"/>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Chars="0" w:right="0" w:rightChars="0" w:firstLine="540" w:firstLineChars="200"/>
        <w:jc w:val="left"/>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pPr>
      <w:r>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t>青年最富有朝气、最富有梦想。近代以来，我国青年不懈追求的美好梦想，始终与振兴中华的历史进程紧密相连。在革命战争年代，广大青年满怀革命理想，为争取民族独立、人民解放冲锋陷阵、抛洒热血。在社会主义革命和建设时期，广大青年响应党的号召，向困难进军，向荒原进军，保卫祖国，建设祖国，在新中国的广阔天地忘我劳动、艰苦创业。在改革开放历史新时期，广大青年发出团结起来、振兴中华的时代强音，为祖国繁荣富强开拓奋进、锐意创新。《在同各界优秀青年代表座谈时的讲话》（2013年5月4日），《十八大以来重要文献选编》（上），中央文献出版社2014年版，第277页</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Chars="0" w:right="0" w:rightChars="0"/>
        <w:jc w:val="left"/>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Chars="0" w:right="0" w:rightChars="0" w:firstLine="540" w:firstLineChars="200"/>
        <w:jc w:val="left"/>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pPr>
      <w:r>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t>中国梦是我们的，更是你们青年一代的。中华民族伟大复兴终将在广大青年的接力奋斗中变为现实。《在同各界优秀青年代表座谈时的讲话》（2013年5月4日），《十八大以来重要文献选编》（上），中央文献出版社2014年版，第277页</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Chars="0" w:right="0" w:rightChars="0"/>
        <w:jc w:val="left"/>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Chars="0" w:right="0" w:rightChars="0" w:firstLine="540" w:firstLineChars="200"/>
        <w:jc w:val="left"/>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pPr>
      <w:r>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t>现在，我们比历史上任何时期都更接近实现中华民族伟大复兴的目标，比历史上任何时期都更有信心、更有能力实现这个目标。行百里者半九十。距离实现中华民族伟大复兴的目标越近，我们越不能懈怠，越要加倍努力，越要动员广大青年为之奋斗。《在同各界优秀青年代表座谈时的讲话》（2013年5月4日），《十八大以来重要文献选编》（上），中央文献出版社2014年版，第278页</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Chars="0" w:right="0" w:rightChars="0"/>
        <w:jc w:val="left"/>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Chars="0" w:right="0" w:rightChars="0" w:firstLine="540" w:firstLineChars="200"/>
        <w:jc w:val="left"/>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pPr>
      <w:r>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t>为实现中华民族伟大复兴的中国梦而奋斗，是中国青年运动的时代主题。共青团要在广大青少年中深入开展“我的中国梦”主题教育实践活动，为每个青少年播种梦想、点燃梦想，让更多青少年敢于有梦、勇于追梦、勤于圆梦，让每个青少年都为实现中国梦增添强大青春能量。要用中国梦打牢广大青少年的共同思想基础，教育和帮助青少年树立正确的世界观、人生观、价值观，永远热爱我们伟大的祖国，永远热爱我们伟大的人民，永远热爱我们伟大的中华民族，坚定跟着党走中国道路。</w:t>
      </w:r>
      <w:r>
        <w:rPr>
          <w:rFonts w:hint="eastAsia" w:ascii="XinGothic-SinaWeibo" w:hAnsi="XinGothic-SinaWeibo" w:eastAsia="XinGothic-SinaWeibo" w:cs="XinGothic-SinaWeibo"/>
          <w:b w:val="0"/>
          <w:i w:val="0"/>
          <w:caps w:val="0"/>
          <w:color w:val="1F1F1F"/>
          <w:spacing w:val="0"/>
          <w:kern w:val="0"/>
          <w:sz w:val="27"/>
          <w:szCs w:val="27"/>
          <w:shd w:val="clear" w:fill="FFFFFF"/>
          <w:lang w:val="en-US" w:eastAsia="zh-CN" w:bidi="ar"/>
        </w:rPr>
        <w:t xml:space="preserve">          </w:t>
      </w:r>
      <w:r>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t>《在同各界优秀青年代表座谈时的讲话》（2013年5月4日），《十八大以来重要文献选编》（上），中央文献出版社2014年版，第281页</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Chars="0" w:right="0" w:rightChars="0"/>
        <w:jc w:val="left"/>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Chars="0" w:right="0" w:rightChars="0" w:firstLine="540" w:firstLineChars="200"/>
        <w:jc w:val="left"/>
        <w:rPr>
          <w:rFonts w:hint="eastAsia" w:ascii="XinGothic-SinaWeibo" w:hAnsi="XinGothic-SinaWeibo" w:eastAsia="XinGothic-SinaWeibo" w:cs="XinGothic-SinaWeibo"/>
          <w:b w:val="0"/>
          <w:i w:val="0"/>
          <w:caps w:val="0"/>
          <w:color w:val="1F1F1F"/>
          <w:spacing w:val="0"/>
          <w:kern w:val="0"/>
          <w:sz w:val="27"/>
          <w:szCs w:val="27"/>
          <w:shd w:val="clear" w:fill="FFFFFF"/>
          <w:lang w:val="en-US" w:eastAsia="zh-CN" w:bidi="ar"/>
        </w:rPr>
      </w:pPr>
      <w:r>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t>当前，全党全国各族人民正在为实现党的十八大提出的奋斗目标而奋发努力，正在朝着实现中华民族伟大复兴的中国梦而奋勇迈进。这是党和国家工作大局，也是中国青年运动的时代主题。《在同团中央新一届领导班子集体谈话时的讲话》（2013年6月20日）</w:t>
      </w:r>
      <w:r>
        <w:rPr>
          <w:rFonts w:hint="eastAsia" w:ascii="XinGothic-SinaWeibo" w:hAnsi="XinGothic-SinaWeibo" w:eastAsia="XinGothic-SinaWeibo" w:cs="XinGothic-SinaWeibo"/>
          <w:b w:val="0"/>
          <w:i w:val="0"/>
          <w:caps w:val="0"/>
          <w:color w:val="1F1F1F"/>
          <w:spacing w:val="0"/>
          <w:kern w:val="0"/>
          <w:sz w:val="27"/>
          <w:szCs w:val="27"/>
          <w:shd w:val="clear" w:fill="FFFFFF"/>
          <w:lang w:val="en-US" w:eastAsia="zh-CN" w:bidi="ar"/>
        </w:rPr>
        <w:t xml:space="preserve"> </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Chars="0" w:right="0" w:rightChars="0" w:firstLine="3510" w:firstLineChars="1300"/>
        <w:jc w:val="left"/>
        <w:rPr>
          <w:rFonts w:hint="eastAsia" w:ascii="XinGothic-SinaWeibo" w:hAnsi="XinGothic-SinaWeibo" w:eastAsia="XinGothic-SinaWeibo" w:cs="XinGothic-SinaWeibo"/>
          <w:b w:val="0"/>
          <w:i w:val="0"/>
          <w:caps w:val="0"/>
          <w:color w:val="1F1F1F"/>
          <w:spacing w:val="0"/>
          <w:kern w:val="0"/>
          <w:sz w:val="27"/>
          <w:szCs w:val="27"/>
          <w:shd w:val="clear" w:fill="FFFFFF"/>
          <w:lang w:val="en-US" w:eastAsia="zh-CN" w:bidi="ar"/>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right="0" w:rightChars="0" w:firstLine="540" w:firstLineChars="200"/>
        <w:jc w:val="left"/>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pPr>
      <w:r>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t>要教育和引导广大科技人员特别是青年科技人员始终把国家和人民放在心上，增强责任感和使命感，勇于创新，报效祖国，把人生理想融入为实现中华民族伟大复兴的中国梦的奋斗中。《在十八届中央政治局第九次集体学习时的讲话》（2013年9月30日）</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right="0" w:rightChars="0" w:firstLine="3510" w:firstLineChars="1300"/>
        <w:jc w:val="left"/>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right="0" w:rightChars="0" w:firstLine="540" w:firstLineChars="200"/>
        <w:jc w:val="left"/>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pPr>
      <w:r>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t>全面建成小康社会，推进社会主义现代化，实现中华民族伟大复兴，是光荣而伟大的事业，是光明和灿烂的前景。一切有志于这项伟大事业的人们都可以大有作为。在亿万中国人民前行的伟大征程上，广大留学人员创新正当其时、圆梦适得其势。广大留学人员要把爱国之情、强国之志、报国之行统一起来，把自己的梦想融入人民实现中国梦的壮阔奋斗之中，把自己的名字写在中华民族伟大复兴的光辉史册之上。《在欧美同学会成立一百周年庆祝大会上的讲话》（2013年10月21日），《人民日报》2013年10月22日</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right="0" w:rightChars="0" w:firstLine="3510" w:firstLineChars="1300"/>
        <w:jc w:val="left"/>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right="0" w:rightChars="0" w:firstLine="540" w:firstLineChars="200"/>
        <w:jc w:val="left"/>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pPr>
      <w:r>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t>现在在高校学习的大学生都是二十岁左右，到二〇二〇年全面建成小康社会时，很多人还不到三十岁；到本世纪中叶基本实现现代化时，很多人还不到六十岁。也就是说，实现“两个一百年”奋斗目标，你们和千千万万青年将全过程参与。有信念、有梦想、有奋斗、有奉献的人生，才是有意义的人生。当代青年建功立业的舞台空前广阔、梦想成真的前景空前光明，希望大家努力在实现中国梦的伟大实践中创造自己的精彩人生。《青年要自觉践行社会主义核心价值观》（2014年5月4日），《十八大以来重要文献选编》（中），中央文献出版社2016年版，第10页</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right="0" w:rightChars="0" w:firstLine="3510" w:firstLineChars="1300"/>
        <w:jc w:val="left"/>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right="0" w:rightChars="0" w:firstLine="540" w:firstLineChars="200"/>
        <w:jc w:val="left"/>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pPr>
      <w:r>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t>一代青年有一代青年的历史际遇。我们的国家正在走向繁荣富强，我们的民族正在走向伟大复兴，我们的人民正在走向更加幸福美好的生活。当代中国青年要有所作为，就必须投身人民的伟大奋斗。同人民一起奋斗，青春才能亮丽；同人民一起前进，青春才能昂扬；同人民一起梦想，青春才能无悔。《致全国青联十二届全委会和全国学联二十六大的贺信》（2015年7月24日），《人民日报》2015年7月25日</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right="0" w:rightChars="0" w:firstLine="3510" w:firstLineChars="1300"/>
        <w:jc w:val="left"/>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right="0" w:rightChars="0" w:firstLine="540" w:firstLineChars="200"/>
        <w:jc w:val="left"/>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pPr>
      <w:r>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t>今天高校学生的人生黄金时期，同“两个一百年”奋斗目标的实现完全吻合。亲自参与这个伟大历史进程，实现几代中国人的夙愿，实乃人生之大幸。我们教育引导学生，一个重要任务就是用中国梦激扬青春梦，为学生点亮理想的灯、照亮前行的路。要向学生讲清楚实现中华民族伟大复兴是中华民族近代以来最伟大的梦想，需要一代又一代人接续奋斗；讲清楚中国梦是国家的梦、民族的梦，也是每个中国人的梦，当代学生建功立业的舞台空前广阔，梦想成真的前景无限光明。要激励学生自觉把个人的理想追求融入国家和民族的事业中，勇做走在时代前列的奋进者、开拓者，书写无愧于时代的青春之歌和精彩人生。《在全国高校思想政治工作会议上的讲话》（2016年12月7日）</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right="0" w:rightChars="0" w:firstLine="3510" w:firstLineChars="1300"/>
        <w:jc w:val="left"/>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right="0" w:rightChars="0" w:firstLine="540" w:firstLineChars="200"/>
        <w:jc w:val="left"/>
        <w:rPr>
          <w:rFonts w:hint="eastAsia" w:ascii="XinGothic-SinaWeibo" w:hAnsi="XinGothic-SinaWeibo" w:eastAsia="XinGothic-SinaWeibo" w:cs="XinGothic-SinaWeibo"/>
          <w:b w:val="0"/>
          <w:i w:val="0"/>
          <w:caps w:val="0"/>
          <w:color w:val="1F1F1F"/>
          <w:spacing w:val="0"/>
          <w:kern w:val="0"/>
          <w:sz w:val="27"/>
          <w:szCs w:val="27"/>
          <w:shd w:val="clear" w:fill="FFFFFF"/>
          <w:lang w:val="en-US" w:eastAsia="zh-CN" w:bidi="ar"/>
        </w:rPr>
      </w:pPr>
      <w:r>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t>当今中国最鲜明的时代主题，就是实现“两个一百年”奋斗目标、实现中华民族伟大复兴的中国梦。当代青年要树立与这个时代主题同心同向的理想信念，勇于担当这个时代赋予的历史责任，励志勤学、刻苦磨炼，在激情奋斗中绽放青春光芒、健康成长进步。在中国政法大学考察时的讲话（2017年5月3日），《人民日报》2017年5月4日</w:t>
      </w:r>
      <w:r>
        <w:rPr>
          <w:rFonts w:hint="eastAsia" w:ascii="XinGothic-SinaWeibo" w:hAnsi="XinGothic-SinaWeibo" w:eastAsia="XinGothic-SinaWeibo" w:cs="XinGothic-SinaWeibo"/>
          <w:b w:val="0"/>
          <w:i w:val="0"/>
          <w:caps w:val="0"/>
          <w:color w:val="1F1F1F"/>
          <w:spacing w:val="0"/>
          <w:kern w:val="0"/>
          <w:sz w:val="27"/>
          <w:szCs w:val="27"/>
          <w:shd w:val="clear" w:fill="FFFFFF"/>
          <w:lang w:val="en-US" w:eastAsia="zh-CN" w:bidi="ar"/>
        </w:rPr>
        <w:t xml:space="preserve"> </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right="0" w:rightChars="0"/>
        <w:jc w:val="left"/>
        <w:rPr>
          <w:rFonts w:hint="eastAsia" w:ascii="XinGothic-SinaWeibo" w:hAnsi="XinGothic-SinaWeibo" w:eastAsia="XinGothic-SinaWeibo" w:cs="XinGothic-SinaWeibo"/>
          <w:b w:val="0"/>
          <w:i w:val="0"/>
          <w:caps w:val="0"/>
          <w:color w:val="1F1F1F"/>
          <w:spacing w:val="0"/>
          <w:kern w:val="0"/>
          <w:sz w:val="27"/>
          <w:szCs w:val="27"/>
          <w:shd w:val="clear" w:fill="FFFFFF"/>
          <w:lang w:val="en-US" w:eastAsia="zh-CN" w:bidi="ar"/>
        </w:rPr>
      </w:pP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leftChars="0" w:right="0" w:rightChars="0" w:firstLine="0" w:firstLineChars="0"/>
        <w:jc w:val="left"/>
        <w:rPr>
          <w:rFonts w:hint="default" w:ascii="XinGothic-SinaWeibo" w:hAnsi="XinGothic-SinaWeibo" w:eastAsia="XinGothic-SinaWeibo" w:cs="XinGothic-SinaWeibo"/>
          <w:b/>
          <w:bCs/>
          <w:i w:val="0"/>
          <w:caps w:val="0"/>
          <w:color w:val="1F1F1F"/>
          <w:spacing w:val="0"/>
          <w:kern w:val="0"/>
          <w:sz w:val="27"/>
          <w:szCs w:val="27"/>
          <w:shd w:val="clear" w:fill="FFFFFF"/>
          <w:lang w:val="en-US" w:eastAsia="zh-CN" w:bidi="ar"/>
        </w:rPr>
      </w:pPr>
      <w:r>
        <w:rPr>
          <w:rFonts w:hint="default" w:ascii="XinGothic-SinaWeibo" w:hAnsi="XinGothic-SinaWeibo" w:eastAsia="XinGothic-SinaWeibo" w:cs="XinGothic-SinaWeibo"/>
          <w:b/>
          <w:bCs/>
          <w:i w:val="0"/>
          <w:caps w:val="0"/>
          <w:color w:val="1F1F1F"/>
          <w:spacing w:val="0"/>
          <w:kern w:val="0"/>
          <w:sz w:val="27"/>
          <w:szCs w:val="27"/>
          <w:shd w:val="clear" w:fill="FFFFFF"/>
          <w:lang w:val="en-US" w:eastAsia="zh-CN" w:bidi="ar"/>
        </w:rPr>
        <w:t>引导青少年树立和践行社会主义核心价值观</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Chars="0" w:right="0" w:rightChars="0" w:firstLine="540" w:firstLineChars="200"/>
        <w:jc w:val="left"/>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pPr>
      <w:r>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t>理想指引人生方向，信念决定事业成败。没有理想信念，就会导致精神上“缺钙”。中国梦是全国各族人民的共同理想，也是青年一代应该牢固树立的远大理想。中国特色社会主义是我们党带领人民历经千辛万苦找到的实现中国梦的正确道路，也是广大青年应该牢固确立的人生信念。</w:t>
      </w:r>
      <w:r>
        <w:rPr>
          <w:rFonts w:hint="eastAsia" w:ascii="XinGothic-SinaWeibo" w:hAnsi="XinGothic-SinaWeibo" w:eastAsia="XinGothic-SinaWeibo" w:cs="XinGothic-SinaWeibo"/>
          <w:b w:val="0"/>
          <w:i w:val="0"/>
          <w:caps w:val="0"/>
          <w:color w:val="1F1F1F"/>
          <w:spacing w:val="0"/>
          <w:kern w:val="0"/>
          <w:sz w:val="27"/>
          <w:szCs w:val="27"/>
          <w:shd w:val="clear" w:fill="FFFFFF"/>
          <w:lang w:val="en-US" w:eastAsia="zh-CN" w:bidi="ar"/>
        </w:rPr>
        <w:t xml:space="preserve"> </w:t>
      </w:r>
      <w:r>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t>《在同各界优秀青年代表座谈时的讲话》（2013年5月4日），《十八大以来重要文献选编》（上），中央文献出版社2014年版，第278页</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Chars="0" w:right="0" w:rightChars="0" w:firstLine="3780" w:firstLineChars="1400"/>
        <w:jc w:val="left"/>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right="0" w:rightChars="0" w:firstLine="540" w:firstLineChars="200"/>
        <w:jc w:val="left"/>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pPr>
      <w:r>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t>广大青年要坚持用邓小平理论、“三个代表”重要思想、科学发展观武装头脑，把理想信念建立在对科学理论的理性认同上，建立在对历史规律的正确认识上，建立在对基本国情的准确把握上，不断增强道路自信、理论自信、制度自信，增强对坚持党的领导的信念，永远紧跟党高高举起中国特色社会主义伟大旗帜。《在同各界优秀青年代表座谈时的讲话》（2013年5月4日），《十八大以来重要文献选编》（上），中央文献出版社2014年版，第278页</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right="0" w:rightChars="0" w:firstLine="3780" w:firstLineChars="1400"/>
        <w:jc w:val="left"/>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right="0" w:rightChars="0" w:firstLine="540" w:firstLineChars="200"/>
        <w:jc w:val="left"/>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pPr>
      <w:r>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t>青年是引风气之先的社会力量。一个民族的文明素养很大程度上体现在青年一代的道德水准和精神风貌上。《在同各界优秀青年代表座谈时的讲话》（2013年5月4日），《十八大以来重要文献选编》（上），中央文献出版社2014年版，第280页</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right="0" w:rightChars="0" w:firstLine="3780" w:firstLineChars="1400"/>
        <w:jc w:val="left"/>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right="0" w:rightChars="0" w:firstLine="540" w:firstLineChars="200"/>
        <w:jc w:val="left"/>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pPr>
      <w:r>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t>广大青年要把正确的道德认知、自觉的道德养成、积极的道德实践紧密结合起来，自觉树立和践行社会主义核心价值观，带头倡导良好社会风气。要加强思想道德修养，自觉弘扬爱国主义、集体主义、社会主义思想，积极倡导社会公德、职业道德、家庭美德。要牢记“从善如登，从恶如崩”的道理，始终保持积极的人生态度、良好的道德品质、健康的生活情趣。要倡导社会文明新风，带头学雷锋，积极参加志愿服务，主动承担社会责任，热诚关爱他人，多做扶贫济困、扶弱助残的实事好事，以实际行动促进社会进步。《在同各界优秀青年代表座谈时的讲话》（2013年5月4日），《十八大以来重要文献选编》（上），中央文献出版社2014年版，第280-281页</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right="0" w:rightChars="0" w:firstLine="3780" w:firstLineChars="1400"/>
        <w:jc w:val="left"/>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right="0" w:rightChars="0" w:firstLine="540" w:firstLineChars="200"/>
        <w:jc w:val="left"/>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pPr>
      <w:r>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t>当前，世界范围内各种思潮交流交融交锋，国内各种矛盾和热点问题叠加出现，境内外敌对势力对我国实施西化、分化战略一刻也没有放松，这些都对青年的世界观、人生观、价值观产生着潜移默化的影响。综合看，当代青年面对着深刻变化的社会、丰富多样的生活、形形色色的思潮，更需要在理想信念上进行有力引导。《在同团中央新一届领导班子集体谈话时的讲话》（2013年6月20日）</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right="0" w:rightChars="0" w:firstLine="3780" w:firstLineChars="1400"/>
        <w:jc w:val="left"/>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right="0" w:rightChars="0" w:firstLine="540" w:firstLineChars="200"/>
        <w:jc w:val="left"/>
        <w:rPr>
          <w:rFonts w:hint="eastAsia" w:ascii="XinGothic-SinaWeibo" w:hAnsi="XinGothic-SinaWeibo" w:eastAsia="XinGothic-SinaWeibo" w:cs="XinGothic-SinaWeibo"/>
          <w:b w:val="0"/>
          <w:i w:val="0"/>
          <w:caps w:val="0"/>
          <w:color w:val="1F1F1F"/>
          <w:spacing w:val="0"/>
          <w:kern w:val="0"/>
          <w:sz w:val="27"/>
          <w:szCs w:val="27"/>
          <w:shd w:val="clear" w:fill="FFFFFF"/>
          <w:lang w:val="en-US" w:eastAsia="zh-CN" w:bidi="ar"/>
        </w:rPr>
      </w:pPr>
      <w:r>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t>青年时代树立正确的理想、坚定的信念十分紧要，不仅要树立，而且要在心中扎根，一辈子都能坚持为之奋斗。这样的有志青年，成千上万这样的有志青年，正是党、国家、人民所需要的。《在同团中央新一届领导班子集体谈话时的讲话》（2013年6月20日）</w:t>
      </w:r>
      <w:r>
        <w:rPr>
          <w:rFonts w:hint="eastAsia" w:ascii="XinGothic-SinaWeibo" w:hAnsi="XinGothic-SinaWeibo" w:eastAsia="XinGothic-SinaWeibo" w:cs="XinGothic-SinaWeibo"/>
          <w:b w:val="0"/>
          <w:i w:val="0"/>
          <w:caps w:val="0"/>
          <w:color w:val="1F1F1F"/>
          <w:spacing w:val="0"/>
          <w:kern w:val="0"/>
          <w:sz w:val="27"/>
          <w:szCs w:val="27"/>
          <w:shd w:val="clear" w:fill="FFFFFF"/>
          <w:lang w:val="en-US" w:eastAsia="zh-CN" w:bidi="ar"/>
        </w:rPr>
        <w:t xml:space="preserve"> </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right="0" w:rightChars="0" w:firstLine="540" w:firstLineChars="200"/>
        <w:jc w:val="left"/>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right="0" w:rightChars="0" w:firstLine="540" w:firstLineChars="200"/>
        <w:jc w:val="left"/>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pPr>
      <w:r>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t>实现中国梦，最终要靠全体人民辛勤劳动，天上不会掉馅饼！特别是要加强对广大青少年的教育，让他们从小就树立起辛勤劳动、诚实劳动、创造性劳动的观念，不要养成贪吃懒做、好逸恶劳、游手好闲、投机取巧、坐享其成等错误观念。这是真正关系我们民族发展的一个长远大计，一定要抓好。《在同全国总工会新一届领导班子成员集体谈话时的讲话》（2013年10月23日）</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right="0" w:rightChars="0" w:firstLine="540" w:firstLineChars="200"/>
        <w:jc w:val="left"/>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right="0" w:rightChars="0" w:firstLine="540" w:firstLineChars="200"/>
        <w:jc w:val="left"/>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pPr>
      <w:r>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t>希望你们弘扬奉献、友爱、互助、进步的志愿精神，坚持与祖国同行、为人民奉献，以青春梦想、用实际行动为实现中国梦作出新的更大贡献。给华中农业大学“本禹志愿服务队”的回信（2013年12月5日），《人民日报》2013年12月6日</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right="0" w:rightChars="0" w:firstLine="540" w:firstLineChars="200"/>
        <w:jc w:val="left"/>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right="0" w:rightChars="0" w:firstLine="540" w:firstLineChars="200"/>
        <w:jc w:val="left"/>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pPr>
      <w:r>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t>“少成若天性，习惯之为常。”培育和弘扬社会主义核心价值观必须从小抓起、从学校抓起。要把社会主义核心价值观的基本内容和要求渗透到学校教育教学之中，体现在学校日常管理之中，做到进教材、进课堂、进头脑。《在十八届中央政治局第十三次集体学习时的讲话》（2014年2月24日）</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right="0" w:rightChars="0" w:firstLine="540" w:firstLineChars="200"/>
        <w:jc w:val="left"/>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right="0" w:rightChars="0" w:firstLine="540" w:firstLineChars="200"/>
        <w:jc w:val="left"/>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pPr>
      <w:r>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t>每个时代都有每个时代的精神，每个时代都有每个时代的价值观念。国有四维，礼义廉耻，“四维不张，国乃灭亡”。这是中国先人对当时核心价值观的认识。在当代中国，我们的民族、我们的国家应该坚守什么样的核心价值观？这个问题，是一个理论问题，也是一个实践问题。经过反复征求意见，综合各方面认识，我们提出要倡导富强、民主、文明、和谐，倡导自由、平等、公正、法治，倡导爱国、敬业、诚信、友善，积极培育和践行社会主义核心价值观。富强、民主、文明、和谐是国家层面的价值要求，自由、平等、公正、法治是社会层面的价值要求，爱国、敬业、诚信、友善是公民层面的价值要求。这个概括，实际上回答了我们要建设什么样的国家、建设什么样的社会、培育什么样的公民的重大问题。《青年要自觉践行社会主义核心价值观》（2014年5月4日），《十八大以来重要文献选编》（中），中央文献出版社2016年版，第3页</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right="0" w:rightChars="0" w:firstLine="540" w:firstLineChars="200"/>
        <w:jc w:val="left"/>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right="0" w:rightChars="0" w:firstLine="540" w:firstLineChars="200"/>
        <w:jc w:val="left"/>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pPr>
      <w:r>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t>我为什么要对青年讲讲社会主义核心价值观这个问题？是因为青年的价值取向决定了未来整个社会的价值取向，而青年又处在价值观形成和确立的时期，抓好这一时期的价值观养成十分重要。这就像穿衣服扣扣子一样，如果第一粒扣子扣错了，剩余的扣子都会扣错。人生的扣子从一开始就要扣好。“凿井者，起于三寸之坎，以就万仞之深。”青年要从现在做起、从自己做起，使社会主义核心价值观成为自己的基本遵循，并身体力行大力将其推广到全社会去。《青年要自觉践行社会主义核心价值观》（2014年5月4日），《十八大以来重要文献选编》（中），中央文献出版社2016年版，第6页</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right="0" w:rightChars="0" w:firstLine="540" w:firstLineChars="200"/>
        <w:jc w:val="left"/>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right="0" w:rightChars="0" w:firstLine="540" w:firstLineChars="200"/>
        <w:jc w:val="left"/>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pPr>
      <w:r>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t>要勤学，下得苦功夫，求得真学问。知识是树立核心价值观的重要基础。古希腊哲学家说，知识即美德。我国古人说：“非学无以广才，非志无以成学。”大学的青春时光，人生只有一次，应该好好珍惜。为学之要贵在勤奋、贵在钻研、贵在有恒。鲁迅先生说过：“哪里有天才，我是把别人喝咖啡的工夫都用在工作上的。”大学阶段，“恰同学少年，风华正茂”，有老师指点，有同学切磋，有浩瀚的书籍引路，可以心无旁骛求知问学。此时不努力，更待何时？要勤于学习、敏于求知，注重把所学知识内化于心，形成自己的见解，既要专攻博览，又要关心国家、关心人民、关心世界，学会担当社会责任。《青年要自觉践行社会主义核心价值观》（2014年5月4日），《十八大以来重要文献选编》（中），中央文献出版社2016年版，第6-7页</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right="0" w:rightChars="0" w:firstLine="540" w:firstLineChars="200"/>
        <w:jc w:val="left"/>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right="0" w:rightChars="0" w:firstLine="540" w:firstLineChars="200"/>
        <w:jc w:val="left"/>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pPr>
      <w:r>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t>要修德，加强道德修养，注重道德实践。“德者，本也。”蔡元培先生说过：“若无德，则虽体魄智力发达，适足助其为恶”。道德之于个人、之于社会，都具有基础性意义，做人做事第一位的是崇德修身。这就是我们的用人标准为什么是德才兼备、以德为先，因为德是首要、是方向，一个人只有明大德、守公德、严私德，其才方能用得其所。修德，既要立意高远，又要立足平实。要立志报效祖国、服务人民，这是大德，养大德者方可成大业。同时，还得从做好小事、管好小节开始起步，“见善则迁，有过则改”，踏踏实实修好公德、私德，学会劳动、学会勤俭，学会感恩、学会助人，学会谦让、学会宽容，学会自省、学会自律。《青年要自觉践行社会主义核心价值观》（2014年5月4日），《十八大以来重要文献选编》（中），中央文献出版社2016年版，第7页</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right="0" w:rightChars="0" w:firstLine="540" w:firstLineChars="200"/>
        <w:jc w:val="left"/>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right="0" w:rightChars="0" w:firstLine="540" w:firstLineChars="200"/>
        <w:jc w:val="left"/>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pPr>
      <w:r>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t>要明辨，善于明辨是非，善于决断选择。“学而不思则罔，思而不学则殆。”是非明，方向清，路子正，人们付出的辛劳才能结出果实。面对世界的深刻复杂变化，面对信息时代各种思潮的相互激荡，面对纷繁多变、鱼龙混杂、泥沙俱下的社会现象，面对学业、情感、职业选择等多方面的考量，一时有些疑惑、彷徨、失落，是正常的人生经历。关键是要学会思考、善于分析、正确抉择，做到稳重自持、从容自信、坚定自励。要树立正确的世界观、人生观、价值观，掌握了这把总钥匙，再来看看社会万象、人生历程，一切是非、正误、主次，一切真假、善恶、美丑，自然就洞若观火、清澈明了，自然就能作出正确判断、作出正确选择。正所谓“千淘万漉虽辛苦，吹尽狂沙始到金”。《青年要自觉践行社会主义核心价值观》（2014年5月4日），《十八大以来重要文献选编》（中），中央文献出版社2016年版，第7-8页</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right="0" w:rightChars="0" w:firstLine="540" w:firstLineChars="200"/>
        <w:jc w:val="left"/>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right="0" w:rightChars="0" w:firstLine="540" w:firstLineChars="200"/>
        <w:jc w:val="left"/>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pPr>
      <w:r>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t>要笃实，扎扎实实干事，踏踏实实做人。道不可坐论，德不能空谈。于实处用力，从知行合一上下功夫，核心价值观才能内化为人们的精神追求，外化为人们的自觉行动。《礼记》中说：“博学之，审问之，慎思之，明辨之，笃行之。”有人说：“圣人是肯做工夫的庸人，庸人是不肯做工夫的圣人。”青年有着大好机遇，关键是要迈稳步子、夯实根基、久久为功。心浮气躁，朝三暮四，学一门丢一门，干一行弃一行，无论为学还是创业，都是最忌讳的。“天下难事，必作于易；天下大事，必作于细。”成功的背后，永远是艰辛努力。青年要把艰苦环境作为磨炼自己的机遇，把小事当作大事干，一步一个脚印往前走。滴水可以穿石。只要坚韧不拔、百折不挠，成功就一定在前方等你。《青年要自觉践行社会主义核心价值观》（2014年5月4日），《十八大以来重要文献选编》（中），中央文献出版社2016年版，第8页</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right="0" w:rightChars="0" w:firstLine="540" w:firstLineChars="200"/>
        <w:jc w:val="left"/>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right="0" w:rightChars="0" w:firstLine="540" w:firstLineChars="200"/>
        <w:jc w:val="left"/>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pPr>
      <w:r>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t>核心价值观的养成绝非一日之功，要坚持由易到难、由近及远，努力把核心价值观的要求变成日常的行为准则，进而形成自觉奉行的信念理念。不要顺利的时候，看山是山、看水是水，一遇挫折，就怀疑动摇，看山不是山、看水不是水了。无论什么时候，我们都要坚守在中国大地上形成和发展起来的社会主义核心价值观，在时代大潮中建功立业，成就自己的宝贵人生。《青年要自觉践行社会主义核心价值观》（2014年5月4日），《十八大以来重要文献选编》（中），中央文献出版社2016年版，第8页</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right="0" w:rightChars="0" w:firstLine="540" w:firstLineChars="200"/>
        <w:jc w:val="left"/>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right="0" w:rightChars="0" w:firstLine="540" w:firstLineChars="200"/>
        <w:jc w:val="left"/>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pPr>
      <w:r>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t>少年儿童如何培育和践行社会主义核心价值观呢？应该同成年人不一样，要适应少年儿童的年龄和特点。我看，主要是要做到记住要求、心有榜样、从小做起、接受帮助。《从小积极培育和践行社会主义核心价值观》（2014年5月30日），《人民日报》2014年5月31日</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right="0" w:rightChars="0" w:firstLine="540" w:firstLineChars="200"/>
        <w:jc w:val="left"/>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right="0" w:rightChars="0" w:firstLine="540" w:firstLineChars="200"/>
        <w:jc w:val="left"/>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pPr>
      <w:r>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t>记住要求，就是要把社会主义核心价值观的基本内容熟记熟背，让它们融化在心灵里、铭刻在脑子中。由于大家还在学习阶段，社会阅历不多，对社会主义核心价值观的涵义不一定能理解得很深，但只要牢记在心，随着自己年龄、知识、阅历不断增长，会明白得更多、更深、更透。在成长过程中，要结合学习和生活等实践，不断想想所记住的这些要求，不断加深理解。古往今来，大凡很有作为的人，都是在少年时代就能够严格要求自己。《从小积极培育和践行社会主义核心价值观》（2014年5月30日），《人民日报》2014年5月31日</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right="0" w:rightChars="0" w:firstLine="540" w:firstLineChars="200"/>
        <w:jc w:val="left"/>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right="0" w:rightChars="0" w:firstLine="540" w:firstLineChars="200"/>
        <w:jc w:val="left"/>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pPr>
      <w:r>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t>心有榜样，就是要学习英雄人物、先进人物、美好事物，在学习中养成好的思想品德追求。我国历史上有很多少年英雄的故事，在中国共产党领导人民进行的革命、建设、改革事业中也涌现了大批少年英雄，他们中不少人的名字同学们可能都听说过。过去电影《红孩子》、《小兵张嘎》、《鸡毛信》、《英雄小八路》、《草原英雄小姐妹》等说的就是一些少年英雄的故事。今天，好儿童、好少年就更多了。你们学校也有被评为“最美少年”的。另外，各行各业都有很多值得我们学习的榜样，包括航天英雄、奥运冠军、大科学家、劳动模范、青年志愿者，还有那些助人为乐、见义勇为、诚实守信、敬业奉献、孝老爱亲的好人，等等。榜样的力量是无穷的。大家要把他们立为心中的标杆，向他们看齐，像他们那样追求美好的思想品德。这就是孔子讲的：“见贤思齐焉，见不贤而内自省也。”《从小积极培育和践行社会主义核心价值观》（2014年5月30日），《人民日报》2014年5月31日</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right="0" w:rightChars="0" w:firstLine="540" w:firstLineChars="200"/>
        <w:jc w:val="left"/>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right="0" w:rightChars="0" w:firstLine="540" w:firstLineChars="200"/>
        <w:jc w:val="left"/>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pPr>
      <w:r>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t>从小做起，就是要从自己做起、从身边做起、从小事做起，一点一滴积累，养成好思想、好品德。“少壮不努力，老大徒伤悲。”千里之行，始于足下。每个人的生活都是由一件件小事组成的，养小德才能成大德。少年儿童不可能像大人那样为社会做很多事，但可以从小做起，每天都可以想一想，对祖国热爱吗？对集体热爱吗？学习努力吗？对同学们关心吗？对老师尊敬吗？在家孝敬父母吗？在社会上遵守社会公德吗？对好人好事有敬佩感吗？对坏人坏事有义愤感吗？这样多想一想，就会促使自己多做一做，日积月累，自己身上的好思想、好品德就会越来越多了。听说有的同学喜欢比吃穿，比有没有车接车送，比爸爸妈妈是干什么工作的，这样就比偏了。一定不能比这些。“自古雄才多磨难，从来纨绔少伟男”、“少年辛苦终身事，莫向光阴惰寸功”。要比就比谁更有志气、谁更勤奋学习、谁更热爱劳动、谁更爱锻炼身体、谁更有爱心。《从小积极培育和践行社会主义核心价值观》（2014年5月30日），《人民日报》2014年5月31日</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right="0" w:rightChars="0" w:firstLine="540" w:firstLineChars="200"/>
        <w:jc w:val="left"/>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right="0" w:rightChars="0" w:firstLine="540" w:firstLineChars="200"/>
        <w:jc w:val="left"/>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pPr>
      <w:r>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t>接受帮助，就是要听得进意见，受得了批评，在知错就改、越改越好的氛围中健康成长。一个人不可能十全十美，总是在克服缺点、纠正错误的过程中进步的，正所谓“玉不琢，不成器；人不学，不知义”。少年儿童正在形成世界观、人生观、价值观的过程中，需要得到帮助。不要嫌父母说得多，不要嫌老师管得严，不要嫌同学们管得宽，首先要想想说得管得对不对、是不是为自己好，对了就要听。有些事没有做好，这不要紧，只要自己意识到、愿意改就是进步。自己没有意识到，父母、老师、同学指出来了，使自己意识到、愿意改也是进步。良药苦口利于病，忠言逆耳利于行。我们要养成严格要求自己、虚心接受批评帮助的习惯。《从小积极培育和践行社会主义核心价值观》（2014年5月30日），《人民日报》2014年5月31日</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right="0" w:rightChars="0" w:firstLine="540" w:firstLineChars="200"/>
        <w:jc w:val="left"/>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right="0" w:rightChars="0" w:firstLine="540" w:firstLineChars="200"/>
        <w:jc w:val="left"/>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pPr>
      <w:r>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t>家庭是孩子的第一个课堂，父母是孩子的第一个老师。家长要时时处处给孩子做榜样，用正确行动、正确思想、正确方法教育引导孩子。要善于从点滴小事中教会孩子欣赏真善美、远离假丑恶。要注意观察孩子的思想动态和行为变化，随时做好教育引导工作。《从小积极培育和践行社会主义核心价值观》（2014年5月30日），《人民日报》2014年5月31日</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right="0" w:rightChars="0" w:firstLine="540" w:firstLineChars="200"/>
        <w:jc w:val="left"/>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right="0" w:rightChars="0" w:firstLine="540" w:firstLineChars="200"/>
        <w:jc w:val="left"/>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pPr>
      <w:r>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t>学校要把德育放在更加重要的位置，全面加强校风、师德建设，坚持教书育人，根据少年儿童特点和成长规律，循循善诱，春风化雨，努力做到每一堂课不仅传播知识、而且传授美德，每一次活动不仅健康身心、而且陶冶性情，让同学们都得到倾心关爱和真诚帮助，让社会主义核心价值观的种子在学生们心中生根发芽。《从小积极培育和践行社会主义核心价值观》（2014年5月30日），《人民日报》2014年5月31日</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right="0" w:rightChars="0" w:firstLine="540" w:firstLineChars="200"/>
        <w:jc w:val="left"/>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right="0" w:rightChars="0" w:firstLine="540" w:firstLineChars="200"/>
        <w:jc w:val="left"/>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pPr>
      <w:r>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t>少先队要坚持开展组织教育、自主教育、实践活动，更好为少年儿童培育和践行社会主义核心价值观服务，把广大少年儿童团结好、教育好、带领好。《从小积极培育和践行社会主义核心价值观》（2014年5月30日），《人民日报》2014年5月31日</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right="0" w:rightChars="0" w:firstLine="540" w:firstLineChars="200"/>
        <w:jc w:val="left"/>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right="0" w:rightChars="0" w:firstLine="540" w:firstLineChars="200"/>
        <w:jc w:val="left"/>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pPr>
      <w:r>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t>广大教师要用好课堂讲坛，用好校园阵地，用自己的行动倡导社会主义核心价值观，用自己的学识、阅历、经验点燃学生对真善美的向往，使社会主义核心价值观润物细无声地浸润学生们的心田、转化为日常行为，增强学生的价值判断能力、价值选择能力、价值塑造能力，引领学生健康成长。《做党和人民满意的好老师》（2014年9月9日），人民出版社单行本，第6页</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right="0" w:rightChars="0" w:firstLine="540" w:firstLineChars="200"/>
        <w:jc w:val="left"/>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right="0" w:rightChars="0" w:firstLine="540" w:firstLineChars="200"/>
        <w:jc w:val="left"/>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pPr>
      <w:r>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t>青少年时期是价值观、人生观和祖国观、民族观形成的关键期。教育是渗进血液、透入灵魂的，一定要从小就抓，从幼儿园就抓。要抓好爱国主义教育这一课，把爱我中华的种子埋入每个孩子的心灵深处，让社会主义核心价值观在祖国下一代的心田中生根发芽。《在中央民族工作会议上的讲话》（2014年9月28日）</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right="0" w:rightChars="0" w:firstLine="540" w:firstLineChars="200"/>
        <w:jc w:val="left"/>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right="0" w:rightChars="0" w:firstLine="540" w:firstLineChars="200"/>
        <w:jc w:val="left"/>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pPr>
      <w:r>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t>要坚持法治教育从娃娃抓起，把法治教育纳入国民教育体系和精神文明创建内容，由易到难、循序渐进不断增强青少年的规则意识。《加快建设社会主义法治国家》（2014年10月23日），《十八大以来重要文献选编》（中），中央文献出版社2016年版，第190页</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right="0" w:rightChars="0" w:firstLine="540" w:firstLineChars="200"/>
        <w:jc w:val="left"/>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right="0" w:rightChars="0" w:firstLine="540" w:firstLineChars="200"/>
        <w:jc w:val="left"/>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pPr>
      <w:r>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t>要根据不同人群的特点，通过形式多样的活动，在全社会弘扬严和实的精神。特别是要抓好广大青少年的教育，使他们从小就养成严和实的品德。《党员、干部都要按照“三严三实”要求鞭策自己》（2015年9月11日），《十八大以来重要文献选编》（中），中央文献出版社2016年版，第680页</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right="0" w:rightChars="0" w:firstLine="540" w:firstLineChars="200"/>
        <w:jc w:val="left"/>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right="0" w:rightChars="0" w:firstLine="540" w:firstLineChars="200"/>
        <w:jc w:val="left"/>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pPr>
      <w:r>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t>要结合弘扬和践行社会主义核心价值观，在广大青少年中开展深入、持久、生动的爱国主义宣传教育，让爱国主义精神在广大青少年心中牢牢扎根，让广大青少年培养爱国之情、砥砺强国之志、实践报国之行，让爱国主义精神代代相传、发扬光大。在十八届中央政治局第二十九次集体学习时的讲话（2015年12月30日），《人民日报》2015年12月31日</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right="0" w:rightChars="0" w:firstLine="540" w:firstLineChars="200"/>
        <w:jc w:val="left"/>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right="0" w:rightChars="0" w:firstLine="540" w:firstLineChars="200"/>
        <w:jc w:val="left"/>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pPr>
      <w:r>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t>我们要本着对社会负责、对人民负责的态度，依法加强网络空间治理，加强网络内容建设，做强网上正面宣传，培育积极健康、向上向善的网络文化，用社会主义核心价值观和人类优秀文明成果滋养人心、滋养社会，做到正能量充沛、主旋律高昂，为广大网民特别是青少年营造一个风清气正的网络空间。《在网络安全和信息化工作座谈会上的讲话》（2016年4月19日），人民出版社单行本，第9页</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right="0" w:rightChars="0" w:firstLine="540" w:firstLineChars="200"/>
        <w:jc w:val="left"/>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right="0" w:rightChars="0" w:firstLine="540" w:firstLineChars="200"/>
        <w:jc w:val="left"/>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pPr>
      <w:r>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t>革命传统教育要从娃娃抓起，既注重知识灌输，又加强情感培育，使红色基因渗进血液、浸入心扉，引导广大青少年树立正确的世界观、人生观、价值观。在安徽调研时的讲话（2016年4月24日-27日），《人民日报》2016年4月28日</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right="0" w:rightChars="0" w:firstLine="540" w:firstLineChars="200"/>
        <w:jc w:val="left"/>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right="0" w:rightChars="0" w:firstLine="540" w:firstLineChars="200"/>
        <w:jc w:val="left"/>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pPr>
      <w:r>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t>广大青年要自觉践行社会主义核心价值观，不断养成高尚品格。要以国家富强、人民幸福为己任，胸怀理想、志存高远，投身中国特色社会主义伟大实践，并为之终生奋斗。要加强思想道德修养，自觉弘扬爱国主义、集体主义精神，自觉遵守社会公德、职业道德、家庭美德。要坚持艰苦奋斗，不贪图安逸，不惧怕困难，不怨天尤人，依靠勤劳和汗水开辟人生和事业前程。“看似寻常最奇崛，成如容易却艰辛。”青年的人生之路很长，前进途中，有平川也有高山，有缓流也有险滩，有丽日也有风雨，有喜悦也有哀伤。心中有阳光，脚下有力量，为了理想能坚持、不懈怠，才能创造无愧于时代的人生。《在知识分子、劳动模范、青年代表座谈会上的讲话》（2016年4月26日），人民出版社单行本，第11页</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right="0" w:rightChars="0" w:firstLine="540" w:firstLineChars="200"/>
        <w:jc w:val="left"/>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right="0" w:rightChars="0" w:firstLine="540" w:firstLineChars="200"/>
        <w:jc w:val="left"/>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pPr>
      <w:r>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t>学生在高校生活，少则三到四年，多则九到十年，正处在人生成长的关键时期，知识体系搭建尚未完成，价值观塑造尚未成型，情感心理尚未成熟，需要加以正确引导。这好比小麦的灌浆期，这个时候阳光水分跟不上，就会耽误一季的庄稼。高校毕业生走入社会，他们的思想和言行往往影响他们这一代年轻人。高校思想政治工作，面上看做的是学生思想政治工作，实际上将影响一代青年的思想观念、价值取向、精神风貌。所以，高校必须引导学生铸就理想信念、掌握丰富知识、锤炼高尚品格，打下成长成才的基础。《在全国高校思想政治工作会议上的讲话》（2016年12月7日）</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right="0" w:rightChars="0" w:firstLine="540" w:firstLineChars="200"/>
        <w:jc w:val="left"/>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right="0" w:rightChars="0" w:firstLine="540" w:firstLineChars="200"/>
        <w:jc w:val="left"/>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pPr>
      <w:r>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t>高校要把加强马克思主义学习研究宣传作为重要职责，让马克思主义主旋律唱得更响亮。要抓好马克思主义理论教育，扎实推进马克思列宁主义、毛泽东思想学习教育，广泛开展中国特色社会主义理论体系学习教育，深入学习领会党中央治国理政新理念新思想新战略。各学科专业的学生、不同学段的学生都要学习马克思主义理论，掌握科学的世界观和方法论，为学生一生成长奠定科学的思想基础。《在全国高校思想政治工作会议上的讲话》（2016年12月7日）</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right="0" w:rightChars="0" w:firstLine="540" w:firstLineChars="200"/>
        <w:jc w:val="left"/>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right="0" w:rightChars="0" w:firstLine="540" w:firstLineChars="200"/>
        <w:jc w:val="left"/>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pPr>
      <w:r>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t>用社会主义核心价值观教育学生，引导他们扣好人生的第一粒扣子，是高校思想政治工作的使命所在。我们强调学校教育、育人为本，德智体美、德育为先，就是说高校要成为锻造优秀青年的大熔炉。《在全国高校思想政治工作会议上的讲话》（2016年12月7日）</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right="0" w:rightChars="0" w:firstLine="540" w:firstLineChars="200"/>
        <w:jc w:val="left"/>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right="0" w:rightChars="0" w:firstLine="540" w:firstLineChars="200"/>
        <w:jc w:val="left"/>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pPr>
      <w:r>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t>社会主义核心价值观有深厚的历史底蕴和坚实的现实基础，它所倡导的价值理念具有强大的道义力量，它所昭示的前进方向契合中国人民的美好愿景。培育和弘扬社会主义核心价值观，增强中国特色社会主义道路自信、理论自信、制度自信、文化自信，这是保持民族精神独立性的重要支撑。《在全国高校思想政治工作会议上的讲话》（2016年12月7日）</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right="0" w:rightChars="0" w:firstLine="540" w:firstLineChars="200"/>
        <w:jc w:val="left"/>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right="0" w:rightChars="0" w:firstLine="540" w:firstLineChars="200"/>
        <w:jc w:val="left"/>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pPr>
      <w:r>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t>要把社会主义核心价值观贯穿于高校办学育人全过程，弘扬以爱国主义为核心的民族精神和以改革创新为核心的时代精神，坚持用社会主义核心价值观引领知识教育、引领师德建设，加强中华优秀传统文化和革命文化、社会主义先进文化教育，加强党史、国史、改革开放史、社会主义发展史教育，加强国家意识、法治意识、社会责任意识教育和民族团结进步教育、国家安全教育、科学精神教育。要坚持贯穿结合融入，把社会主义核心价值观同师生教学和学习紧密联系起来，体现在学校规章制度和师生行为规范中，引导广大师生做社会主义核心价值观的坚定信仰者、积极传播者、模范践行者。《在全国高校思想政治工作会议上的讲话》（2016年12月7日）</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right="0" w:rightChars="0" w:firstLine="540" w:firstLineChars="200"/>
        <w:jc w:val="left"/>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right="0" w:rightChars="0" w:firstLine="540" w:firstLineChars="200"/>
        <w:jc w:val="left"/>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pPr>
      <w:r>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t>要引导学生从社会主义思想源头和历史演进中，从我们党探索中国特色社会主义历史发展和伟大实践中，认识和把握人类社会发展的历史必然性，认识和把握中国特色社会主义的历史必然性，不断树立为共产主义远大理想和中国特色社会主义共同理想而奋斗的信念和信心。《在全国高校思想政治工作会议上的讲话》（2016年12月7日）</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right="0" w:rightChars="0" w:firstLine="540" w:firstLineChars="200"/>
        <w:jc w:val="left"/>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right="0" w:rightChars="0" w:firstLine="540" w:firstLineChars="200"/>
        <w:jc w:val="left"/>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pPr>
      <w:r>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t>广大家庭都要重言传、重身教，教知识、育品德，身体力行、耳濡目染，帮助孩子扣好人生的第一粒扣子，迈好人生的第一个台阶。要在家庭中培育和践行社会主义核心价值观，引导家庭成员特别是下一代热爱党、热爱祖国、热爱人民、热爱中华民族。《在会见第一届全国文明家庭代表时的讲话》（2016年12月12日），人民出版社单行本，第5页</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right="0" w:rightChars="0" w:firstLine="540" w:firstLineChars="200"/>
        <w:jc w:val="left"/>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right="0" w:rightChars="0" w:firstLine="540" w:firstLineChars="200"/>
        <w:jc w:val="left"/>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pPr>
      <w:r>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t>青年在成长和奋斗中，会收获成功和喜悦，也会面临困难和压力。要正确对待一时的成败得失，处优而不养尊，受挫而不短志，使顺境逆境都成为人生的财富而不是人生的包袱。广大青年人人都是一块玉，要时常用真善美来雕琢自己，不断培养高洁的操行和纯朴的情感，努力使自己成为高尚的人。在中国政法大学考察时的讲话（2017年5月3日），《人民日报》2017年5月4日</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right="0" w:rightChars="0" w:firstLine="540" w:firstLineChars="200"/>
        <w:jc w:val="left"/>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pP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leftChars="0" w:right="0" w:rightChars="0" w:firstLine="0" w:firstLineChars="0"/>
        <w:jc w:val="left"/>
        <w:rPr>
          <w:rFonts w:hint="default" w:ascii="XinGothic-SinaWeibo" w:hAnsi="XinGothic-SinaWeibo" w:eastAsia="XinGothic-SinaWeibo" w:cs="XinGothic-SinaWeibo"/>
          <w:b/>
          <w:bCs/>
          <w:i w:val="0"/>
          <w:caps w:val="0"/>
          <w:color w:val="1F1F1F"/>
          <w:spacing w:val="0"/>
          <w:kern w:val="0"/>
          <w:sz w:val="27"/>
          <w:szCs w:val="27"/>
          <w:shd w:val="clear" w:fill="FFFFFF"/>
          <w:lang w:val="en-US" w:eastAsia="zh-CN" w:bidi="ar"/>
        </w:rPr>
      </w:pPr>
      <w:r>
        <w:rPr>
          <w:rFonts w:hint="default" w:ascii="XinGothic-SinaWeibo" w:hAnsi="XinGothic-SinaWeibo" w:eastAsia="XinGothic-SinaWeibo" w:cs="XinGothic-SinaWeibo"/>
          <w:b/>
          <w:bCs/>
          <w:i w:val="0"/>
          <w:caps w:val="0"/>
          <w:color w:val="1F1F1F"/>
          <w:spacing w:val="0"/>
          <w:kern w:val="0"/>
          <w:sz w:val="27"/>
          <w:szCs w:val="27"/>
          <w:shd w:val="clear" w:fill="FFFFFF"/>
          <w:lang w:val="en-US" w:eastAsia="zh-CN" w:bidi="ar"/>
        </w:rPr>
        <w:t>勇做走在时代前列的奋进者、开拓者、奉献者</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Chars="0" w:right="0" w:rightChars="0" w:firstLine="540" w:firstLineChars="200"/>
        <w:jc w:val="left"/>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pPr>
      <w:r>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t>“得其大者可以兼其小。”只有把人生理想融入国家和民族的事业中，才能最终成就一番事业。希望你们珍惜韶华、奋发有为，勇做走在时代前面的奋进者、开拓者、奉献者，努力使自己成为祖国建设的有用之才、栋梁之材，为实现中国梦奉献智慧和力量。给北京大学考古文博学院二〇〇九级本科团支部全体同学的回信（2013年5月2日），《人民日报》2013年5月5日</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Chars="0" w:right="0" w:rightChars="0" w:firstLine="540" w:firstLineChars="200"/>
        <w:jc w:val="left"/>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Chars="0" w:right="0" w:rightChars="0" w:firstLine="540" w:firstLineChars="200"/>
        <w:jc w:val="left"/>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pPr>
      <w:r>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t>青年人正处于学习的黄金时期，应该把学习作为首要任务，作为一种责任、一种精神追求、一种生活方式，树立梦想从学习开始、事业靠本领成就的观念，让勤奋学习成为青春远航的动力，让增长本领成为青春搏击的能量。《在同各界优秀青年代表座谈时的讲话》（2013年5月4日），《十八大以来重要文献选编》（上），中央文献出版社2014年版，第279页</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Chars="0" w:right="0" w:rightChars="0" w:firstLine="540" w:firstLineChars="200"/>
        <w:jc w:val="left"/>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Chars="0" w:right="0" w:rightChars="0" w:firstLine="540" w:firstLineChars="200"/>
        <w:jc w:val="left"/>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pPr>
      <w:r>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t>广大青年要坚持面向现代化、面向世界、面向未来，增强知识更新的紧迫感，如饥似渴学习，既扎实打牢基础知识又及时更新知识，既刻苦钻研理论又积极掌握技能，不断提高与时代发展和事业要求相适应的素质和能力。要坚持学以致用，深入基层、深入群众，在改革开放和社会主义现代化建设的大熔炉中，在社会的大学校里，掌握真才实学，增益其所不能，努力成为可堪大用、能担重任的栋梁之材。《在同各界优秀青年代表座谈时的讲话》（2013年5月4日），《十八大以来重要文献选编》（上），中央文献出版社2014年版，第279页</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Chars="0" w:right="0" w:rightChars="0" w:firstLine="540" w:firstLineChars="200"/>
        <w:jc w:val="left"/>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Chars="0" w:right="0" w:rightChars="0" w:firstLine="540" w:firstLineChars="200"/>
        <w:jc w:val="left"/>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pPr>
      <w:r>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t>广大青年一定要勇于创新创造。创新是民族进步的灵魂，是一个国家兴旺发达的不竭源泉，也是中华民族最深沉的民族禀赋，正所谓“苟日新，日日新，又日新”。生活从不眷顾因循守旧、满足现状者，从不等待不思进取、坐享其成者，而是将更多机遇留给善于和勇于创新的人们。青年是社会上最富活力、最具创造性的群体，理应走在创新创造前列。《在同各界优秀青年代表座谈时的讲话》（2013年5月4日），《十八大以来重要文献选编》（上），中央文献出版社2014年版，第279页</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Chars="0" w:right="0" w:rightChars="0" w:firstLine="540" w:firstLineChars="200"/>
        <w:jc w:val="left"/>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Chars="0" w:right="0" w:rightChars="0" w:firstLine="540" w:firstLineChars="200"/>
        <w:jc w:val="left"/>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pPr>
      <w:r>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t>广大青年要有敢为人先的锐气，勇于解放思想、与时俱进，敢于上下求索、开拓进取，树立在继承前人的基础上超越前人的雄心壮志，以青春之我，创建青春之国家，青春之民族。要有逢山开路、遇河架桥的意志，为了创新创造而百折不挠、勇往直前。要有探索真知、求真务实的态度，在立足本职的创新创造中不断积累经验、取得成果。《在同各界优秀青年代表座谈时的讲话》（2013年5月4日），《十八大以来重要文献选编》（上），中央文献出版社2014年版，第279页</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Chars="0" w:right="0" w:rightChars="0" w:firstLine="540" w:firstLineChars="200"/>
        <w:jc w:val="left"/>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Chars="0" w:right="0" w:rightChars="0" w:firstLine="540" w:firstLineChars="200"/>
        <w:jc w:val="left"/>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pPr>
      <w:r>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t>广大青年一定要矢志艰苦奋斗。“宝剑锋从磨砺出，梅花香自苦寒来。”人类的美好理想，都不可能唾手可得，都离不开筚路蓝缕、手胼足胝的艰苦奋斗。我们的国家，我们的民族，从积贫积弱一步一步走到今天的发展繁荣，靠的就是一代又一代人的顽强拼搏，靠的就是中华民族自强不息的奋斗精神。当前，我们既面临着重要发展机遇，也面临着前所未有的困难和挑战。梦在前方，路在脚下。自胜者强，自强者胜。实现我们的发展目标，需要广大青年锲而不舍、驰而不息的奋斗。《在同各界优秀青年代表座谈时的讲话》（2013年5月4日），《十八大以来重要文献选编》（上），中央文献出版社2014年版，第280页</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Chars="0" w:right="0" w:rightChars="0" w:firstLine="540" w:firstLineChars="200"/>
        <w:jc w:val="left"/>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Chars="0" w:right="0" w:rightChars="0" w:firstLine="540" w:firstLineChars="200"/>
        <w:jc w:val="left"/>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pPr>
      <w:r>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t>广大青年要牢记“空谈误国、实干兴邦”，立足本职、埋头苦干，从自身做起，从点滴做起，用勤劳的双手、一流的业绩成就属于自己的人生精彩。要不怕困难、攻坚克难，勇于到条件艰苦的基层、国家建设的一线、项目攻关的前沿，经受锻炼，增长才干。要勇于创业、敢闯敢干，努力在改革开放中闯新路、创新业，不断开辟事业发展新天地。《在同各界优秀青年代表座谈时的讲话》（2013年5月4日），《十八大以来重要文献选编》（上），中央文献出版社2014年版，第280页</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Chars="0" w:right="0" w:rightChars="0" w:firstLine="540" w:firstLineChars="200"/>
        <w:jc w:val="left"/>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Chars="0" w:right="0" w:rightChars="0" w:firstLine="540" w:firstLineChars="200"/>
        <w:jc w:val="left"/>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pPr>
      <w:r>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t>人的一生只有一次青春。现在，青春是用来奋斗的；将来，青春是用来回忆的。人生之路，有坦途也有陡坡，有平川也有险滩，有直道也有弯路。青年面临的选择很多，关键是要以正确的世界观、人生观、价值观来指导自己的选择。无数人生成功的事实表明，青年时代，选择吃苦也就选择了收获，选择奉献也就选择了高尚。青年时期多经历一点摔打、挫折、考验，有利于走好一生的路。要历练宠辱不惊的心理素质，坚定百折不挠的进取意志，保持乐观向上的精神状态，变挫折为动力，用从挫折中吸取的教训启迪人生，使人生获得升华和超越。《在同各界优秀青年代表座谈时的讲话》（2013年5月4日），《十八大以来重要文献选编》（上），中央文献出版社2014年版，第282页</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Chars="0" w:right="0" w:rightChars="0" w:firstLine="540" w:firstLineChars="200"/>
        <w:jc w:val="left"/>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Chars="0" w:right="0" w:rightChars="0" w:firstLine="540" w:firstLineChars="200"/>
        <w:jc w:val="left"/>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pPr>
      <w:r>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t>只有进行了激情奋斗的青春，只有进行了顽强拼搏的青春，只有为人民作出了奉献的青春，才会留下充实、温暖、持久、无悔的青春回忆。《在同各界优秀青年代表座谈时的讲话》（2013年5月4日），《十八大以来重要文献选编》（上），中央文献出版社2014年版，第282页</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Chars="0" w:right="0" w:rightChars="0" w:firstLine="540" w:firstLineChars="200"/>
        <w:jc w:val="left"/>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Chars="0" w:right="0" w:rightChars="0" w:firstLine="540" w:firstLineChars="200"/>
        <w:jc w:val="left"/>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pPr>
      <w:r>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t>希望广大青年学生把自己的人生追求同国家发展进步、人民伟大实践紧密结合起来，刻苦学习，脚踏实地，锐意进取，在创新创业中展示才华、服务社会。《致二〇一三年全球创业周中国站活动组委会的贺信》（2013年11月8日），《人民日报》2013年11月9日</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Chars="0" w:right="0" w:rightChars="0" w:firstLine="540" w:firstLineChars="200"/>
        <w:jc w:val="left"/>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Chars="0" w:right="0" w:rightChars="0" w:firstLine="540" w:firstLineChars="200"/>
        <w:jc w:val="left"/>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pPr>
      <w:r>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t>大学生村官计划实施以来，数十万大学生走进农村，热情服务，努力实现人生价值。你们的付出和贡献，农民群众有最真切的感受，我看了很多反映大学生村官事迹的材料，为你们的进步和成绩感到高兴。</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Chars="0" w:right="0" w:rightChars="0" w:firstLine="540" w:firstLineChars="200"/>
        <w:jc w:val="left"/>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pPr>
      <w:r>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t>希望你和所有大学生村官热爱基层、扎根基层，增长见识、增长才干，促农村发展，让农民受益，让青春无悔。给大学生村官张广秀的复信（2014年1月28日），《人民日报》2014年2月14日</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Chars="0" w:right="0" w:rightChars="0" w:firstLine="540" w:firstLineChars="200"/>
        <w:jc w:val="left"/>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Chars="0" w:right="0" w:rightChars="0" w:firstLine="540" w:firstLineChars="200"/>
        <w:jc w:val="left"/>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pPr>
      <w:r>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t>广大青年对五四运动的最好纪念，就是在党的领导下，勇做走在时代前列的奋进者、开拓者、奉献者，以执着的信念、优良的品德、丰富的知识、过硬的本领，同全国各族人民一道，担负起历史重任，让五四精神放射出更加夺目的时代光芒。《青年要自觉践行社会主义核心价值观》（2014年5月4日），《十八大以来重要文献选编》（中），中央文献出版社2016年版，第2页</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Chars="0" w:right="0" w:rightChars="0" w:firstLine="540" w:firstLineChars="200"/>
        <w:jc w:val="left"/>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Chars="0" w:right="0" w:rightChars="0" w:firstLine="540" w:firstLineChars="200"/>
        <w:jc w:val="left"/>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pPr>
      <w:r>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t>同人民一道拼搏、同祖国一道前进，服务人民、奉献祖国，是当代中国青年的正确方向。好儿女志在四方，有志者奋斗无悔。希望越来越多的青年人以你们为榜样，到基层和人民中去建功立业，让青春之花绽放在祖国最需要的地方，在实现中国梦的伟大实践中书写别样精彩的人生。给河北保定学院西部支教毕业生群体代表的回信（2014年5月），《人民日报》2014年5月4日</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Chars="0" w:right="0" w:rightChars="0" w:firstLine="540" w:firstLineChars="200"/>
        <w:jc w:val="left"/>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Chars="0" w:right="0" w:rightChars="0" w:firstLine="540" w:firstLineChars="200"/>
        <w:jc w:val="left"/>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pPr>
      <w:r>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t>广大青年科技人才要树立科学精神、培养创新思维、挖掘创新潜能、提高创新能力，在继承前人的基础上不断超越。《加快从要素驱动、投资规模驱动发展为主向以创新驱动发展为主的转变》（2014年6月9日），《十八大以来重要文献选编》（中），中央文献出版社2016年版，第27页</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Chars="0" w:right="0" w:rightChars="0" w:firstLine="540" w:firstLineChars="200"/>
        <w:jc w:val="left"/>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Chars="0" w:right="0" w:rightChars="0" w:firstLine="540" w:firstLineChars="200"/>
        <w:jc w:val="left"/>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pPr>
      <w:r>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t>少年强、青年强则中国强。少年强、青年强是多方面的，既包括思想品德、学习成绩、创新能力、动手能力，也包括身体健康、体魄强壮、体育精神。在看望南京青奥会中国体育代表团时的讲话（2014年8月15日），《人民日报》2014年8月16日</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Chars="0" w:right="0" w:rightChars="0" w:firstLine="540" w:firstLineChars="200"/>
        <w:jc w:val="left"/>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Chars="0" w:right="0" w:rightChars="0" w:firstLine="540" w:firstLineChars="200"/>
        <w:jc w:val="left"/>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pPr>
      <w:r>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t>我希望在座的同学们，也希望全国二亿六千万在校学生，珍惜学习时光，多学知识，多学道理，多学本领，热爱劳动，身心健康，茁壮成长。《做党和人民满意的好老师》（2014年9月9日），人民出版社单行本，第2页</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Chars="0" w:right="0" w:rightChars="0" w:firstLine="540" w:firstLineChars="200"/>
        <w:jc w:val="left"/>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Chars="0" w:right="0" w:rightChars="0" w:firstLine="540" w:firstLineChars="200"/>
        <w:jc w:val="left"/>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pPr>
      <w:r>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t>前进要奋力，干事要努力。当代中国青年要在感悟时代、紧跟时代中珍惜韶华，自觉按照党和人民的要求锤炼自己、提高自己，做到志存高远、德才并重、情理兼修、勇于开拓，在火热的青春中放飞人生梦想，在拼搏的青春中成就事业华章。《致全国青联十二届全委会和全国学联二十六大的贺信》（2015年7月24日），《人民日报》2015年7月25日</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Chars="0" w:right="0" w:rightChars="0" w:firstLine="540" w:firstLineChars="200"/>
        <w:jc w:val="left"/>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Chars="0" w:right="0" w:rightChars="0" w:firstLine="540" w:firstLineChars="200"/>
        <w:jc w:val="left"/>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pPr>
      <w:r>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t>青年是国家的未来和民族的希望。希望同学们肩负时代责任，高扬理想风帆，静下心来刻苦学习，努力练好人生和事业的基本功，做有理想、有追求的大学生，做有担当、有作为的大学生，做有品质、有修养的大学生。在安徽调研时的讲话（2016年4月24日-27日），《人民日报》2016年4月28日</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Chars="0" w:right="0" w:rightChars="0" w:firstLine="540" w:firstLineChars="200"/>
        <w:jc w:val="left"/>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Chars="0" w:right="0" w:rightChars="0" w:firstLine="540" w:firstLineChars="200"/>
        <w:jc w:val="left"/>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pPr>
      <w:r>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t>“人才有高下，知物由学。”梦想从学习开始，事业靠本领成就。广大青年要自觉加强学习，不断增强本领。人生的黄金时期在青年。青年时期学识基础厚实不厚实，影响甚至决定自己的一生。广大青年要如饥似渴、孜孜不倦学习，既多读有字之书，也多读无字之书，注重学习人生经验和社会知识。“纸上得来终觉浅，绝知此事要躬行。”所有知识要转化为能力，都必须躬身实践。要坚持知行合一，注重在实践中学真知、悟真谛，加强磨练、增长本领。《在知识分子、劳动模范、青年代表座谈会上的讲话》（2016年4月26日），人民出版社单行本，第11-12页</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Chars="0" w:right="0" w:rightChars="0" w:firstLine="540" w:firstLineChars="200"/>
        <w:jc w:val="left"/>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Chars="0" w:right="0" w:rightChars="0" w:firstLine="540" w:firstLineChars="200"/>
        <w:jc w:val="left"/>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pPr>
      <w:r>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t>广大青年要自觉奉献青春，为全面建成小康社会多作贡献。青年时光非常可贵，要用来干事创业、辛勤耕耘，为将来留下珍贵的回忆。广大农村青年要在发展现代农业、建设社会主义新农村中展现现代农民新形象，广大企业青年要在积极参与生产劳动、产品研发、管理创新中创造更多财富，广大科研单位青年要在深入钻研学问、主动攻克难题中多出创新成果，广大机关事业单位青年要在提高为社会、为民众服务水平中建功立业。《在知识分子、劳动模范、青年代表座谈会上的讲话》（2016年4月26日），人民出版社单行本，第12页</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Chars="0" w:right="0" w:rightChars="0" w:firstLine="540" w:firstLineChars="200"/>
        <w:jc w:val="left"/>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Chars="0" w:right="0" w:rightChars="0" w:firstLine="540" w:firstLineChars="200"/>
        <w:jc w:val="left"/>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pPr>
      <w:r>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t>广大青年要保持初生牛犊不怕虎的劲头，不懂就学，不会就练，没有条件就努力创造条件。“志之所趋，无远弗届，穷山距海，不能限也。”对想做爱做的事要敢试敢为，努力从无到有、从小到大，把理想变为现实。要敢于做先锋，而不做过客、当看客，让创新成为青春远航的动力，让创业成为青春搏击的能量，让青春年华在为国家、为人民的奉献中焕发出绚丽光彩。《在知识分子、劳动模范、青年代表座谈会上的讲话》（2016年4月26日），人民出版社单行本，第12页</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Chars="0" w:right="0" w:rightChars="0" w:firstLine="540" w:firstLineChars="200"/>
        <w:jc w:val="left"/>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Chars="0" w:right="0" w:rightChars="0" w:firstLine="540" w:firstLineChars="200"/>
        <w:jc w:val="left"/>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pPr>
      <w:r>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t>全国广大青年要深刻了解近代以来中国人民和中华民族不懈奋斗的光荣历史和伟大历程，坚定不移跟着中国共产党走，勇做走在时代前列的奋进者、开拓者、奉献者，让青春在为祖国、为人民、为民族的奉献中焕发出绚丽光彩！《在庆祝中国共产党成立九十五周年大会上的讲话》（2016年7月1日），人民出版社单行本，第27页</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Chars="0" w:right="0" w:rightChars="0" w:firstLine="540" w:firstLineChars="200"/>
        <w:jc w:val="left"/>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Chars="0" w:right="0" w:rightChars="0" w:firstLine="540" w:firstLineChars="200"/>
        <w:jc w:val="left"/>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pPr>
      <w:r>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t>把远大志向变成现实，既要求得到真学问、练就真本领，又要有锲而不舍、自强不息的奋斗精神，从一点一滴做起。要引导学生珍惜韶华、脚踏实地，把远大抱负落实到实际行动中，树立梦想从学习开始、事业靠本领成就的观念，让勤奋学习成为青春飞扬的动力，让增长本领成为青春搏击的能量。要帮助学生锤炼坚强的意志和品格，培养奋勇争先的进取精神，历练不怕失败的心理素质，保持乐观向上的人生态度，敢于面对各种困难和挫折。好青年志在四方，要鼓励高校学生把视线投向国家发展的航程，把汗水洒在艰苦创业的舞台，到基层去、到西部去、到祖国最需要的地方去，做成一番事业、做好一番事业。《在全国高校思想政治工作会议上的讲话》（2016年12月7日）</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Chars="0" w:right="0" w:rightChars="0" w:firstLine="540" w:firstLineChars="200"/>
        <w:jc w:val="left"/>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Chars="0" w:right="0" w:rightChars="0" w:firstLine="540" w:firstLineChars="200"/>
        <w:jc w:val="left"/>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pPr>
      <w:r>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t>社会是个大课堂。青年要成长为国家栋梁之材，既要读万卷书，又要行万里路。社会实践、社会活动以及校内各类学生社团活动是学生的第二课堂，对拓展学生眼界和能力、充实学生社会体验和丰富学生生活十分有益。高校学生支教、送知识下乡、志愿者行动等活动，都展现了学生的风貌和服务社会、报效国家的情怀。许多学生正是在这样的社会实践和社会活动中树立了对人民的感情、对社会的责任、对国家的忠诚。当年，我在梁家河插队，实际上就是在上社会大学，向群众学习，向实践学习，那段经历让我受益匪浅。《在全国高校思想政治工作会议上的讲话》（2016年12月7日）</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Chars="0" w:right="0" w:rightChars="0" w:firstLine="540" w:firstLineChars="200"/>
        <w:jc w:val="left"/>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Chars="0" w:right="0" w:rightChars="0" w:firstLine="540" w:firstLineChars="200"/>
        <w:jc w:val="left"/>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pPr>
      <w:r>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t>青年处于人生积累阶段，需要像海绵吸水一样汲取知识。广大青年抓学习，既要惜时如金、孜孜不倦，下一番心无旁骛、静谧自怡的功夫，又要突出主干、择其精要，努力做到又博又专、愈博愈专。特别是要克服浮躁之气，静下来多读经典，多知其所以然。在中国政法大学考察时的讲话（2017年5月3日），《人民日报》2017年5月4日</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Chars="0" w:right="0" w:rightChars="0" w:firstLine="540" w:firstLineChars="200"/>
        <w:jc w:val="left"/>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Chars="0" w:right="0" w:rightChars="0" w:firstLine="540" w:firstLineChars="200"/>
        <w:jc w:val="left"/>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pPr>
      <w:r>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t>青年时期是培养和训练科学思维方法和思维能力的关键时期，无论在学校还是在社会，都要把学习同思考、观察同思考、实践同思考紧密结合起来，保持对新事物的敏锐，学会用正确的立场观点方法分析问题，善于把握历史和时代的发展方向，善于把握社会生活的主流和支流、现象和本质。要充分发挥青年的创造精神，勇于开拓实践，勇于探索真理。养成了历史思维、辩证思维、系统思维、创新思维的习惯，终身受用。在中国政法大学考察时的讲话（2017年5月3日），《人民日报》2017年5月4日</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Chars="0" w:right="0" w:rightChars="0" w:firstLine="540" w:firstLineChars="200"/>
        <w:jc w:val="left"/>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pP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leftChars="0" w:right="0" w:rightChars="0" w:firstLine="0" w:firstLineChars="0"/>
        <w:jc w:val="left"/>
        <w:rPr>
          <w:rFonts w:hint="default" w:ascii="XinGothic-SinaWeibo" w:hAnsi="XinGothic-SinaWeibo" w:eastAsia="XinGothic-SinaWeibo" w:cs="XinGothic-SinaWeibo"/>
          <w:b/>
          <w:bCs/>
          <w:i w:val="0"/>
          <w:caps w:val="0"/>
          <w:color w:val="1F1F1F"/>
          <w:spacing w:val="0"/>
          <w:kern w:val="0"/>
          <w:sz w:val="27"/>
          <w:szCs w:val="27"/>
          <w:shd w:val="clear" w:fill="FFFFFF"/>
          <w:lang w:val="en-US" w:eastAsia="zh-CN" w:bidi="ar"/>
        </w:rPr>
      </w:pPr>
      <w:r>
        <w:rPr>
          <w:rFonts w:hint="default" w:ascii="XinGothic-SinaWeibo" w:hAnsi="XinGothic-SinaWeibo" w:eastAsia="XinGothic-SinaWeibo" w:cs="XinGothic-SinaWeibo"/>
          <w:b/>
          <w:bCs/>
          <w:i w:val="0"/>
          <w:caps w:val="0"/>
          <w:color w:val="1F1F1F"/>
          <w:spacing w:val="0"/>
          <w:kern w:val="0"/>
          <w:sz w:val="27"/>
          <w:szCs w:val="27"/>
          <w:shd w:val="clear" w:fill="FFFFFF"/>
          <w:lang w:val="en-US" w:eastAsia="zh-CN" w:bidi="ar"/>
        </w:rPr>
        <w:t>共青团要紧紧围绕党和国家工作大局找准工作切入点、结合点、着力点</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Chars="0" w:right="0" w:rightChars="0" w:firstLine="540" w:firstLineChars="200"/>
        <w:jc w:val="left"/>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pPr>
      <w:r>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t>要用中国梦激发广大青少年的历史责任感，发扬“党有号召、团有行动”的光荣传统，在党和国家工作大局中找准自身工作的切入点和结合点，组织动员广大青少年支持改革、促进发展、维护稳定。要积极为广大青少年实现梦想提供服务，切实改进作风，深入基层、走进青年，想青年之所想，急青年之所急，代表和维护青少年普遍性利益诉求，努力为广大青少年成长成才创造良好环境。《在同各界优秀青年代表座谈时的讲话》（2013年5月4日），《十八大以来重要文献选编》（上），中央文献出版社2014年版，第281页</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Chars="0" w:right="0" w:rightChars="0" w:firstLine="540" w:firstLineChars="200"/>
        <w:jc w:val="left"/>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Chars="0" w:right="0" w:rightChars="0" w:firstLine="540" w:firstLineChars="200"/>
        <w:jc w:val="left"/>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pPr>
      <w:r>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t>必须把培养中国特色社会主义事业建设者和接班人作为根本任务。青年一代健康成长，直接关系中国特色社会主义事业后继有人、兴旺发达。共青团作为青年在实践中学习中国特色社会主义、共产主义的大学校，必须时刻把为党和人民培养人的工作摆在首位、贯穿始终。《在同团中央新一届领导班子集体谈话时的讲话》（2013年6月20日）</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Chars="0" w:right="0" w:rightChars="0" w:firstLine="540" w:firstLineChars="200"/>
        <w:jc w:val="left"/>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Chars="0" w:right="0" w:rightChars="0" w:firstLine="540" w:firstLineChars="200"/>
        <w:jc w:val="left"/>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pPr>
      <w:r>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t>必须把巩固和扩大党执政的青年群众基础作为政治责任。包括青年在内的广大人民群众是我们党的执政基础。共青团作为党和政府联系青年的桥梁和纽带，必须密切联系青年、有效吸引青年、广泛团结青年，把最大多数青年紧紧凝聚在党的周围。《在同团中央新一届领导班子集体谈话时的讲话》（2013年6月20日）</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Chars="0" w:right="0" w:rightChars="0" w:firstLine="540" w:firstLineChars="200"/>
        <w:jc w:val="left"/>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Chars="0" w:right="0" w:rightChars="0" w:firstLine="540" w:firstLineChars="200"/>
        <w:jc w:val="left"/>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pPr>
      <w:r>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t>必须把围绕中心、服务大局作为工作主线。围绕中心才能找准方向，服务大局才能体现价值。共青团要紧紧围绕党和国家工作大局找准工作切入点、结合点、着力点，广泛组织动员广大青年在深化改革开放、促进经济社会发展中充分发挥生力军作用。《在同团中央新一届领导班子集体谈话时的讲话》（2013年6月20日）</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Chars="0" w:right="0" w:rightChars="0" w:firstLine="540" w:firstLineChars="200"/>
        <w:jc w:val="left"/>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Chars="0" w:right="0" w:rightChars="0" w:firstLine="540" w:firstLineChars="200"/>
        <w:jc w:val="left"/>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pPr>
      <w:r>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t>提高团的吸引力和凝聚力，关键是要高举理想信念的旗帜。理想信念是我们不断战胜困难、从胜利走向胜利的强大精神支柱。没有理想信念，就会迷失前进方向，就会失去奋斗动力。共青团要做好青年思想引导工作、增强吸引力和凝聚力，必须站在理想信念这个制高点上。《在同团中央新一届领导班子集体谈话时的讲话》（2013年6月20日）</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Chars="0" w:right="0" w:rightChars="0" w:firstLine="540" w:firstLineChars="200"/>
        <w:jc w:val="left"/>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Chars="0" w:right="0" w:rightChars="0" w:firstLine="540" w:firstLineChars="200"/>
        <w:jc w:val="left"/>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pPr>
      <w:r>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t>共青团应该是先进青年的组织，团员应该有先进性，有光荣感。先进性、光荣感从哪里来？一个很重要的方面就是理想信念先进。如果团员同一般青年一样，是不是团员没有多大差别，那团组织就很难有强大吸引力和凝聚力。吸引力和凝聚力不能单靠组织一些活动、分发一些经费，这些也需要做，但必须明白，只有思想上精神上的吸引力和凝聚力，才是内在的强大的持久的。团组织和广大团员能不能走在时代前列、走在青年前列，是决定团的吸引力和凝聚力的关键因素。《在同团中央新一届领导班子集体谈话时的讲话》（2013年6月20日）</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Chars="0" w:right="0" w:rightChars="0" w:firstLine="540" w:firstLineChars="200"/>
        <w:jc w:val="left"/>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Chars="0" w:right="0" w:rightChars="0" w:firstLine="540" w:firstLineChars="200"/>
        <w:jc w:val="left"/>
        <w:rPr>
          <w:rFonts w:hint="eastAsia" w:ascii="XinGothic-SinaWeibo" w:hAnsi="XinGothic-SinaWeibo" w:eastAsia="XinGothic-SinaWeibo" w:cs="XinGothic-SinaWeibo"/>
          <w:b w:val="0"/>
          <w:i w:val="0"/>
          <w:caps w:val="0"/>
          <w:color w:val="1F1F1F"/>
          <w:spacing w:val="0"/>
          <w:kern w:val="0"/>
          <w:sz w:val="27"/>
          <w:szCs w:val="27"/>
          <w:shd w:val="clear" w:fill="FFFFFF"/>
          <w:lang w:val="en-US" w:eastAsia="zh-CN" w:bidi="ar"/>
        </w:rPr>
      </w:pPr>
      <w:r>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t>正确的理想、坚定的信念必须从青年抓起。青年时代，是激情满怀、富有朝气的时代，是放飞理想、人生出彩的时代。一个人在青年时代确立的正确的理想、坚定的信念对自己成长和人生奋斗具有重要意义。帮助广大青年确立正确的理想、坚定的信念，应该成为团组织的首要任务。只有抓好这项工作，才真正抓到了根本上。这是党对共青团工作第一位的要求。《在同团中央新一届领导班子集体谈话时的讲话》（2013年6月20日）</w:t>
      </w:r>
      <w:r>
        <w:rPr>
          <w:rFonts w:hint="eastAsia" w:ascii="XinGothic-SinaWeibo" w:hAnsi="XinGothic-SinaWeibo" w:eastAsia="XinGothic-SinaWeibo" w:cs="XinGothic-SinaWeibo"/>
          <w:b w:val="0"/>
          <w:i w:val="0"/>
          <w:caps w:val="0"/>
          <w:color w:val="1F1F1F"/>
          <w:spacing w:val="0"/>
          <w:kern w:val="0"/>
          <w:sz w:val="27"/>
          <w:szCs w:val="27"/>
          <w:shd w:val="clear" w:fill="FFFFFF"/>
          <w:lang w:val="en-US" w:eastAsia="zh-CN" w:bidi="ar"/>
        </w:rPr>
        <w:t xml:space="preserve">  </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Chars="0" w:right="0" w:rightChars="0" w:firstLine="540" w:firstLineChars="200"/>
        <w:jc w:val="left"/>
        <w:rPr>
          <w:rFonts w:hint="eastAsia" w:ascii="XinGothic-SinaWeibo" w:hAnsi="XinGothic-SinaWeibo" w:eastAsia="XinGothic-SinaWeibo" w:cs="XinGothic-SinaWeibo"/>
          <w:b w:val="0"/>
          <w:i w:val="0"/>
          <w:caps w:val="0"/>
          <w:color w:val="1F1F1F"/>
          <w:spacing w:val="0"/>
          <w:kern w:val="0"/>
          <w:sz w:val="27"/>
          <w:szCs w:val="27"/>
          <w:shd w:val="clear" w:fill="FFFFFF"/>
          <w:lang w:val="en-US" w:eastAsia="zh-CN" w:bidi="ar"/>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Chars="0" w:right="0" w:rightChars="0" w:firstLine="540" w:firstLineChars="200"/>
        <w:jc w:val="left"/>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pPr>
      <w:r>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t>共青团要努力帮助广大青年树立为实现中华民族伟大复兴的中国梦而奋斗的远大理想，坚定走中国特色社会主义道路的人生信念。要采取青年喜闻乐见、易于接受的形式，用科学的理论武装青年，用历史的眼光启示青年，用伟大的目标感召青年，用光明的未来激励青年，使他们不断增强道路自信、理论自信、制度自信，不断增进对党的信赖、信念、信心。《在同团中央新一届领导班子集体谈话时的讲话》（2013年6月20日）</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Chars="0" w:right="0" w:rightChars="0" w:firstLine="540" w:firstLineChars="200"/>
        <w:jc w:val="left"/>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Chars="0" w:right="0" w:rightChars="0" w:firstLine="540" w:firstLineChars="200"/>
        <w:jc w:val="left"/>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pPr>
      <w:r>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t>坚定理想信念，不能空喊口号，一定要同实际相结合。共青团素有“党有号召、团有行动”的光荣传统。党和国家中心工作是共青团发挥作用、体现价值的舞台。要围绕党的十八大确定的目标任务，激发广大青年的历史责任感和奋斗精神，动员广大青年在全面建成小康社会进程中建功立业，把满腔报国之志转化为立足岗位的工作业绩，把积极奉献精神转化为服务人民的实际行动，在经济建设主战场、文化发展大舞台、社会建设新领域、科技创新最前沿、重点项目第一线、基层实践大熔炉贡献聪明才智、书写青春篇章。《在同团中央新一届领导班子集体谈话时的讲话》（2013年6月20日）</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Chars="0" w:right="0" w:rightChars="0" w:firstLine="540" w:firstLineChars="200"/>
        <w:jc w:val="left"/>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Chars="0" w:right="0" w:rightChars="0" w:firstLine="540" w:firstLineChars="200"/>
        <w:jc w:val="left"/>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pPr>
      <w:r>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t>扩大团的工作有效覆盖面，关键是要把工作延伸到广大青年最需要的地方去。时代在发展，社会在变化，共青团要以改革创新精神不断提高团的建设科学化水平，特别是要着力扩大团的工作有效覆盖面。我说的是有效覆盖面，不是说组织有了，好像覆盖了，但实际上不起作用，形同虚设。那是不行的！青年在哪里，团组织就建在哪里；青年有什么需求，团组织就要开展有针对性的工作，努力使团组织成为联系和服务青年的坚强堡垒。《在同团中央新一届领导班子集体谈话时的讲话》（2013年6月20日）</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Chars="0" w:right="0" w:rightChars="0" w:firstLine="540" w:firstLineChars="200"/>
        <w:jc w:val="left"/>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Chars="0" w:right="0" w:rightChars="0" w:firstLine="540" w:firstLineChars="200"/>
        <w:jc w:val="left"/>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pPr>
      <w:r>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t>扩大有效覆盖面，首先团组织要努力做广大青年值得信赖的贴心人，深入青年之中，倾听青年呼声，把青年安危冷暖挂在心上，发挥组织优势，调动社会资源，千方百计为青年排忧解难，使团组织成为广大青年遇到困难时想得起、找得到、靠得住的力量。《在同团中央新一届领导班子集体谈话时的讲话》（2013年6月20日）</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Chars="0" w:right="0" w:rightChars="0" w:firstLine="540" w:firstLineChars="200"/>
        <w:jc w:val="left"/>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Chars="0" w:right="0" w:rightChars="0" w:firstLine="540" w:firstLineChars="200"/>
        <w:jc w:val="left"/>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pPr>
      <w:r>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t>随着经济社会快速发展，当代青年在学习工作生活条件总体改善的同时，在成长成才、身心健康、就业创业、社会融入、婚恋交友等方面也面临着新的困难和问题。比如，我国每年有六百多万的高校毕业生，有大量城乡贫困家庭青年，有大量残疾青年，有大量在城市和乡间流动的农村青年，有几千万农村留守儿童，他们面对着很多难题，迫切需要帮助。团组织有责任去关心、关爱、帮助他们，让大家看到身影、听到声音，通过做工作既帮助了他们，又可以活跃基层团组织。《在同团中央新一届领导班子集体谈话时的讲话》（2013年6月20日）</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Chars="0" w:right="0" w:rightChars="0" w:firstLine="540" w:firstLineChars="200"/>
        <w:jc w:val="left"/>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Chars="0" w:right="0" w:rightChars="0" w:firstLine="540" w:firstLineChars="200"/>
        <w:jc w:val="left"/>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pPr>
      <w:r>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t>做团的工作，要牢记“自古英雄出少年”的道理。为什么？因为青年是引领风气之先的力量。做好青年工作，必须有能力引领时尚、引领风气，这样才能把广大青年吸引到自己的周围来，把他们最广泛地集聚到党和人民事业中来。如果青年在前进，而团组织没有与时俱进，不能成为青年的领头羊，反而成了青年的尾巴，那何谈团结广大青年啊？何谈扩大有效覆盖面啊？跟都跟不上啊！《在同团中央新一届领导班子集体谈话时的讲话》（2013年6月20日）</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Chars="0" w:right="0" w:rightChars="0" w:firstLine="540" w:firstLineChars="200"/>
        <w:jc w:val="left"/>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Chars="0" w:right="0" w:rightChars="0" w:firstLine="540" w:firstLineChars="200"/>
        <w:jc w:val="left"/>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pPr>
      <w:r>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t>青年身上蕴藏着巨大的创造能量和活力。要充分认识青年的这种特质，适应这种特质去拓展工作，否则就会落后于青年。一方面，团的工作要注意为青年成长成才创造条件，把蕴藏在青年身上的创造能量和活力激发出来，使青年人人都能成才、人人皆可出彩。团组织帮助他们成才了，他们也就会心向团组织。另一方面，团组织要善于关爱人才、发现人才，加强对社会各方面青年的工作，特别是要加强对一些有才华、有能力、有创意的青年的工作。因为这些青年在青年群体中影响大、有号召力，把他们的工作做好了，就可以对做青年工作产生事半功倍的效果。《在同团中央新一届领导班子集体谈话时的讲话》（2013年6月20日）</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Chars="0" w:right="0" w:rightChars="0" w:firstLine="540" w:firstLineChars="200"/>
        <w:jc w:val="left"/>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Chars="0" w:right="0" w:rightChars="0" w:firstLine="540" w:firstLineChars="200"/>
        <w:jc w:val="left"/>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pPr>
      <w:r>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t>扩大有效覆盖面的问题，实质上是团的工作如何延伸的问题。党政机关、事业单位、国有企业、学校中的青年工作要做好，社会其他领域的青年工作也要做好，而且更要下大气力做好。现在，很多青年人在新经济组织、新社会组织、社区里，在网络空间、虚拟社会里，在农民工群体、个体工商户、网民、“北漂”、“蚁族”里，尤其是那些自由职业者、网络意见领袖、网络作家、签约作家、自由撰稿人、独立演员歌手、流浪艺人等种类繁多的新兴群体，里面有很多有本事的人，有的甚至可以一呼百应。工作做不好，他们可能成为负能量；工作做好了，他们就可以成为正能量。随着社会发展，这类青年人群将会越来越多，团组织必须适应这个发展趋势，努力去做他们的工作，深入他们、帮助他们、引导他们，而不要排斥他们、拒绝他们、疏远他们，不要让他们游离于社会组织之外。《在同团中央新一届领导班子集体谈话时的讲话》（2013年6月20日）</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Chars="0" w:right="0" w:rightChars="0" w:firstLine="540" w:firstLineChars="200"/>
        <w:jc w:val="left"/>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Chars="0" w:right="0" w:rightChars="0" w:firstLine="540" w:firstLineChars="200"/>
        <w:jc w:val="left"/>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pPr>
      <w:r>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t>有效覆盖面不仅要看到有形的对象，而且要看到无形的对象。比如，现在，网络空间情况复杂，主流当然是好的，但也有很多杂音噪音，甚至有很多负面言论。这个战场很重要，对青年人影响很大，很多青年都是在网上接受信息的。开展网络斗争、加强网络管理、弘扬网上主旋律，这项工作大家都要做，但团组织也可以更多发挥一点作用。《在同团中央新一届领导班子集体谈话时的讲话》（2013年6月20日）</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Chars="0" w:right="0" w:rightChars="0" w:firstLine="540" w:firstLineChars="200"/>
        <w:jc w:val="left"/>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Chars="0" w:right="0" w:rightChars="0" w:firstLine="540" w:firstLineChars="200"/>
        <w:jc w:val="left"/>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pPr>
      <w:r>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t>我相信，有着光荣传统的中国共青团，一定能够高举中国特色社会主义伟大旗帜，紧跟党走在时代前列、走在青年前列，团结带领广大青年在实现中华民族伟大复兴的征途中续写新的光荣！《在同团中央新一届领导班子集体谈话时的讲话》（2013年6月20日）</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Chars="0" w:right="0" w:rightChars="0" w:firstLine="540" w:firstLineChars="200"/>
        <w:jc w:val="left"/>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Chars="0" w:right="0" w:rightChars="0" w:firstLine="540" w:firstLineChars="200"/>
        <w:jc w:val="left"/>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pPr>
      <w:r>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t>实现中国梦，需要依靠青年，也能成就青年。要深入研究当代青年成长的新特点和新规律，把准方向、摸准脉搏，大力推进团的组织和工作创新，牢牢把广大青年团结和凝聚到党的周围，坚定理想信念，自觉践行社会主义核心价值观，勇担时代赋予的重任，走在创新创业创优的前列，在服务人民、奉献社会、建设祖国的生动实践中体现人生价值。对共青团工作的批示（2014年6月27日）</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Chars="0" w:right="0" w:rightChars="0" w:firstLine="540" w:firstLineChars="200"/>
        <w:jc w:val="left"/>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Chars="0" w:right="0" w:rightChars="0" w:firstLine="540" w:firstLineChars="200"/>
        <w:jc w:val="left"/>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pPr>
      <w:r>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t>政治性是群团组织的灵魂，是第一位的。离开了政治性，群团组织就容易产生脱离党的领导的倾向，就会庸俗化，就会成为一般社会组织，甚至会走向邪路。保持和增强党的群团工作的政治性这个问题，必须引起我们高度关注。《在中央党的群团工作会议上的讲话》（2015年7月6日）</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Chars="0" w:right="0" w:rightChars="0" w:firstLine="540" w:firstLineChars="200"/>
        <w:jc w:val="left"/>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Chars="0" w:right="0" w:rightChars="0" w:firstLine="540" w:firstLineChars="200"/>
        <w:jc w:val="left"/>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pPr>
      <w:r>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t>保持和增强党的群团工作的政治性，关键是群团组织必须自觉坚持中国共产党的领导。坚持党的领导，是做好党的群团工作的根本保证，是必须坚持的正确政治方向，也是党的群团工作的优良传统。邓小平同志说，共青团犯一千条错误都没有关系，但是有一条错误不能犯，就是脱离党的轨道。群团组织要始终把自己置于党的领导之下，在思想上政治上行动上始终同党中央保持高度一致，自觉维护党中央权威，坚决贯彻党的意志和主张，严守政治纪律和政治规矩，经得住各种风浪考验，在大是大非问题面前立场坚定、旗帜鲜明，在关键时刻敢于冲锋陷阵、发声亮剑。《在中央党的群团工作会议上的讲话》（2015年7月6日）</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Chars="0" w:right="0" w:rightChars="0" w:firstLine="540" w:firstLineChars="200"/>
        <w:jc w:val="left"/>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Chars="0" w:right="0" w:rightChars="0" w:firstLine="540" w:firstLineChars="200"/>
        <w:jc w:val="left"/>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pPr>
      <w:r>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t>党的群团工作的政治性，主要体现在工会、共青团、妇联等群团组织要承担起引导群众听党话、跟党走的政治任务，为夯实党执政的阶级基础和群众基础作出贡献上。这是群团组织同一般社会组织的根本区别，也应该成为衡量群团组织工作做得好不好的政治标准。《在中央党的群团工作会议上的讲话》（2015年7月6日）</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Chars="0" w:right="0" w:rightChars="0" w:firstLine="540" w:firstLineChars="200"/>
        <w:jc w:val="left"/>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Chars="0" w:right="0" w:rightChars="0" w:firstLine="540" w:firstLineChars="200"/>
        <w:jc w:val="left"/>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pPr>
      <w:r>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t>做好党的群团工作，必须毫不动摇坚持中国特色社会主义群团发展道路，全面把握“六个坚持”的基本要求和“三统一”的基本特征。“六个坚持”，就是坚持党对群团工作的统一领导，坚持发挥桥梁和纽带作用，坚持围绕中心、服务大局，坚持服务群众的工作生命线，坚持与时俱进、改革创新，坚持依法依章程独立自主开展工作。“三统一”，就是各群团自觉接受党的领导、团结服务所联系的群众、依法依章程开展工作相统一。《在中央党的群团工作会议上的讲话》（2015年7月6日）</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Chars="0" w:right="0" w:rightChars="0" w:firstLine="540" w:firstLineChars="200"/>
        <w:jc w:val="left"/>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Chars="0" w:right="0" w:rightChars="0" w:firstLine="540" w:firstLineChars="200"/>
        <w:jc w:val="left"/>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pPr>
      <w:r>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t>我们的工会、共青团、妇联等群团组织是党直接领导的群众组织，承担着组织动员广大人民群众为完成党的中心任务而共同奋斗的重大责任。没有先进性，怎么能组织动员群众前进呢？要参加各类群团组织的所有群众都做到先进不容易，但群团组织作为一个整体，作为一个成员众多、有着几千万甚至几亿成员的组织，必须把保持和增强先进性作为重要着力点。《在中央党的群团工作会议上的讲话》（2015年7月6日）</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Chars="0" w:right="0" w:rightChars="0" w:firstLine="540" w:firstLineChars="200"/>
        <w:jc w:val="left"/>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Chars="0" w:right="0" w:rightChars="0" w:firstLine="540" w:firstLineChars="200"/>
        <w:jc w:val="left"/>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pPr>
      <w:r>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t>保持和增强群团组织的先进性，必须牢牢把握为实现中华民族伟大复兴中国梦而奋斗的时代主题，紧紧围绕党和国家工作大局，组织动员广大人民群众走在时代前列，在改革发展稳定第一线建功立业。要以先进引领后进，以文明进步代替蒙昧落后，以真善美抑制假恶丑，教育引导广大人民群众不断提高思想觉悟和道德水平，坚定走中国特色社会主义道路，自觉践行社会主义核心价值观，真正成为党执政的坚实依靠力量、强大支持力量、深厚社会基础。《在中央党的群团工作会议上的讲话》（2015年7月6日）</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Chars="0" w:right="0" w:rightChars="0" w:firstLine="540" w:firstLineChars="200"/>
        <w:jc w:val="left"/>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Chars="0" w:right="0" w:rightChars="0" w:firstLine="540" w:firstLineChars="200"/>
        <w:jc w:val="left"/>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pPr>
      <w:r>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t>保持和增强群团组织的先进性，必须始终站在党和人民的立场上，坚持为党分忧、为民谋利，把思想政治工作贯穿所开展的各种活动，多做组织群众、宣传群众、教育群众、引导群众的工作，多做统一思想、凝聚人心、化解矛盾、增进感情、激发动力的工作。群团组织要自觉成为在群众中、在基层凝聚人心、坚守前哨、冲锋陷阵的战斗队、工作队，组织动员广大人民群众自觉捍卫中国共产党领导和我国社会主义制度。一个是要有强大凝聚力，把人紧紧拢在一块儿；一个是要有强大战斗力，能够打硬仗、打难仗、打苦仗。这是党对群团组织的十分重要的要求。《在中央党的群团工作会议上的讲话》（2015年7月6日）</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Chars="0" w:right="0" w:rightChars="0" w:firstLine="540" w:firstLineChars="200"/>
        <w:jc w:val="left"/>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Chars="0" w:right="0" w:rightChars="0" w:firstLine="540" w:firstLineChars="200"/>
        <w:jc w:val="left"/>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pPr>
      <w:r>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t>切实保持和增强群团组织的群众性。群众性是群团组织的根本特点。离开了群众性，群团组织就容易走向官僚化、空壳化。列宁说：“只靠共产党员的双手来建立共产主义社会，这是幼稚的、十分幼稚的想法。共产党员不过是沧海一粟，不过是人民大海中的一粟而已。”群团组织开展工作和活动要以群众为中心，让群众当主角，而不能让群众当配角、当观众。群众心里没有群团组织，不积极参与群团组织活动，或者群团组织覆盖面越来越窄，那就等于削弱了做党的群团工作的基础。《在中央党的群团工作会议上的讲话》（2015年7月6日）</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Chars="0" w:right="0" w:rightChars="0" w:firstLine="540" w:firstLineChars="200"/>
        <w:jc w:val="left"/>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Chars="0" w:right="0" w:rightChars="0" w:firstLine="540" w:firstLineChars="200"/>
        <w:jc w:val="left"/>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pPr>
      <w:r>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t>保持和增强群团组织的群众性，必须克服重精英轻草根的倾向，更多关注、关心、关爱普通群众。《在中央党的群团工作会议上的讲话》（2015年7月6日）</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Chars="0" w:right="0" w:rightChars="0" w:firstLine="540" w:firstLineChars="200"/>
        <w:jc w:val="left"/>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Chars="0" w:right="0" w:rightChars="0" w:firstLine="540" w:firstLineChars="200"/>
        <w:jc w:val="left"/>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pPr>
      <w:r>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t>群众流动频繁、分布不断变化，群团组织设置必须及时调整。要巩固已有的组织基础，加快新领域新阶层组织建设，形成完善的组织体系，实现有效覆盖。工会、共青团、妇联要探索以多种方式构建纵横交织的网络化组织体系，做到哪里有群众、哪里就要有自己的组织，怎么有利于做好工作、就怎么建组织。《在中央党的群团工作会议上的讲话》（2015年7月6日）</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Chars="0" w:right="0" w:rightChars="0" w:firstLine="540" w:firstLineChars="200"/>
        <w:jc w:val="left"/>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Chars="0" w:right="0" w:rightChars="0" w:firstLine="540" w:firstLineChars="200"/>
        <w:jc w:val="left"/>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pPr>
      <w:r>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t>群团组织不能坐在机关里做工作，而是要摆脱文山会海、走出高楼大院，群团干部特别是领导机关干部要深入基层、深入群众，争当全心全意为人民服务宗旨的忠实践行者、党的群众路线的坚定执行者、党的群众工作的行家里手。《在中央党的群团工作会议上的讲话》（2015年7月6日）</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Chars="0" w:right="0" w:rightChars="0" w:firstLine="540" w:firstLineChars="200"/>
        <w:jc w:val="left"/>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Chars="0" w:right="0" w:rightChars="0" w:firstLine="540" w:firstLineChars="200"/>
        <w:jc w:val="left"/>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pPr>
      <w:r>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t>工会、共青团、妇联开展的机关干部下基层活动要常态化、制度化，成为每个干部的习惯和自觉，大部分工作时间要到工人、青年、妇女中去。下去了，不要走马观花，不要蜻蜓点水，不要前呼后拥，而是要深入基层群众，掌握第一手材料，推动解决群众需要解决的问题。《在中央党的群团工作会议上的讲话》（2015年7月6日）</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Chars="0" w:right="0" w:rightChars="0" w:firstLine="540" w:firstLineChars="200"/>
        <w:jc w:val="left"/>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Chars="0" w:right="0" w:rightChars="0" w:firstLine="540" w:firstLineChars="200"/>
        <w:jc w:val="left"/>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pPr>
      <w:r>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t>保持和增强群团组织的群众性，必须坚持眼睛向下、面向基层。群团领导机关要改革和改进机关机构设置、管理模式、运行机制，减少中间层次，不要叠床架屋，要更好适应基层工作和群众工作需要。工会、共青团、妇联组织要坚持重心下移，力量配备、服务资源向基层倾斜，上级群团机关可以挤一点编制，减上补下；县一级整体盘子里调一点编制，充实工会、共青团、妇联组织。要抓好基层组织带头人队伍建设，落实他们的待遇，调动他们的积极性。基层群团组织要立足自身挖掘潜能，善于借船出海、借梯登高，把神经末梢搞敏感，把毛细血管搞畅通。《在中央党的群团工作会议上的讲话》（2015年7月6日）</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Chars="0" w:right="0" w:rightChars="0" w:firstLine="540" w:firstLineChars="200"/>
        <w:jc w:val="left"/>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Chars="0" w:right="0" w:rightChars="0" w:firstLine="540" w:firstLineChars="200"/>
        <w:jc w:val="left"/>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pPr>
      <w:r>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t>服务党和国家工作大局是党的群团工作的主线，服务群众是群团组织的职责。群团组织既要围绕党和国家工作大局搞好“公转”，又要聚焦服务群众搞好“自转”，做到“顶天立地”。顶天，就是着眼党和国家工作大局，在大局下思考，在大局下行动。立地，就是立足职责定位、立足所联系的群众，寻找工作结合点和着力点，为党和国家工作大局提供支持。《在中央党的群团工作会议上的讲话》（2015年7月6日）</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Chars="0" w:right="0" w:rightChars="0" w:firstLine="540" w:firstLineChars="200"/>
        <w:jc w:val="left"/>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Chars="0" w:right="0" w:rightChars="0" w:firstLine="540" w:firstLineChars="200"/>
        <w:jc w:val="left"/>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pPr>
      <w:r>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t>群团组织要更多把注意力放在困难群众身上，多做雪中送炭的事情。目前，我国农村贫困人口、城市困难群众、进城务工人员，农村留守妇女、儿童、老年人，残疾人，加起来有几亿人。这些都是特别需要关爱的群体。全党全社会都要关心他们、帮助他们、爱护他们，工会、共青团、妇联、残联等群团组织更要在这方面下功夫。要像对待亲人一样，多为他们着想，帮助他们解决实际困难，让他们感受到社会主义大家庭的温暖，增强对党、对国家、对社会的信心。《在中央党的群团工作会议上的讲话》（2015年7月6日）</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Chars="0" w:right="0" w:rightChars="0" w:firstLine="540" w:firstLineChars="200"/>
        <w:jc w:val="left"/>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Chars="0" w:right="0" w:rightChars="0" w:firstLine="540" w:firstLineChars="200"/>
        <w:jc w:val="left"/>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pPr>
      <w:r>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t>青联和学联事业是党的群团事业的重要组成部分，青联和学联组织一定要不断保持和增强政治性、先进性、群众性，不断推进自身改革，认真履行自身职能，更好组织动员广大青年坚定地跟党走。《致全国青联十二届全委会和全国学联二十六大的贺信》（2015年7月24日），《人民日报》2015年7月25日</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Chars="0" w:right="0" w:rightChars="0" w:firstLine="540" w:firstLineChars="200"/>
        <w:jc w:val="left"/>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Chars="0" w:right="0" w:rightChars="0" w:firstLine="540" w:firstLineChars="200"/>
        <w:jc w:val="left"/>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pPr>
      <w:r>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t>要注重发挥共青团、学校社团、学生自治组织的作用，调动学生参与的积极性，开展形式多样、健康向上、格调高雅的校园文化活动。《在全国高校思想政治工作会议上的讲话》（2016年12月7日）</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Chars="0" w:right="0" w:rightChars="0" w:firstLine="540" w:firstLineChars="200"/>
        <w:jc w:val="left"/>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Chars="0" w:right="0" w:rightChars="0" w:firstLine="540" w:firstLineChars="200"/>
        <w:jc w:val="left"/>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pPr>
      <w:r>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t>要重视和加强第二课堂建设，重视实践育人，坚持教育同生产劳动和社会实践相结合，广泛开展各类社会实践，让学生在亲身参与中认识国情、了解社会，受教育、长才干。要创新方式，拓展途径，为学生参与社会实践创造更多机会和舞台。既要不断拓展学生社会实践的平台和路径，也要办好学生社团、抓好学生创新实践。《在全国高校思想政治工作会议上的讲话》（2016年12月7日）</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Chars="0" w:right="0" w:rightChars="0" w:firstLine="540" w:firstLineChars="200"/>
        <w:jc w:val="left"/>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Chars="0" w:right="0" w:rightChars="0" w:firstLine="540" w:firstLineChars="200"/>
        <w:jc w:val="left"/>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pPr>
      <w:r>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t>共青团是党的助手和后备军，要始终保持先进性，广大团员青年坚定跟党走，就是初心。不忘这个初心，是我国广大青年的政治选择，也是我国广大青年的人生航向。在中国政法大学考察时的讲话（2017年5月3日），《人民日报》2017年5月4日</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Chars="0" w:right="0" w:rightChars="0" w:firstLine="540" w:firstLineChars="200"/>
        <w:jc w:val="left"/>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pP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leftChars="0" w:right="0" w:rightChars="0" w:firstLine="0" w:firstLineChars="0"/>
        <w:jc w:val="left"/>
        <w:rPr>
          <w:rFonts w:hint="default" w:ascii="XinGothic-SinaWeibo" w:hAnsi="XinGothic-SinaWeibo" w:eastAsia="XinGothic-SinaWeibo" w:cs="XinGothic-SinaWeibo"/>
          <w:b/>
          <w:bCs/>
          <w:i w:val="0"/>
          <w:caps w:val="0"/>
          <w:color w:val="1F1F1F"/>
          <w:spacing w:val="0"/>
          <w:kern w:val="0"/>
          <w:sz w:val="27"/>
          <w:szCs w:val="27"/>
          <w:shd w:val="clear" w:fill="FFFFFF"/>
          <w:lang w:val="en-US" w:eastAsia="zh-CN" w:bidi="ar"/>
        </w:rPr>
      </w:pPr>
      <w:r>
        <w:rPr>
          <w:rFonts w:hint="default" w:ascii="XinGothic-SinaWeibo" w:hAnsi="XinGothic-SinaWeibo" w:eastAsia="XinGothic-SinaWeibo" w:cs="XinGothic-SinaWeibo"/>
          <w:b/>
          <w:bCs/>
          <w:i w:val="0"/>
          <w:caps w:val="0"/>
          <w:color w:val="1F1F1F"/>
          <w:spacing w:val="0"/>
          <w:kern w:val="0"/>
          <w:sz w:val="27"/>
          <w:szCs w:val="27"/>
          <w:shd w:val="clear" w:fill="FFFFFF"/>
          <w:lang w:val="en-US" w:eastAsia="zh-CN" w:bidi="ar"/>
        </w:rPr>
        <w:t>团的干部必须心系青年、心向青年</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Chars="0" w:right="0" w:rightChars="0" w:firstLine="540" w:firstLineChars="200"/>
        <w:jc w:val="left"/>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pPr>
      <w:r>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t>团的干部，必须坚定理想信念。团干部应该最富有理想。要带动广大青年坚定理想信念，自身必须坚定，打铁还需自身硬。《在同团中央新一届领导班子集体谈话时的讲话》（2013年6月20日）</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Chars="0" w:right="0" w:rightChars="0" w:firstLine="540" w:firstLineChars="200"/>
        <w:jc w:val="left"/>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Chars="0" w:right="0" w:rightChars="0" w:firstLine="540" w:firstLineChars="200"/>
        <w:jc w:val="left"/>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pPr>
      <w:r>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t>中国特色社会主义是党领导的伟大事业，也是我们理想的旗帜。团干部要在广大青年中树立威信、形成号召力，首先要高扬理想旗帜。自己理想旗帜举得高、守得住，才能服人。《在同团中央新一届领导班子集体谈话时的讲话》（2013年6月20日）</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Chars="0" w:right="0" w:rightChars="0" w:firstLine="540" w:firstLineChars="200"/>
        <w:jc w:val="left"/>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Chars="0" w:right="0" w:rightChars="0" w:firstLine="540" w:firstLineChars="200"/>
        <w:jc w:val="left"/>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pPr>
      <w:r>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t>团干部要坚持用科学理论武装头脑、指导实践、推进工作，认真学习中国特色社会主义理论体系，努力掌握辩证唯物主义和历史唯物主义的立场观点方法，真正认识到历史怎样走过来、怎样走下去，从而牢牢把握规律、把握真理，坚信中国特色社会主义道路越走越宽广。《在同团中央新一届领导班子集体谈话时的讲话》（2013年6月20日）</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Chars="0" w:right="0" w:rightChars="0" w:firstLine="540" w:firstLineChars="200"/>
        <w:jc w:val="left"/>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Chars="0" w:right="0" w:rightChars="0" w:firstLine="540" w:firstLineChars="200"/>
        <w:jc w:val="left"/>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pPr>
      <w:r>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t>团的干部，必须心系广大青年。共青团是为党做青年群众工作的组织，团的干部是做青年工作的，必须心系青年、心向青年。做团的工作必须牢记，任何时候都不能脱离青年，必须密切联系青年。如果不能深入广大青年，自说自话，自拉自唱，工作是很难做好的。团干部要深深植根青年、充分依靠青年、一切为了青年，努力增强党对青年的凝聚力和青年对党的向心力。《在同团中央新一届领导班子集体谈话时的讲话》（2013年6月20日）</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Chars="0" w:right="0" w:rightChars="0" w:firstLine="540" w:firstLineChars="200"/>
        <w:jc w:val="left"/>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Chars="0" w:right="0" w:rightChars="0" w:firstLine="540" w:firstLineChars="200"/>
        <w:jc w:val="left"/>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pPr>
      <w:r>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t>团结广大青年，一要坚持以青年为本，着力增进对青年的感情，做青年友，不做青年“官”。千万不能官气很重、架子很大，要同青年交朋友、心连心，真正赢得广大青年信任。如果每个团干部都有二三十名贴心的青年朋友，那做工作就不一样！二要了解青年，主动深入基层、走进青年，知道青年想什么、要什么，真心诚意为他们办事，使他们实实在在感受到党的关怀、团的关心、社会的关爱。《在同团中央新一届领导班子集体谈话时的讲话》（2013年6月20日）</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Chars="0" w:right="0" w:rightChars="0" w:firstLine="540" w:firstLineChars="200"/>
        <w:jc w:val="left"/>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Chars="0" w:right="0" w:rightChars="0" w:firstLine="540" w:firstLineChars="200"/>
        <w:jc w:val="left"/>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pPr>
      <w:r>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t>团的干部，必须提高工作能力。当今时代是知识爆炸的时代，各种新知识新技术日新月异、新情况新问题层出不穷。我说过，我们都要有“本领恐慌”的忧患意识。我刚才说要做好新经济组织、新社会组织、网络空间、现代艺术等方面青年的工作，其实不容易做。因为这些青年做的工作往往是前沿性的，操作的技术都是最先进的，吸收的观念都是最时尚的，简简单单做工作不会有成效，而是要下很大功夫。团干部是同青年人打交道的，青年人接受新事物快，如果我们自己的知识水平、见识程度跟不上广大青年，说科技说不上，说文艺说不通，说工作说不来，说生活说不对路，说来说去就是那几句官话、老话、套话，同广大青年没有共同语言、没有共同爱好，那当然就会话不投机半句多。《在同团中央新一届领导班子集体谈话时的讲话》（2013年6月20日）</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Chars="0" w:right="0" w:rightChars="0" w:firstLine="540" w:firstLineChars="200"/>
        <w:jc w:val="left"/>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Chars="0" w:right="0" w:rightChars="0" w:firstLine="540" w:firstLineChars="200"/>
        <w:jc w:val="left"/>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pPr>
      <w:r>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t>团干部只有不断充实自己、提高自己，才能同青年对上话、交上心，才能对青年有说服力和亲和力。千条线万条线，团干部提高各方面能力，重点要提高做青年工作能力。要勤奋学习，向书本学习，向实践学习，向青年学习，到青年中去，到基层去，在同广大青年的密切交往中提高工作本领，在同他们打成一片中找到做好青年工作的有效办法。《在同团中央新一届领导班子集体谈话时的讲话》（2013年6月20日）</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Chars="0" w:right="0" w:rightChars="0" w:firstLine="540" w:firstLineChars="200"/>
        <w:jc w:val="left"/>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Chars="0" w:right="0" w:rightChars="0" w:firstLine="540" w:firstLineChars="200"/>
        <w:jc w:val="left"/>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pPr>
      <w:r>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t>团的干部，必须锤炼优良作风。加强团干部作风建设，一要讲“严”字，一个人在年轻时多锤炼、多摔打是好事，对个人成长、事业发展都是宝贵财富。二要讲“实”字，团的工作有自身特点，团干部既要有干事创业的激情，更要有脚踏实地的作为；既要有推陈出新的勇气，更要有埋头苦干的精神；既要有谋划长远的意识，更要有一步一个脚印的行动。《在同团中央新一届领导班子集体谈话时的讲话》（2013年6月20日）</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Chars="0" w:right="0" w:rightChars="0" w:firstLine="540" w:firstLineChars="200"/>
        <w:jc w:val="left"/>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Chars="0" w:right="0" w:rightChars="0" w:firstLine="540" w:firstLineChars="200"/>
        <w:jc w:val="left"/>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pPr>
      <w:r>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t>团干部大多比较年轻时就担任了一定职务，受到来自社会方方面面的关注多一些。越是这样，越不能放松对自己的要求，越要做到防微杜渐，守得住做人、处事、用权、交友的底线。我一直讲，从善如登，从恶如崩。要深刻领会中央八项规定的精神实质，养成慎始、慎独、慎微的意识，经得住诱惑，管得住小节，走好人生每一步。《在同团中央新一届领导班子集体谈话时的讲话》（2013年6月20日）</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Chars="0" w:right="0" w:rightChars="0" w:firstLine="540" w:firstLineChars="200"/>
        <w:jc w:val="left"/>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Chars="0" w:right="0" w:rightChars="0" w:firstLine="540" w:firstLineChars="200"/>
        <w:jc w:val="left"/>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pPr>
      <w:r>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t>团干部要敢于到经济社会发展最需要的地方，到条件艰苦、情况复杂的地方，砥砺品质，提高本领。自己思想认识提高了，知识多了，本领大了，到什么岗位都能适应。《在同团中央新一届领导班子集体谈话时的讲话》（2013年6月20日）</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Chars="0" w:right="0" w:rightChars="0" w:firstLine="540" w:firstLineChars="200"/>
        <w:jc w:val="left"/>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Chars="0" w:right="0" w:rightChars="0" w:firstLine="540" w:firstLineChars="200"/>
        <w:jc w:val="left"/>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pPr>
      <w:r>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t>群团干部队伍是党的干部队伍的重要组成部分，是做好党的群团工作的重要组织保证。虽然大家主要做党的群团工作，但时刻都要牢记自己是党的干部，党对大家的要求和标准是一样的，必须做到信念坚定、为民服务、勤政务实、敢于担当、清正廉洁，努力做让党放心、让人民满意的好干部。《在中央党的群团工作会议上的讲话》（2015年7月6日）</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Chars="0" w:right="0" w:rightChars="0" w:firstLine="540" w:firstLineChars="200"/>
        <w:jc w:val="left"/>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Chars="0" w:right="0" w:rightChars="0" w:firstLine="540" w:firstLineChars="200"/>
        <w:jc w:val="left"/>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pPr>
      <w:r>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t>历史经验告诉我们，群团干部要由知群众、懂群众、爱群众的人来当，要有做群众工作的本领和经验，懂得群众的语言和习惯，熟悉群众的愿望和心声，善于运用新形势下群众工作方式方法。《在中央党的群团工作会议上的讲话》（2015年7月6日）</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Chars="0" w:right="0" w:rightChars="0" w:firstLine="540" w:firstLineChars="200"/>
        <w:jc w:val="left"/>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Chars="0" w:right="0" w:rightChars="0" w:firstLine="540" w:firstLineChars="200"/>
        <w:jc w:val="left"/>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pPr>
      <w:r>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t>共青团是先进青年的组织，各级团的领导干部要从严选拔、从严管理，注重从各个领域培养选拔。《在中央党的群团工作会议上的讲话》（2015年7月6日）</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Chars="0" w:right="0" w:rightChars="0" w:firstLine="540" w:firstLineChars="200"/>
        <w:jc w:val="left"/>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Chars="0" w:right="0" w:rightChars="0" w:firstLine="540" w:firstLineChars="200"/>
        <w:jc w:val="left"/>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pPr>
      <w:r>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t>广大群团干部要加强思想道德修养，坚定理想信念，严格要求自己，自觉践行社会主义核心价值观，自觉践行“三严三实”，自觉抵制和纠正“四风”问题，带头尊法学法守法用法，慎始慎初、慎微慎独，把好权力关、金钱关、美色关，做到心有所畏、言有所戒、行有所止。《在中央党的群团工作会议上的讲话》（2015年7月6日）</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leftChars="0" w:right="0" w:rightChars="0" w:firstLine="0" w:firstLineChars="0"/>
        <w:jc w:val="left"/>
        <w:rPr>
          <w:rFonts w:hint="default" w:ascii="XinGothic-SinaWeibo" w:hAnsi="XinGothic-SinaWeibo" w:eastAsia="XinGothic-SinaWeibo" w:cs="XinGothic-SinaWeibo"/>
          <w:b/>
          <w:bCs/>
          <w:i w:val="0"/>
          <w:caps w:val="0"/>
          <w:color w:val="1F1F1F"/>
          <w:spacing w:val="0"/>
          <w:kern w:val="0"/>
          <w:sz w:val="27"/>
          <w:szCs w:val="27"/>
          <w:shd w:val="clear" w:fill="FFFFFF"/>
          <w:lang w:val="en-US" w:eastAsia="zh-CN" w:bidi="ar"/>
        </w:rPr>
      </w:pPr>
      <w:r>
        <w:rPr>
          <w:rFonts w:hint="default" w:ascii="XinGothic-SinaWeibo" w:hAnsi="XinGothic-SinaWeibo" w:eastAsia="XinGothic-SinaWeibo" w:cs="XinGothic-SinaWeibo"/>
          <w:b/>
          <w:bCs/>
          <w:i w:val="0"/>
          <w:caps w:val="0"/>
          <w:color w:val="1F1F1F"/>
          <w:spacing w:val="0"/>
          <w:kern w:val="0"/>
          <w:sz w:val="27"/>
          <w:szCs w:val="27"/>
          <w:shd w:val="clear" w:fill="FFFFFF"/>
          <w:lang w:val="en-US" w:eastAsia="zh-CN" w:bidi="ar"/>
        </w:rPr>
        <w:t>今天做祖国的好儿童，明天做祖国的建设者</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Chars="0" w:right="0" w:rightChars="0" w:firstLine="540" w:firstLineChars="200"/>
        <w:jc w:val="left"/>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pPr>
      <w:r>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t>身体是人生一切奋斗成功的本钱，少年儿童要注意加强体育锻炼，家庭、学校、社会都要为少年儿童增强体魄创造条件，让他们像小树那样健康成长，长大后成为建设祖国的栋梁之材。在参加首都义务植树活动时的讲话（2013年4月2日），《人民日报》2013年4月3日</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Chars="0" w:right="0" w:rightChars="0"/>
        <w:jc w:val="left"/>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Chars="0" w:right="0" w:rightChars="0" w:firstLine="540" w:firstLineChars="200"/>
        <w:jc w:val="left"/>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pPr>
      <w:r>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t>生活靠劳动创造，人生也靠劳动创造。你们从小就要树立劳动光荣的观念，自己的事自己做，他人的事帮着做，公益的事争着做，通过劳动播种希望、收获果实，也通过劳动磨炼意志、锻炼自己。在同全国各族少年儿童代表共庆“六一”国际儿童节时的讲话（2013年5月29日），《人民日报》2013年5月31日</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Chars="0" w:right="0" w:rightChars="0" w:firstLine="540" w:firstLineChars="200"/>
        <w:jc w:val="left"/>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Chars="0" w:right="0" w:rightChars="0" w:firstLine="540" w:firstLineChars="200"/>
        <w:jc w:val="left"/>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pPr>
      <w:r>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t>大自然充满乐趣、无比美丽，热爱自然是一种好习惯，保护环境是每个人的责任，少年儿童要在这方面发挥小主人作用。在同全国各族少年儿童代表共庆“六一”国际儿童节时的讲话（2013年5月29日），《人民日报》2013年5月31日</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Chars="0" w:right="0" w:rightChars="0" w:firstLine="540" w:firstLineChars="200"/>
        <w:jc w:val="left"/>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Chars="0" w:right="0" w:rightChars="0" w:firstLine="540" w:firstLineChars="200"/>
        <w:jc w:val="left"/>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pPr>
      <w:r>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t>想象力、创造力从哪里来？要从刻苦的学习中来。知识越学越多，知识越多越好，你们要像海绵吸水一样学习知识。既勤学书本知识，又多学课外知识，还要勤于思考，多想想，多问问，这样就能培养自己的创造精神。在同全国各族少年儿童代表共庆“六一”国际儿童节时的讲话（2013年5月29日），《人民日报》2013年5月31日</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Chars="0" w:right="0" w:rightChars="0" w:firstLine="540" w:firstLineChars="200"/>
        <w:jc w:val="left"/>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Chars="0" w:right="0" w:rightChars="0" w:firstLine="540" w:firstLineChars="200"/>
        <w:jc w:val="left"/>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pPr>
      <w:r>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t>每个人都是从孩子长大的。实现我们的梦想，靠我们这一代，更靠下一代。少年儿童从小就要立志向、有梦想，爱学习、爱劳动、爱祖国，德智体美全面发展，长大后做对祖国建设有用的人才。在同全国各族少年儿童代表共庆“六一”国际儿童节时的讲话（2013年5月29日），《人民日报》2013年5月31日</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Chars="0" w:right="0" w:rightChars="0" w:firstLine="540" w:firstLineChars="200"/>
        <w:jc w:val="left"/>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Chars="0" w:right="0" w:rightChars="0" w:firstLine="540" w:firstLineChars="200"/>
        <w:jc w:val="left"/>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pPr>
      <w:r>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t>少年儿童的心灵都是敏感的，准备接受一切美好的东西。“自古英雄出少年。”为了中华民族的今天和明天，我们要教育引导广大少年儿童树立远大志向、培育美好心灵，让少年儿童成长得更好。《从小积极培育和践行社会主义核心价值观》（2014年5月30日），《人民日报》2014年5月31日</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Chars="0" w:right="0" w:rightChars="0" w:firstLine="540" w:firstLineChars="200"/>
        <w:jc w:val="left"/>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Chars="0" w:right="0" w:rightChars="0" w:firstLine="540" w:firstLineChars="200"/>
        <w:jc w:val="left"/>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pPr>
      <w:r>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t>童年是人的一生中最宝贵的时期，在这个时期就注意树立正确的人生目标，培养好思想、好品行、好习惯，今天做祖国的好儿童，明天做祖国的建设者，美好的生活属于你们，美丽的中国梦属于你们。在会见中国少年先锋队第七次全国代表大会代表时的讲话（2015年6月1日），《人民日报》2015年6月2日</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Chars="0" w:right="0" w:rightChars="0" w:firstLine="540" w:firstLineChars="200"/>
        <w:jc w:val="left"/>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Chars="0" w:right="0" w:rightChars="0" w:firstLine="540" w:firstLineChars="200"/>
        <w:jc w:val="left"/>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pPr>
      <w:r>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t>人们想起童年都是美好的、最难忘的，童年也是人的一生中经常会回忆的时光。我看到你们，就想到了我们民族的未来。我国社会主义现代化、中华民族伟大复兴的中国梦，将来要在你们手中实现，你们是未来的主力军、生力军。希望全国各族少年儿童都“好好学习、天天向上”。在会见中国少年先锋队第七次全国代表大会代表时的讲话（2015年6月1日），《人民日报》2015年6月2日</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Chars="0" w:right="0" w:rightChars="0" w:firstLine="540" w:firstLineChars="200"/>
        <w:jc w:val="left"/>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Chars="0" w:right="0" w:rightChars="0" w:firstLine="540" w:firstLineChars="200"/>
        <w:jc w:val="left"/>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pPr>
      <w:r>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t>要从小学习做人。世界上最难的事情，就是怎样做人、怎样做一个好人。要做一个好人，就要有品德、有知识、有责任，要坚持品德为先。你们现在都是小树苗，品德的养成需要丰富的营养、肥沃的土壤，这样才能茁壮成长。现在把自己的品德培育得越好，将来人就能做得越好。要学会做人的准则，就要学习和传承中华民族传统美德，学习和弘扬社会主义新风尚，热爱生活，懂得感恩，与人为善，明礼诚信，争当学习和实践社会主义核心价值观的小模范。在会见中国少年先锋队第七次全国代表大会代表时的讲话（2015年6月1日），《人民日报》2015年6月2日</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Chars="0" w:right="0" w:rightChars="0" w:firstLine="540" w:firstLineChars="200"/>
        <w:jc w:val="left"/>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Chars="0" w:right="0" w:rightChars="0" w:firstLine="540" w:firstLineChars="200"/>
        <w:jc w:val="left"/>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pPr>
      <w:r>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t>要从小学习立志。志向是人生的航标。一个人要做出一番成就，就要有自己的志向。一个人可以有很多志向，但人生最重要的志向应该同祖国和人民联系在一起，这是人们各种具体志向的底盘，也是人生的脊梁。你们要注意培养追求真理、报效祖国的志向，爱祖国、爱人民、爱劳动、爱科学、爱社会主义，时刻把祖国和人民放在心中，从小听党的话、跟着党走，努力做祖国和人民需要的好孩子，做祖国和人民事业发展的接班人。在会见中国少年先锋队第七次全国代表大会代表时的讲话（2015年6月1日），《人民日报》2015年6月2日</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Chars="0" w:right="0" w:rightChars="0" w:firstLine="540" w:firstLineChars="200"/>
        <w:jc w:val="left"/>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Chars="0" w:right="0" w:rightChars="0" w:firstLine="540" w:firstLineChars="200"/>
        <w:jc w:val="left"/>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pPr>
      <w:r>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t>要从小学习创造。幸福不是毛毛雨，幸福不是免费午餐，幸福不会从天而降。人世间的一切成就、一切幸福都源于劳动和创造。时代总是不断发展的，等你们长大了，生活将发生巨大变化，科技也会取得巨大进步，需要你们用新理念、新知识、新本领去适应和创造新生活，这样一个民族、人类进步才能生生不息。从现在起，你们就要争当勤奋学习、自觉劳动、勇于创造的小标兵。在会见中国少年先锋队第七次全国代表大会代表时的讲话（2015年6月1日），《人民日报》2015年6月2日</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Chars="0" w:right="0" w:rightChars="0" w:firstLine="540" w:firstLineChars="200"/>
        <w:jc w:val="left"/>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Chars="0" w:right="0" w:rightChars="0" w:firstLine="540" w:firstLineChars="200"/>
        <w:jc w:val="left"/>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pPr>
      <w:r>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t>希望你们向爷爷奶奶学习，热爱党、热爱祖国、热爱人民，努力成长为有知识、有品德、有作为的新一代建设者，准备着为实现中华民族伟大复兴的中国梦贡献力量。给大陈岛老垦荒队员的后代、浙江省台州市椒江区十二名小学生的回信（2016年5月30日），《人民日报》2016年6月1日</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Chars="0" w:right="0" w:rightChars="0" w:firstLine="540" w:firstLineChars="200"/>
        <w:jc w:val="left"/>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Chars="0" w:right="0" w:rightChars="0" w:firstLine="540" w:firstLineChars="200"/>
        <w:jc w:val="left"/>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pPr>
      <w:r>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t>中小学生是青少年的主体，是国家的未来和希望。中小学生要立志成才，必须勤奋学习、提高综合素质，努力做到修身立德、志存高远，勤学上进、追求卓越，强健体魄、健康身心，锤炼意志、砥砺坚韧。同学们都要自觉加强道德养成，从小就让社会主义核心价值观的种子在心中生根发芽，把国家、人民、民族装在心中，注重养成健康、乐观、向上的品格；都要乐于学习、勤于学习、善于学习，在求知境界上越来越高；都要把身心健康牢牢抓在手上，养成良好的生活习惯，经常参加劳动和体育锻炼，通过多种方式怡情养性；都要敢于面对各种困难和挫折，自觉培养不畏艰难、顽强奋进的意志品质。在北京市八一学校考察时的讲话（2016年9月9日），《人民日报》2016年9月10日</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Chars="0" w:right="0" w:rightChars="0" w:firstLine="540" w:firstLineChars="200"/>
        <w:jc w:val="left"/>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Chars="0" w:right="0" w:rightChars="0" w:firstLine="540" w:firstLineChars="200"/>
        <w:jc w:val="left"/>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pPr>
      <w:r>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t>家庭是人生的第一个课堂，父母是孩子的第一任老师。孩子们从牙牙学语起就开始接受家教，有什么样的家教，就有什么样的人。家庭教育涉及很多方面，但最重要的是品德教育，是如何做人的教育。也就是古人说的“爱子，教之以义方”，“爱之不以道，适所以害之也”。青少年是家庭的未来和希望，更是国家的未来和希望。古人都知道，养不教，父之过。家长应该担负起教育后代的责任。家长特别是父母对子女的影响很大，往往可以影响一个人的一生。中国古代流传下来的孟母三迁、岳母刺字、画荻教子讲的就是这样的故事。我从小就看我妈妈给我买的小人书《岳飞传》，有十几本，其中一本就是讲“岳母刺字”，精忠报国在我脑海中留下的印象很深。作为父母和家长，应该把美好的道德观念从小就传递给孩子，引导他们有做人的气节和骨气，帮助他们形成美好心灵，促使他们健康成长，长大后成为对国家和人民有用的人。《在会见第一届全国文明家庭代表时的讲话》（2016年12月12日），人民出版社单行本，第4-5页</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Chars="0" w:right="0" w:rightChars="0" w:firstLine="540" w:firstLineChars="200"/>
        <w:jc w:val="left"/>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Chars="0" w:right="0" w:rightChars="0" w:firstLine="540" w:firstLineChars="200"/>
        <w:jc w:val="left"/>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pPr>
      <w:r>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t>希望你们保持对知识的渴望，保持对探索的兴趣，培育科学精神，刻苦学习，努力实践，带动更多青少年讲科学、爱科学、学科学、用科学，努力成长为祖国的栋梁之材，将来更好为实现中华民族伟大复兴的中国梦贡献力量。给北京市八一学校科普小卫星研制团队学生的回信（2016年12月24日），《人民日报》2016年12月29日</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Chars="0" w:right="0" w:rightChars="0" w:firstLine="540" w:firstLineChars="200"/>
        <w:jc w:val="left"/>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Chars="0" w:right="0" w:rightChars="0" w:firstLine="540" w:firstLineChars="200"/>
        <w:jc w:val="left"/>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pPr>
      <w:r>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t>希望同学们从小树立保护环境、爱绿护绿的意识，既要懂道理，又要做道理的实践者，积极培育劳动意识和劳动能力，用自己的双手为祖国播种绿色，美化我们共同生活的世界。在参加首都义务植树活动时的讲话（2017年3月29日），《人民日报》2017年3月30日</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Chars="0" w:right="0" w:rightChars="0" w:firstLine="540" w:firstLineChars="200"/>
        <w:jc w:val="left"/>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pP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leftChars="0" w:right="0" w:rightChars="0" w:firstLine="0" w:firstLineChars="0"/>
        <w:jc w:val="left"/>
        <w:rPr>
          <w:rFonts w:hint="default" w:ascii="XinGothic-SinaWeibo" w:hAnsi="XinGothic-SinaWeibo" w:eastAsia="XinGothic-SinaWeibo" w:cs="XinGothic-SinaWeibo"/>
          <w:b/>
          <w:bCs/>
          <w:i w:val="0"/>
          <w:caps w:val="0"/>
          <w:color w:val="1F1F1F"/>
          <w:spacing w:val="0"/>
          <w:kern w:val="0"/>
          <w:sz w:val="27"/>
          <w:szCs w:val="27"/>
          <w:shd w:val="clear" w:fill="FFFFFF"/>
          <w:lang w:val="en-US" w:eastAsia="zh-CN" w:bidi="ar"/>
        </w:rPr>
      </w:pPr>
      <w:r>
        <w:rPr>
          <w:rFonts w:hint="default" w:ascii="XinGothic-SinaWeibo" w:hAnsi="XinGothic-SinaWeibo" w:eastAsia="XinGothic-SinaWeibo" w:cs="XinGothic-SinaWeibo"/>
          <w:b/>
          <w:bCs/>
          <w:i w:val="0"/>
          <w:caps w:val="0"/>
          <w:color w:val="1F1F1F"/>
          <w:spacing w:val="0"/>
          <w:kern w:val="0"/>
          <w:sz w:val="27"/>
          <w:szCs w:val="27"/>
          <w:shd w:val="clear" w:fill="FFFFFF"/>
          <w:lang w:val="en-US" w:eastAsia="zh-CN" w:bidi="ar"/>
        </w:rPr>
        <w:t>加强党对青少年和共青团工作的领导</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Chars="0" w:right="0" w:rightChars="0" w:firstLine="540" w:firstLineChars="200"/>
        <w:jc w:val="left"/>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pPr>
      <w:r>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t>在革命、建设、改革各个历史时期，中国共产党始终高度重视青年、关怀青年、信任青年，对青年一代寄予殷切期望。中国共产党从来都把青年看作是祖国的未来、民族的希望，从来都把青年作为党和人民事业发展的生力军，从来都支持青年在人民的伟大奋斗中实现自己的人生理想。《在同各界优秀青年代表座谈时的讲话》（2013年5月4日），《十八大以来重要文献选编》（上），中央文献出版社2014年版，第277-278页</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Chars="0" w:right="0" w:rightChars="0" w:firstLine="540" w:firstLineChars="200"/>
        <w:jc w:val="left"/>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Chars="0" w:right="0" w:rightChars="0" w:firstLine="540" w:firstLineChars="200"/>
        <w:jc w:val="left"/>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pPr>
      <w:r>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t>青年兴则国家兴，青年强则国家强。我们党自成立之日起，就始终代表广大青年、赢得广大青年、依靠广大青年。各级党委和政府要充分信任青年、热情关心青年、严格要求青年，为青年驰骋思想打开更浩瀚的天空，为青年实践创新搭建更广阔的舞台，为青年塑造人生提供更丰富的机会，为青年建功立业创造更有利的条件。各级领导干部要关注青年愿望、帮助青年发展、支持青年创业，做青年朋友的知心人，做青年工作的热心人。《在同各界优秀青年代表座谈时的讲话》（2013年5月4日），《十八大以来重要文献选编》（上），中央文献出版社2014年版，第281-282页</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Chars="0" w:right="0" w:rightChars="0" w:firstLine="540" w:firstLineChars="200"/>
        <w:jc w:val="left"/>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Chars="0" w:right="0" w:rightChars="0" w:firstLine="540" w:firstLineChars="200"/>
        <w:jc w:val="left"/>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pPr>
      <w:r>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t>孩子们成长得更好，是我们最大的心愿。党和政府要始终关心各族少年儿童，努力为他们学习成长创造更好的条件。老师、家长要承担起教育引导少年儿童成长成才的责任。少先队组织要更好地为少年儿童服务。全社会都要关心少年儿童成长，支持少年儿童工作。对损害少年儿童权益、破坏少年儿童身心健康的言行，要坚决防止和依法打击。在同全国各族少年儿童代表共庆“六一”国际儿童节时的讲话（2013年5月29日），《人民日报》2013年5月31日</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Chars="0" w:right="0" w:rightChars="0" w:firstLine="540" w:firstLineChars="200"/>
        <w:jc w:val="left"/>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Chars="0" w:right="0" w:rightChars="0" w:firstLine="540" w:firstLineChars="200"/>
        <w:jc w:val="left"/>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pPr>
      <w:r>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t>各级党委要从巩固和扩大党执政的青年群众基础的战略高度，加强对团的工作的领导，认真研究解决团的工作中的实际问题，及时制定和完善政策措施，为团组织提供良好工作环境和条件。《在同团中央新一届领导班子集体谈话时的讲话》（2013年6月20日）</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Chars="0" w:right="0" w:rightChars="0" w:firstLine="540" w:firstLineChars="200"/>
        <w:jc w:val="left"/>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Chars="0" w:right="0" w:rightChars="0" w:firstLine="540" w:firstLineChars="200"/>
        <w:jc w:val="left"/>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pPr>
      <w:r>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t>各级党委要热情关心、严格要求团干部，帮助他们树立正确的世界观、权力观、事业观，做他们建功成才路途上的良师益友。《在同团中央新一届领导班子集体谈话时的讲话》（2013年6月20日）</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Chars="0" w:right="0" w:rightChars="0" w:firstLine="540" w:firstLineChars="200"/>
        <w:jc w:val="left"/>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Chars="0" w:right="0" w:rightChars="0" w:firstLine="540" w:firstLineChars="200"/>
        <w:jc w:val="left"/>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pPr>
      <w:r>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t>各级党委和政府要高度重视高校工作，始终关心和爱护学生成长，为他们放飞青春梦想、实现人生出彩搭建舞台。要全面深化改革，营造公平公正的社会环境，促进社会流动，不断激发广大青年的活力和创造力。要强化就业创业服务体系建设，支持帮助学生们迈好走向社会的第一步。各级领导干部要经常到学生们中去、同他们交朋友，听取他们的意见和建议。《青年要自觉践行社会主义核心价值观》（2014年5月4日），《十八大以来重要文献选编》（中），中央文献出版社2016年版，第9页</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Chars="0" w:right="0" w:rightChars="0" w:firstLine="540" w:firstLineChars="200"/>
        <w:jc w:val="left"/>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Chars="0" w:right="0" w:rightChars="0" w:firstLine="540" w:firstLineChars="200"/>
        <w:jc w:val="left"/>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pPr>
      <w:r>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t>全社会都要了解少年儿童、尊重少年儿童、关心少年儿童、服务少年儿童，为少年儿童提供良好社会环境。对损害少年儿童权益、破坏少年儿童身心健康的言行，要坚决防止和依法打击。《从小积极培育和践行社会主义核心价值观》（2014年5月30日），《人民日报》2014年5月31日</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Chars="0" w:right="0" w:rightChars="0" w:firstLine="540" w:firstLineChars="200"/>
        <w:jc w:val="left"/>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Chars="0" w:right="0" w:rightChars="0" w:firstLine="540" w:firstLineChars="200"/>
        <w:jc w:val="left"/>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pPr>
      <w:r>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t>中国共产党是中国特色社会主义事业的领导核心，处在总揽全局、协调各方的地位。在当今中国，没有大于中国共产党的政治力量或其他什么力量。党政军民学，东西南北中，党是领导一切的，是最高的政治领导力量。中国共产党是执政党，党的领导是做好党和国家各项工作的根本保证，是我国政治稳定、经济发展、民族团结、社会稳定的根本点，绝对不能有丝毫动摇。《在省部级主要领导干部学习贯彻党的十八届四中全会精神全面推进依法治国专题研讨班上的讲话》（2015年2月2日）</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Chars="0" w:right="0" w:rightChars="0" w:firstLine="540" w:firstLineChars="200"/>
        <w:jc w:val="left"/>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Chars="0" w:right="0" w:rightChars="0" w:firstLine="540" w:firstLineChars="200"/>
        <w:jc w:val="left"/>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pPr>
      <w:r>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t>培养好少年儿童是一项战略任务，事关长远。长期以来，一代又一代少先队辅导员、少年儿童工作者为国家和民族未来、为亿万少年儿童健康成长，作出了重要贡献，党和人民感谢你们。希望少先队组织牢记使命，教育引导亿万少年儿童为实现中华民族伟大复兴的中国梦时刻准备着。各级党委和政府、社会各界都要重视培育未来、创造未来的工作，关心爱护少年儿童，重视支持少先队工作，为少年儿童办实事，让孩子们成长得更好。每一位家长、每一个成年人都要为孩子们做出榜样。在会见中国少年先锋队第七次全国代表大会代表时的讲话（2015年6月1日），《人民日报》2015年6月2日</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Chars="0" w:right="0" w:rightChars="0" w:firstLine="540" w:firstLineChars="200"/>
        <w:jc w:val="left"/>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Chars="0" w:right="0" w:rightChars="0" w:firstLine="540" w:firstLineChars="200"/>
        <w:jc w:val="left"/>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pPr>
      <w:r>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t>群团事业是党的事业的重要组成部分。党的群团工作是党通过群团组织开展的群众工作，是党组织动员广大人民群众为完成党的中心任务而奋斗的重要工作。群众工作是党的一项根本性、基础性工作。由于党的群众工作对象众多、层次多样，党需要建立旨在广泛联系各方面群众的群团组织来帮助党做群众工作。这是我们党的一大创举，也是我们党的一大优势。《在中央党的群团工作会议上的讲话》（2015年7月6日）</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Chars="0" w:right="0" w:rightChars="0" w:firstLine="540" w:firstLineChars="200"/>
        <w:jc w:val="left"/>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Chars="0" w:right="0" w:rightChars="0" w:firstLine="540" w:firstLineChars="200"/>
        <w:jc w:val="left"/>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pPr>
      <w:r>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t>事实充分说明，当年党带领人民闹革命、打天下，群团组织不可或缺；现在，党带领人民搞改革、求发展，群团组织依然不可或缺。新形势下，党的群团工作只能加强、不能削弱，只能改进提高、不能停滞不前。《在中央党的群团工作会议上的讲话》（2015年7月6日）</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Chars="0" w:right="0" w:rightChars="0" w:firstLine="540" w:firstLineChars="200"/>
        <w:jc w:val="left"/>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Chars="0" w:right="0" w:rightChars="0" w:firstLine="540" w:firstLineChars="200"/>
        <w:jc w:val="left"/>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pPr>
      <w:r>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t>我们必须把群团组织建设得更加充满活力、更加坚强有力，使之成为推进国家治理体系和治理能力现代化的重要力量。《在中央党的群团工作会议上的讲话》（2015年7月6日）</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Chars="0" w:right="0" w:rightChars="0" w:firstLine="540" w:firstLineChars="200"/>
        <w:jc w:val="left"/>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Chars="0" w:right="0" w:rightChars="0" w:firstLine="540" w:firstLineChars="200"/>
        <w:jc w:val="left"/>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pPr>
      <w:r>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t>各级党委要坚持德才兼备、五湖四海，加强群团干部培养管理，选好配强群团领导班子，提高群团干部队伍整体素质。要教育引导群团干部做到心中有党、对党忠诚，时刻不忘自己对党应尽的义务和责任，守纪律、讲规矩，党中央提倡的坚决响应，党中央决定的坚决照办，党中央禁止的坚决杜绝；做到心系群众、为民造福，先天下之忧而忧，后天下之乐而乐，着力解决好人民最关心最直接最现实的利益问题，做到“民之所好好之，民之所恶恶之”；做到求真务实、真抓实干，树立正确政绩观，敢于担当，勇于创新，坚持从实际出发谋划事业和工作，对个人的名誉、地位、利益，要想得透、看得淡、放得下，做到在务实中成长、在实干中进步。《在中央党的群团工作会议上的讲话》（2015年7月6日）</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Chars="0" w:right="0" w:rightChars="0" w:firstLine="540" w:firstLineChars="200"/>
        <w:jc w:val="left"/>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Chars="0" w:right="0" w:rightChars="0" w:firstLine="540" w:firstLineChars="200"/>
        <w:jc w:val="left"/>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pPr>
      <w:r>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t>党的群团工作做得好不好，关键在党的领导。各级党委必须从党和国家工作大局出发，切实加强和改进对党的群团工作的领导。《在中央党的群团工作会议上的讲话》（2015年7月6日）</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Chars="0" w:right="0" w:rightChars="0" w:firstLine="540" w:firstLineChars="200"/>
        <w:jc w:val="left"/>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Chars="0" w:right="0" w:rightChars="0" w:firstLine="540" w:firstLineChars="200"/>
        <w:jc w:val="left"/>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pPr>
      <w:r>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t>要坚持党委统一领导、党政齐抓共管、部门各负其责、党员干部带头示范、群团履职尽责的工作格局。各级党委要把党的群团工作摆上重要议程，纳入党委工作总体格局，同党委其他工作同部署同检查同总结。党委在每届任期内应该召开专门工作会议，党委常委会应该定期听取群团组织工作汇报，每年都要进行专题研究。党委主要领导要积极参加群团组织的重大活动。要完善党建带群建制度机制，推动各级党组织落实领导责任。《在中央党的群团工作会议上的讲话》（2015年7月6日）</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Chars="0" w:right="0" w:rightChars="0" w:firstLine="540" w:firstLineChars="200"/>
        <w:jc w:val="left"/>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Chars="0" w:right="0" w:rightChars="0" w:firstLine="540" w:firstLineChars="200"/>
        <w:jc w:val="left"/>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pPr>
      <w:r>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t>各级党委和政府要为群团组织开展工作创造有利条件，提供必要的人力财力物力保障，重点解决好群团工作缺资源、缺手段特别是基层力量严重薄弱的问题，在阵地建设、项目筹划、资源使用、力量调配等方面整合联动。要支持群团组织发挥监督作用，认真听取他们的意见。《在中央党的群团工作会议上的讲话》（2015年7月6日）</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Chars="0" w:right="0" w:rightChars="0" w:firstLine="540" w:firstLineChars="200"/>
        <w:jc w:val="left"/>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Chars="0" w:right="0" w:rightChars="0" w:firstLine="540" w:firstLineChars="200"/>
        <w:jc w:val="left"/>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pPr>
      <w:r>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t>加强和改进党的群团工作，既要得力，又要得法。在长期实践中，我们党积累了许多很好的经验，要坚持运用、发扬光大。同时，要适应形势发展，改进对群团组织的领导，提高党的群团工作科学化水平。要把握群团组织特点，不能直接用管理党政机关的办法来管理群团组织，要给群团组织留出创造性开展工作的空间。要转变不合适的工作方式和领导方式，注重从实际出发，怎么有利于培养群团组织的威信，怎么有利于调动群团干部的积极性，怎么有利于广泛组织动员群众，就怎么去做。《在中央党的群团工作会议上的讲话》（2015年7月6日）</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Chars="0" w:right="0" w:rightChars="0" w:firstLine="540" w:firstLineChars="200"/>
        <w:jc w:val="left"/>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Chars="0" w:right="0" w:rightChars="0" w:firstLine="540" w:firstLineChars="200"/>
        <w:jc w:val="left"/>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pPr>
      <w:r>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t>要完善地方党委研究决定党的群团工作重大事项制度，完善分级管理、以同级党委领导为主的领导体制。工会、共青团、妇联受同级党委和各自上级组织双重领导，其他群团组织依法依章程领导或指导下级群团组织的工作，这是党领导群团工作的基本制度。解决上级组织和同级党委协调配合问题，要有一定的制度规范。地方党委应该注意听取上级群团组织意见。《在中央党的群团工作会议上的讲话》（2015年7月6日）</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Chars="0" w:right="0" w:rightChars="0" w:firstLine="540" w:firstLineChars="200"/>
        <w:jc w:val="left"/>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Chars="0" w:right="0" w:rightChars="0" w:firstLine="540" w:firstLineChars="200"/>
        <w:jc w:val="left"/>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pPr>
      <w:r>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t>祖国的未来属于青年，重视青年就是重视未来。各级党委和政府要加强对青年工作的领导，认真研究新形势下青年运动的特点和规律，为广大青年成长成才、建功立业创造良好环境和条件，帮助和支持广大青年在时代的舞台上展现风采、发光发热，努力为实现“两个一百年”奋斗目标、实现中华民族伟大复兴的中国梦贡献青春的激情和力量。《致全国青联十二届全委会和全国学联二十六大的贺信》（2015年7月24日），《人民日报》2015年7月25日</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Chars="0" w:right="0" w:rightChars="0" w:firstLine="540" w:firstLineChars="200"/>
        <w:jc w:val="left"/>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Chars="0" w:right="0" w:rightChars="0" w:firstLine="540" w:firstLineChars="200"/>
        <w:jc w:val="left"/>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pPr>
      <w:r>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t>要对农村贫困家庭幼儿特别是留守儿童给予特殊关爱，探索建立贫困地区学前教育公共服务体系。近年来，在农村留守儿童中发生的一连串令人痛心的事件警醒我们，扶贫政策从设计到落实都要更加人性化、更加精细化，让贫困家庭孩子感受到党和政府的温暖。《在中央扶贫开发工作会议上的讲话》（2015年11月27日）</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Chars="0" w:right="0" w:rightChars="0" w:firstLine="540" w:firstLineChars="200"/>
        <w:jc w:val="left"/>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Chars="0" w:right="0" w:rightChars="0" w:firstLine="540" w:firstLineChars="200"/>
        <w:jc w:val="left"/>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pPr>
      <w:r>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t>各级党委和政府要充分信任青年、热情关心青年、严格要求青年、积极引导青年，为广大青年成长成才、创新创造、建功立业做好服务保障工作。《在知识分子、劳动模范、青年代表座谈会上的讲话》（2016年4月26日），人民出版社单行本，第13页</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Chars="0" w:right="0" w:rightChars="0" w:firstLine="540" w:firstLineChars="200"/>
        <w:jc w:val="left"/>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Chars="0" w:right="0" w:rightChars="0" w:firstLine="540" w:firstLineChars="200"/>
        <w:jc w:val="left"/>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pPr>
      <w:r>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t>全党要关注青年、关心青年、关爱青年，倾听青年心声，做青年朋友的知心人、青年工作的热心人、青年群众的引路人。《在庆祝中国共产党成立九十五周年大会上的讲话》（2016年7月1日），人民出版社单行本，第27页</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Chars="0" w:right="0" w:rightChars="0" w:firstLine="540" w:firstLineChars="200"/>
        <w:jc w:val="left"/>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Chars="0" w:right="0" w:rightChars="0" w:firstLine="540" w:firstLineChars="200"/>
        <w:jc w:val="left"/>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pPr>
      <w:r>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t>我国有三亿多少年儿童，让孩子们健康成长关系祖国和民族未来，也是每个家庭最大的愿望和期盼。近年来，我国青少年生长发育水平持续提高、身体素质有所改善，但城市地区“小胖子”、“近视眼”数量很多，“跑不动，跳不远”；有的农村贫困地区仍然存在营养不良现象；有的学生心理脆弱，遇到挫折情绪消沉甚至选择自杀，令人痛惜。要全面加强幼儿园、中小学的卫生与健康工作，加强健康知识宣传力度，提高学生主动防病意识。一些好的健身传统要恢复或坚持，比如做眼保健操、课间操、保证学生每天至少一小时锻炼时间等。要有针对性地实施贫困地区学生营养餐或营养包行动，保障生长发育。《在全国卫生与健康大会上的讲话》（2016年8月19日）</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Chars="0" w:right="0" w:rightChars="0" w:firstLine="540" w:firstLineChars="200"/>
        <w:jc w:val="left"/>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Chars="0" w:right="0" w:rightChars="0" w:firstLine="540" w:firstLineChars="200"/>
        <w:jc w:val="left"/>
        <w:rPr>
          <w:rFonts w:hint="default" w:ascii="XinGothic-SinaWeibo" w:hAnsi="XinGothic-SinaWeibo" w:eastAsia="XinGothic-SinaWeibo" w:cs="XinGothic-SinaWeibo"/>
          <w:b w:val="0"/>
          <w:i w:val="0"/>
          <w:caps w:val="0"/>
          <w:color w:val="1F1F1F"/>
          <w:spacing w:val="0"/>
          <w:sz w:val="27"/>
          <w:szCs w:val="27"/>
        </w:rPr>
      </w:pPr>
      <w:r>
        <w:rPr>
          <w:rFonts w:hint="default" w:ascii="XinGothic-SinaWeibo" w:hAnsi="XinGothic-SinaWeibo" w:eastAsia="XinGothic-SinaWeibo" w:cs="XinGothic-SinaWeibo"/>
          <w:b w:val="0"/>
          <w:i w:val="0"/>
          <w:caps w:val="0"/>
          <w:color w:val="1F1F1F"/>
          <w:spacing w:val="0"/>
          <w:kern w:val="0"/>
          <w:sz w:val="27"/>
          <w:szCs w:val="27"/>
          <w:shd w:val="clear" w:fill="FFFFFF"/>
          <w:lang w:val="en-US" w:eastAsia="zh-CN" w:bidi="ar"/>
        </w:rPr>
        <w:t>一个党员就是一面旗帜。在高校教师队伍中，党员占百分之五十五以上；每年全国新发展的党员中，高校学生占百分之三十七以上。党员做先锋、做示范，群众就会跟上来。要教育引导广大党员坚持更高标准、更严要求，增强政治意识、大局意识、核心意识、看齐意识，努力走在前列、干在实处、当好表率。《在全国高校思想政治工作会议上的讲话》（2016年12月7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w:altName w:val="Arial"/>
    <w:panose1 w:val="00000000000000000000"/>
    <w:charset w:val="00"/>
    <w:family w:val="auto"/>
    <w:pitch w:val="default"/>
    <w:sig w:usb0="00000000" w:usb1="00000000" w:usb2="00000000" w:usb3="00000000" w:csb0="00000000" w:csb1="00000000"/>
  </w:font>
  <w:font w:name="XinGothic-SinaWeibo">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0"/>
    <w:family w:val="auto"/>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A39309"/>
    <w:multiLevelType w:val="singleLevel"/>
    <w:tmpl w:val="7EA39309"/>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1E4752"/>
    <w:rsid w:val="1894086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character" w:styleId="3">
    <w:name w:val="Hyperlink"/>
    <w:basedOn w:val="2"/>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鼓舞心灵</cp:lastModifiedBy>
  <dcterms:modified xsi:type="dcterms:W3CDTF">2018-03-26T09:49:41Z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