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DD9" w:rsidRDefault="00204DD9">
      <w:pPr>
        <w:widowControl/>
        <w:shd w:val="clear" w:color="auto" w:fill="FFFFFF"/>
        <w:spacing w:line="560" w:lineRule="exact"/>
        <w:outlineLvl w:val="1"/>
        <w:rPr>
          <w:rFonts w:ascii="方正小标宋简体" w:eastAsia="方正小标宋简体" w:hAnsi="方正小标宋简体" w:cs="方正小标宋简体"/>
          <w:color w:val="000000"/>
          <w:kern w:val="0"/>
          <w:sz w:val="44"/>
          <w:szCs w:val="44"/>
        </w:rPr>
      </w:pPr>
    </w:p>
    <w:p w:rsidR="00204DD9" w:rsidRDefault="00D65B0F">
      <w:pPr>
        <w:widowControl/>
        <w:shd w:val="clear" w:color="auto" w:fill="FFFFFF"/>
        <w:spacing w:line="560" w:lineRule="exact"/>
        <w:jc w:val="center"/>
        <w:outlineLvl w:val="1"/>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邵阳学院学生社团活动审批制度</w:t>
      </w:r>
    </w:p>
    <w:p w:rsidR="00204DD9" w:rsidRDefault="00D65B0F">
      <w:pPr>
        <w:widowControl/>
        <w:shd w:val="clear" w:color="auto" w:fill="FFFFFF"/>
        <w:spacing w:line="560" w:lineRule="exact"/>
        <w:jc w:val="center"/>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w:t>
      </w:r>
      <w:r w:rsidRPr="00D65B0F">
        <w:rPr>
          <w:rFonts w:asciiTheme="majorEastAsia" w:eastAsiaTheme="majorEastAsia" w:hAnsiTheme="majorEastAsia" w:cs="方正仿宋简体" w:hint="eastAsia"/>
          <w:color w:val="000000"/>
          <w:kern w:val="0"/>
          <w:sz w:val="32"/>
          <w:szCs w:val="32"/>
        </w:rPr>
        <w:t>201</w:t>
      </w:r>
      <w:r w:rsidRPr="00D65B0F">
        <w:rPr>
          <w:rFonts w:asciiTheme="majorEastAsia" w:eastAsiaTheme="majorEastAsia" w:hAnsiTheme="majorEastAsia" w:cs="Cambria" w:hint="eastAsia"/>
          <w:color w:val="000000"/>
          <w:kern w:val="0"/>
          <w:sz w:val="32"/>
          <w:szCs w:val="32"/>
        </w:rPr>
        <w:t>9</w:t>
      </w:r>
      <w:r w:rsidRPr="00D65B0F">
        <w:rPr>
          <w:rFonts w:asciiTheme="majorEastAsia" w:eastAsiaTheme="majorEastAsia" w:hAnsiTheme="majorEastAsia" w:cs="方正仿宋简体" w:hint="eastAsia"/>
          <w:color w:val="000000"/>
          <w:kern w:val="0"/>
          <w:sz w:val="32"/>
          <w:szCs w:val="32"/>
        </w:rPr>
        <w:t>年修订版</w:t>
      </w:r>
      <w:r>
        <w:rPr>
          <w:rFonts w:ascii="方正仿宋简体" w:eastAsia="方正仿宋简体" w:hAnsi="方正仿宋简体" w:cs="方正仿宋简体" w:hint="eastAsia"/>
          <w:color w:val="000000"/>
          <w:kern w:val="0"/>
          <w:sz w:val="32"/>
          <w:szCs w:val="32"/>
        </w:rPr>
        <w:t>）</w:t>
      </w:r>
    </w:p>
    <w:p w:rsidR="00204DD9" w:rsidRDefault="00204DD9">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p>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为规范我校学生社团活动的开展，实现校</w:t>
      </w:r>
      <w:r w:rsidR="00A4689C">
        <w:rPr>
          <w:rFonts w:ascii="方正仿宋简体" w:eastAsia="方正仿宋简体" w:hAnsi="方正仿宋简体" w:cs="方正仿宋简体" w:hint="eastAsia"/>
          <w:color w:val="000000"/>
          <w:kern w:val="0"/>
          <w:sz w:val="32"/>
          <w:szCs w:val="32"/>
        </w:rPr>
        <w:t>团委社团部</w:t>
      </w:r>
      <w:r>
        <w:rPr>
          <w:rFonts w:ascii="方正仿宋简体" w:eastAsia="方正仿宋简体" w:hAnsi="方正仿宋简体" w:cs="方正仿宋简体" w:hint="eastAsia"/>
          <w:color w:val="000000"/>
          <w:kern w:val="0"/>
          <w:sz w:val="32"/>
          <w:szCs w:val="32"/>
        </w:rPr>
        <w:t xml:space="preserve">工作开展的程序化、秩序化，提高工作效率，使各社团举办活动有章可循，促进我校学生社团活动健康有序地向前发展，特制定如下审批制度及执行措施： </w:t>
      </w:r>
    </w:p>
    <w:p w:rsidR="00204DD9" w:rsidRDefault="00D65B0F">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一、活动要求</w:t>
      </w:r>
    </w:p>
    <w:p w:rsidR="00204DD9" w:rsidRDefault="00D65B0F">
      <w:pPr>
        <w:numPr>
          <w:ilvl w:val="0"/>
          <w:numId w:val="1"/>
        </w:numPr>
        <w:shd w:val="solid" w:color="FFFFFF" w:fill="auto"/>
        <w:autoSpaceDN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学院支持和鼓励学生社团依据国家的法律法规，按照各自章程，独立自主地开展思想政治、学术科技、创新创业、文化体育、志愿公益、自律互助等活动，并通过“优秀社团”评定、社团活动展演、社团文化节活动等方式，进一步活跃社团活动，为学生社团发展注入活力、创造条件、搭建舞台、营造氛围。</w:t>
      </w:r>
    </w:p>
    <w:p w:rsidR="00204DD9" w:rsidRDefault="00D65B0F">
      <w:pPr>
        <w:numPr>
          <w:ilvl w:val="0"/>
          <w:numId w:val="1"/>
        </w:numPr>
        <w:shd w:val="solid" w:color="FFFFFF" w:fill="auto"/>
        <w:autoSpaceDN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学生社团活动要有利于同学综合素质的提高，有利于学校精神文明建设，有利于团结同学、教育同学、服务同学。</w:t>
      </w:r>
    </w:p>
    <w:p w:rsidR="00204DD9" w:rsidRDefault="00D65B0F">
      <w:pPr>
        <w:numPr>
          <w:ilvl w:val="0"/>
          <w:numId w:val="1"/>
        </w:numPr>
        <w:shd w:val="solid" w:color="FFFFFF" w:fill="auto"/>
        <w:autoSpaceDN w:val="0"/>
        <w:spacing w:line="560" w:lineRule="exact"/>
        <w:ind w:firstLineChars="200" w:firstLine="640"/>
        <w:rPr>
          <w:rFonts w:ascii="方正仿宋简体" w:eastAsia="方正仿宋简体" w:hAnsi="方正仿宋简体" w:cs="方正仿宋简体"/>
          <w:kern w:val="0"/>
          <w:sz w:val="32"/>
          <w:szCs w:val="32"/>
        </w:rPr>
      </w:pPr>
      <w:r>
        <w:rPr>
          <w:rFonts w:ascii="方正仿宋简体" w:eastAsia="方正仿宋简体" w:hAnsi="方正仿宋简体" w:cs="方正仿宋简体" w:hint="eastAsia"/>
          <w:kern w:val="0"/>
          <w:sz w:val="32"/>
          <w:szCs w:val="32"/>
        </w:rPr>
        <w:t>各学生社团的活动应与本社团的性质和特色相一致，不得从事与本社团宗旨不符的活动。</w:t>
      </w:r>
    </w:p>
    <w:p w:rsidR="00204DD9" w:rsidRDefault="00D65B0F">
      <w:pPr>
        <w:numPr>
          <w:ilvl w:val="0"/>
          <w:numId w:val="1"/>
        </w:numPr>
        <w:shd w:val="solid" w:color="FFFFFF" w:fill="auto"/>
        <w:autoSpaceDN w:val="0"/>
        <w:spacing w:line="560" w:lineRule="exact"/>
        <w:ind w:firstLineChars="200"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kern w:val="0"/>
          <w:sz w:val="32"/>
          <w:szCs w:val="32"/>
        </w:rPr>
        <w:t>学生社团不得开展纯商业性活动。</w:t>
      </w:r>
    </w:p>
    <w:p w:rsidR="00204DD9" w:rsidRDefault="00D65B0F">
      <w:pPr>
        <w:widowControl/>
        <w:numPr>
          <w:ilvl w:val="0"/>
          <w:numId w:val="1"/>
        </w:numPr>
        <w:shd w:val="clear" w:color="auto" w:fill="FFFFFF"/>
        <w:spacing w:line="56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社团活动必须在不影响、不妨碍学校教学、生活秩序和各类正常工作的前提下进行。原则上不准占用上课时间，特殊情况要报请特殊部门批准。</w:t>
      </w:r>
    </w:p>
    <w:p w:rsidR="00204DD9" w:rsidRDefault="00D65B0F">
      <w:pPr>
        <w:widowControl/>
        <w:numPr>
          <w:ilvl w:val="0"/>
          <w:numId w:val="1"/>
        </w:numPr>
        <w:shd w:val="clear" w:color="auto" w:fill="FFFFFF"/>
        <w:spacing w:line="56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学生社团应有计划的、相对独立的开展经常性的活动。每学年各社团开展活动小型活动不得少于三次或举办大型活动不得少于一次。</w:t>
      </w:r>
    </w:p>
    <w:p w:rsidR="00204DD9" w:rsidRDefault="00D65B0F">
      <w:pPr>
        <w:numPr>
          <w:ilvl w:val="0"/>
          <w:numId w:val="1"/>
        </w:num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rPr>
        <w:t>社团公开贴广告、公告、海报等宣传品，必须署以社团的正式名称</w:t>
      </w:r>
      <w:r>
        <w:rPr>
          <w:rFonts w:ascii="方正仿宋简体" w:eastAsia="方正仿宋简体" w:hAnsi="方正仿宋简体" w:cs="方正仿宋简体" w:hint="eastAsia"/>
          <w:sz w:val="32"/>
          <w:szCs w:val="32"/>
        </w:rPr>
        <w:t>即“邵阳学院**社团”字样。任何学生社团不得擅用指导单位或其他组织的名义开展活动</w:t>
      </w:r>
      <w:r>
        <w:rPr>
          <w:rFonts w:ascii="方正仿宋简体" w:eastAsia="方正仿宋简体" w:hAnsi="方正仿宋简体" w:cs="方正仿宋简体" w:hint="eastAsia"/>
          <w:color w:val="000000"/>
          <w:kern w:val="0"/>
          <w:sz w:val="32"/>
          <w:szCs w:val="32"/>
        </w:rPr>
        <w:t>。社团所需张贴的宣传品必须在指定的地方按照规定进行张贴。</w:t>
      </w:r>
    </w:p>
    <w:p w:rsidR="00204DD9" w:rsidRDefault="00D65B0F">
      <w:pPr>
        <w:widowControl/>
        <w:numPr>
          <w:ilvl w:val="0"/>
          <w:numId w:val="1"/>
        </w:numPr>
        <w:shd w:val="clear" w:color="auto" w:fill="FFFFFF"/>
        <w:spacing w:line="56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学生社团在各章程、制度允许的范围内独立开展活动。但遇到重大问题和活动冲突时，必须服从</w:t>
      </w:r>
      <w:r w:rsidR="00A4689C">
        <w:rPr>
          <w:rFonts w:ascii="方正仿宋简体" w:eastAsia="方正仿宋简体" w:hAnsi="方正仿宋简体" w:cs="方正仿宋简体" w:hint="eastAsia"/>
          <w:color w:val="000000"/>
          <w:kern w:val="0"/>
          <w:sz w:val="32"/>
          <w:szCs w:val="32"/>
        </w:rPr>
        <w:t>社团部</w:t>
      </w:r>
      <w:r>
        <w:rPr>
          <w:rFonts w:ascii="方正仿宋简体" w:eastAsia="方正仿宋简体" w:hAnsi="方正仿宋简体" w:cs="方正仿宋简体" w:hint="eastAsia"/>
          <w:color w:val="000000"/>
          <w:kern w:val="0"/>
          <w:sz w:val="32"/>
          <w:szCs w:val="32"/>
        </w:rPr>
        <w:t>的协调和决定</w:t>
      </w:r>
    </w:p>
    <w:p w:rsidR="00204DD9" w:rsidRDefault="00D65B0F">
      <w:pPr>
        <w:widowControl/>
        <w:numPr>
          <w:ilvl w:val="0"/>
          <w:numId w:val="1"/>
        </w:numPr>
        <w:shd w:val="clear" w:color="auto" w:fill="FFFFFF"/>
        <w:spacing w:line="560" w:lineRule="exact"/>
        <w:ind w:firstLineChars="200"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kern w:val="0"/>
          <w:sz w:val="32"/>
          <w:szCs w:val="32"/>
        </w:rPr>
        <w:t>学生社团开展活动实行项目申报制，待相关单位批准后方可进行。</w:t>
      </w:r>
      <w:r>
        <w:rPr>
          <w:rFonts w:ascii="方正仿宋简体" w:eastAsia="方正仿宋简体" w:hAnsi="方正仿宋简体" w:cs="方正仿宋简体" w:hint="eastAsia"/>
          <w:color w:val="000000"/>
          <w:kern w:val="0"/>
          <w:sz w:val="32"/>
          <w:szCs w:val="32"/>
        </w:rPr>
        <w:t xml:space="preserve">　</w:t>
      </w:r>
    </w:p>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二、活动申请</w:t>
      </w:r>
    </w:p>
    <w:p w:rsidR="00204DD9" w:rsidRDefault="00D65B0F">
      <w:pPr>
        <w:pStyle w:val="a3"/>
        <w:numPr>
          <w:ilvl w:val="0"/>
          <w:numId w:val="2"/>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学生社团开展活动应提前制定活动计划，撰写活动策划书，活动开展前一周填写好《邵阳学院学生社团活动申请表》（附件1）</w:t>
      </w:r>
      <w:proofErr w:type="gramStart"/>
      <w:r>
        <w:rPr>
          <w:rFonts w:ascii="方正仿宋简体" w:eastAsia="方正仿宋简体" w:hAnsi="方正仿宋简体" w:cs="方正仿宋简体" w:hint="eastAsia"/>
          <w:color w:val="000000"/>
          <w:sz w:val="32"/>
          <w:szCs w:val="32"/>
        </w:rPr>
        <w:t>携活动</w:t>
      </w:r>
      <w:proofErr w:type="gramEnd"/>
      <w:r>
        <w:rPr>
          <w:rFonts w:ascii="方正仿宋简体" w:eastAsia="方正仿宋简体" w:hAnsi="方正仿宋简体" w:cs="方正仿宋简体" w:hint="eastAsia"/>
          <w:color w:val="000000"/>
          <w:sz w:val="32"/>
          <w:szCs w:val="32"/>
        </w:rPr>
        <w:t>策划书提交审批。</w:t>
      </w:r>
    </w:p>
    <w:p w:rsidR="00204DD9" w:rsidRDefault="00D65B0F">
      <w:pPr>
        <w:pStyle w:val="a3"/>
        <w:numPr>
          <w:ilvl w:val="0"/>
          <w:numId w:val="2"/>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审批流程：指导单位—</w:t>
      </w:r>
      <w:r w:rsidR="00F655F0">
        <w:rPr>
          <w:rFonts w:ascii="方正仿宋简体" w:eastAsia="方正仿宋简体" w:hAnsi="方正仿宋简体" w:cs="方正仿宋简体" w:hint="eastAsia"/>
          <w:color w:val="000000"/>
          <w:sz w:val="32"/>
          <w:szCs w:val="32"/>
        </w:rPr>
        <w:t>院团委</w:t>
      </w:r>
      <w:r w:rsidR="00A4689C">
        <w:rPr>
          <w:rFonts w:ascii="方正仿宋简体" w:eastAsia="方正仿宋简体" w:hAnsi="方正仿宋简体" w:cs="方正仿宋简体" w:hint="eastAsia"/>
          <w:color w:val="000000"/>
          <w:sz w:val="32"/>
          <w:szCs w:val="32"/>
        </w:rPr>
        <w:t>社团部</w:t>
      </w:r>
      <w:r>
        <w:rPr>
          <w:rFonts w:ascii="方正仿宋简体" w:eastAsia="方正仿宋简体" w:hAnsi="方正仿宋简体" w:cs="方正仿宋简体" w:hint="eastAsia"/>
          <w:color w:val="000000"/>
          <w:sz w:val="32"/>
          <w:szCs w:val="32"/>
        </w:rPr>
        <w:t>—校团委</w:t>
      </w:r>
      <w:r w:rsidR="00A4689C">
        <w:rPr>
          <w:rFonts w:ascii="方正仿宋简体" w:eastAsia="方正仿宋简体" w:hAnsi="方正仿宋简体" w:cs="方正仿宋简体" w:hint="eastAsia"/>
          <w:color w:val="000000"/>
          <w:sz w:val="32"/>
          <w:szCs w:val="32"/>
        </w:rPr>
        <w:t>社团部</w:t>
      </w:r>
      <w:proofErr w:type="gramStart"/>
      <w:r>
        <w:rPr>
          <w:rFonts w:ascii="方正仿宋简体" w:eastAsia="方正仿宋简体" w:hAnsi="方正仿宋简体" w:cs="方正仿宋简体" w:hint="eastAsia"/>
          <w:color w:val="000000"/>
          <w:sz w:val="32"/>
          <w:szCs w:val="32"/>
        </w:rPr>
        <w:t>—其他</w:t>
      </w:r>
      <w:proofErr w:type="gramEnd"/>
      <w:r>
        <w:rPr>
          <w:rFonts w:ascii="方正仿宋简体" w:eastAsia="方正仿宋简体" w:hAnsi="方正仿宋简体" w:cs="方正仿宋简体" w:hint="eastAsia"/>
          <w:color w:val="000000"/>
          <w:sz w:val="32"/>
          <w:szCs w:val="32"/>
        </w:rPr>
        <w:t>相关部门，大型活动需经过校团委</w:t>
      </w:r>
      <w:r w:rsidR="00A4689C">
        <w:rPr>
          <w:rFonts w:ascii="方正仿宋简体" w:eastAsia="方正仿宋简体" w:hAnsi="方正仿宋简体" w:cs="方正仿宋简体" w:hint="eastAsia"/>
          <w:color w:val="000000"/>
          <w:sz w:val="32"/>
          <w:szCs w:val="32"/>
        </w:rPr>
        <w:t>社团部</w:t>
      </w:r>
      <w:r>
        <w:rPr>
          <w:rFonts w:ascii="方正仿宋简体" w:eastAsia="方正仿宋简体" w:hAnsi="方正仿宋简体" w:cs="方正仿宋简体" w:hint="eastAsia"/>
          <w:color w:val="000000"/>
          <w:sz w:val="32"/>
          <w:szCs w:val="32"/>
        </w:rPr>
        <w:t>批准才可举办，小型活动只需指导单位批准即可举办。（大型、小型活动的审核标准以见附件2）</w:t>
      </w:r>
    </w:p>
    <w:p w:rsidR="00204DD9" w:rsidRDefault="00D65B0F">
      <w:pPr>
        <w:pStyle w:val="a3"/>
        <w:numPr>
          <w:ilvl w:val="0"/>
          <w:numId w:val="2"/>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审批通过后，需将申请材料上交</w:t>
      </w:r>
      <w:r w:rsidR="00A4689C">
        <w:rPr>
          <w:rFonts w:ascii="方正仿宋简体" w:eastAsia="方正仿宋简体" w:hAnsi="方正仿宋简体" w:cs="方正仿宋简体" w:hint="eastAsia"/>
          <w:color w:val="000000"/>
          <w:sz w:val="32"/>
          <w:szCs w:val="32"/>
        </w:rPr>
        <w:t>院</w:t>
      </w:r>
      <w:r w:rsidR="00F655F0">
        <w:rPr>
          <w:rFonts w:ascii="方正仿宋简体" w:eastAsia="方正仿宋简体" w:hAnsi="方正仿宋简体" w:cs="方正仿宋简体" w:hint="eastAsia"/>
          <w:color w:val="000000"/>
          <w:sz w:val="32"/>
          <w:szCs w:val="32"/>
        </w:rPr>
        <w:t>团委</w:t>
      </w:r>
      <w:r w:rsidR="00A4689C">
        <w:rPr>
          <w:rFonts w:ascii="方正仿宋简体" w:eastAsia="方正仿宋简体" w:hAnsi="方正仿宋简体" w:cs="方正仿宋简体" w:hint="eastAsia"/>
          <w:color w:val="000000"/>
          <w:sz w:val="32"/>
          <w:szCs w:val="32"/>
        </w:rPr>
        <w:t>社团部</w:t>
      </w:r>
      <w:r>
        <w:rPr>
          <w:rFonts w:ascii="方正仿宋简体" w:eastAsia="方正仿宋简体" w:hAnsi="方正仿宋简体" w:cs="方正仿宋简体" w:hint="eastAsia"/>
          <w:color w:val="000000"/>
          <w:sz w:val="32"/>
          <w:szCs w:val="32"/>
        </w:rPr>
        <w:t>备案。</w:t>
      </w:r>
    </w:p>
    <w:p w:rsidR="00204DD9" w:rsidRDefault="00D65B0F">
      <w:pPr>
        <w:pStyle w:val="a3"/>
        <w:numPr>
          <w:ilvl w:val="0"/>
          <w:numId w:val="2"/>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因为某些原因，学生社团活动的时间时间或地点与申请时的有变更、取消的，请提前告知</w:t>
      </w:r>
      <w:r w:rsidR="00F655F0">
        <w:rPr>
          <w:rFonts w:ascii="方正仿宋简体" w:eastAsia="方正仿宋简体" w:hAnsi="方正仿宋简体" w:cs="方正仿宋简体" w:hint="eastAsia"/>
          <w:color w:val="000000"/>
          <w:sz w:val="32"/>
          <w:szCs w:val="32"/>
        </w:rPr>
        <w:t>院团委</w:t>
      </w:r>
      <w:r w:rsidR="00A4689C">
        <w:rPr>
          <w:rFonts w:ascii="方正仿宋简体" w:eastAsia="方正仿宋简体" w:hAnsi="方正仿宋简体" w:cs="方正仿宋简体" w:hint="eastAsia"/>
          <w:color w:val="000000"/>
          <w:sz w:val="32"/>
          <w:szCs w:val="32"/>
        </w:rPr>
        <w:t>社团部</w:t>
      </w:r>
      <w:r>
        <w:rPr>
          <w:rFonts w:ascii="方正仿宋简体" w:eastAsia="方正仿宋简体" w:hAnsi="方正仿宋简体" w:cs="方正仿宋简体" w:hint="eastAsia"/>
          <w:color w:val="000000"/>
          <w:sz w:val="32"/>
          <w:szCs w:val="32"/>
        </w:rPr>
        <w:t>。</w:t>
      </w:r>
    </w:p>
    <w:p w:rsidR="00204DD9" w:rsidRDefault="00D65B0F">
      <w:pPr>
        <w:pStyle w:val="a3"/>
        <w:numPr>
          <w:ilvl w:val="0"/>
          <w:numId w:val="2"/>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lastRenderedPageBreak/>
        <w:t>举办大型活动时学生社团工作者</w:t>
      </w:r>
      <w:proofErr w:type="gramStart"/>
      <w:r>
        <w:rPr>
          <w:rFonts w:ascii="方正仿宋简体" w:eastAsia="方正仿宋简体" w:hAnsi="方正仿宋简体" w:cs="方正仿宋简体" w:hint="eastAsia"/>
          <w:color w:val="000000"/>
          <w:sz w:val="32"/>
          <w:szCs w:val="32"/>
        </w:rPr>
        <w:t>应邀请院团委</w:t>
      </w:r>
      <w:proofErr w:type="gramEnd"/>
      <w:r>
        <w:rPr>
          <w:rFonts w:ascii="方正仿宋简体" w:eastAsia="方正仿宋简体" w:hAnsi="方正仿宋简体" w:cs="方正仿宋简体" w:hint="eastAsia"/>
          <w:color w:val="000000"/>
          <w:sz w:val="32"/>
          <w:szCs w:val="32"/>
        </w:rPr>
        <w:t>老师、指导老师、指导单位老师等嘉宾出席，并通知</w:t>
      </w:r>
      <w:r w:rsidR="00A4689C">
        <w:rPr>
          <w:rFonts w:ascii="方正仿宋简体" w:eastAsia="方正仿宋简体" w:hAnsi="方正仿宋简体" w:cs="方正仿宋简体" w:hint="eastAsia"/>
          <w:color w:val="000000"/>
          <w:sz w:val="32"/>
          <w:szCs w:val="32"/>
        </w:rPr>
        <w:t>校团委社团部</w:t>
      </w:r>
      <w:r>
        <w:rPr>
          <w:rFonts w:ascii="方正仿宋简体" w:eastAsia="方正仿宋简体" w:hAnsi="方正仿宋简体" w:cs="方正仿宋简体" w:hint="eastAsia"/>
          <w:color w:val="000000"/>
          <w:sz w:val="32"/>
          <w:szCs w:val="32"/>
        </w:rPr>
        <w:t>及其他学生社团参加。</w:t>
      </w:r>
    </w:p>
    <w:p w:rsidR="00204DD9" w:rsidRDefault="00D65B0F">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三、活动总结</w:t>
      </w:r>
    </w:p>
    <w:p w:rsidR="00204DD9" w:rsidRDefault="00D65B0F">
      <w:pPr>
        <w:widowControl/>
        <w:numPr>
          <w:ilvl w:val="0"/>
          <w:numId w:val="3"/>
        </w:numPr>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每次活动结束后，各社团应认真总结活动成果及经验教训，以指导以后工作，同时进行书面总结。活动结束三日之内，社团需将书面总结上交</w:t>
      </w:r>
      <w:r w:rsidR="00F655F0">
        <w:rPr>
          <w:rFonts w:ascii="方正仿宋简体" w:eastAsia="方正仿宋简体" w:hAnsi="方正仿宋简体" w:cs="方正仿宋简体" w:hint="eastAsia"/>
          <w:color w:val="000000"/>
          <w:kern w:val="0"/>
          <w:sz w:val="32"/>
          <w:szCs w:val="32"/>
        </w:rPr>
        <w:t>院团委</w:t>
      </w:r>
      <w:r w:rsidR="00A4689C">
        <w:rPr>
          <w:rFonts w:ascii="方正仿宋简体" w:eastAsia="方正仿宋简体" w:hAnsi="方正仿宋简体" w:cs="方正仿宋简体" w:hint="eastAsia"/>
          <w:color w:val="000000"/>
          <w:kern w:val="0"/>
          <w:sz w:val="32"/>
          <w:szCs w:val="32"/>
        </w:rPr>
        <w:t>社团部</w:t>
      </w:r>
      <w:r>
        <w:rPr>
          <w:rFonts w:ascii="方正仿宋简体" w:eastAsia="方正仿宋简体" w:hAnsi="方正仿宋简体" w:cs="方正仿宋简体" w:hint="eastAsia"/>
          <w:color w:val="000000"/>
          <w:kern w:val="0"/>
          <w:sz w:val="32"/>
          <w:szCs w:val="32"/>
        </w:rPr>
        <w:t>存档。</w:t>
      </w:r>
    </w:p>
    <w:p w:rsidR="00204DD9" w:rsidRDefault="00D65B0F">
      <w:pPr>
        <w:widowControl/>
        <w:numPr>
          <w:ilvl w:val="0"/>
          <w:numId w:val="3"/>
        </w:numPr>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上交活动总结时，社团必须提交其活动经费的详细使用情况，并附上相应的收据（复印件）。</w:t>
      </w:r>
    </w:p>
    <w:p w:rsidR="00204DD9" w:rsidRDefault="00D65B0F">
      <w:pPr>
        <w:numPr>
          <w:ilvl w:val="0"/>
          <w:numId w:val="3"/>
        </w:numPr>
        <w:spacing w:line="560" w:lineRule="exact"/>
        <w:ind w:firstLine="640"/>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sz w:val="32"/>
          <w:szCs w:val="32"/>
        </w:rPr>
        <w:t>社团费用坚持公开透明，</w:t>
      </w:r>
      <w:r w:rsidR="00F655F0">
        <w:rPr>
          <w:rFonts w:ascii="方正仿宋简体" w:eastAsia="方正仿宋简体" w:hAnsi="方正仿宋简体" w:cs="方正仿宋简体" w:hint="eastAsia"/>
          <w:sz w:val="32"/>
          <w:szCs w:val="32"/>
        </w:rPr>
        <w:t>校团委</w:t>
      </w:r>
      <w:bookmarkStart w:id="0" w:name="_GoBack"/>
      <w:bookmarkEnd w:id="0"/>
      <w:r w:rsidR="00A4689C">
        <w:rPr>
          <w:rFonts w:ascii="方正仿宋简体" w:eastAsia="方正仿宋简体" w:hAnsi="方正仿宋简体" w:cs="方正仿宋简体" w:hint="eastAsia"/>
          <w:sz w:val="32"/>
          <w:szCs w:val="32"/>
        </w:rPr>
        <w:t>社团部</w:t>
      </w:r>
      <w:r w:rsidR="00F655F0">
        <w:rPr>
          <w:rFonts w:ascii="方正仿宋简体" w:eastAsia="方正仿宋简体" w:hAnsi="方正仿宋简体" w:cs="方正仿宋简体" w:hint="eastAsia"/>
          <w:sz w:val="32"/>
          <w:szCs w:val="32"/>
        </w:rPr>
        <w:t>会</w:t>
      </w:r>
      <w:r>
        <w:rPr>
          <w:rFonts w:ascii="方正仿宋简体" w:eastAsia="方正仿宋简体" w:hAnsi="方正仿宋简体" w:cs="方正仿宋简体" w:hint="eastAsia"/>
          <w:sz w:val="32"/>
          <w:szCs w:val="32"/>
        </w:rPr>
        <w:t xml:space="preserve">核实所收费用与真实费用是否一致，若有弄虚作假的行为，学生社团必须承担一切负面影响和责任，并受到相应处罚。  </w:t>
      </w:r>
    </w:p>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四、注意事项</w:t>
      </w:r>
    </w:p>
    <w:p w:rsidR="00204DD9" w:rsidRDefault="00D65B0F">
      <w:pPr>
        <w:widowControl/>
        <w:numPr>
          <w:ilvl w:val="0"/>
          <w:numId w:val="4"/>
        </w:numPr>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涉及有关讲座性质的活动，必须附加打印的主讲人的资料及讲座内容提纲并加盖公章（本校老师可不盖章）。</w:t>
      </w:r>
    </w:p>
    <w:p w:rsidR="00204DD9" w:rsidRDefault="00D65B0F">
      <w:pPr>
        <w:widowControl/>
        <w:numPr>
          <w:ilvl w:val="0"/>
          <w:numId w:val="4"/>
        </w:numPr>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比赛类活动不允许向参赛者收取报名费，比赛结束后，若需给奖状、证书盖章，则必须向</w:t>
      </w:r>
      <w:r w:rsidR="00F655F0">
        <w:rPr>
          <w:rFonts w:ascii="方正仿宋简体" w:eastAsia="方正仿宋简体" w:hAnsi="方正仿宋简体" w:cs="方正仿宋简体" w:hint="eastAsia"/>
          <w:color w:val="000000"/>
          <w:kern w:val="0"/>
          <w:sz w:val="32"/>
          <w:szCs w:val="32"/>
        </w:rPr>
        <w:t>校团委社团部</w:t>
      </w:r>
      <w:r>
        <w:rPr>
          <w:rFonts w:ascii="方正仿宋简体" w:eastAsia="方正仿宋简体" w:hAnsi="方正仿宋简体" w:cs="方正仿宋简体" w:hint="eastAsia"/>
          <w:color w:val="000000"/>
          <w:kern w:val="0"/>
          <w:sz w:val="32"/>
          <w:szCs w:val="32"/>
        </w:rPr>
        <w:t>提交活动总结和获奖人员名单。</w:t>
      </w:r>
    </w:p>
    <w:p w:rsidR="00204DD9" w:rsidRDefault="00D65B0F">
      <w:pPr>
        <w:pStyle w:val="a3"/>
        <w:numPr>
          <w:ilvl w:val="0"/>
          <w:numId w:val="4"/>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若活动牵涉赞助，审批时应同时上交与商家的赞助协议。</w:t>
      </w:r>
    </w:p>
    <w:p w:rsidR="00204DD9" w:rsidRDefault="00D65B0F">
      <w:pPr>
        <w:pStyle w:val="a3"/>
        <w:numPr>
          <w:ilvl w:val="0"/>
          <w:numId w:val="4"/>
        </w:numPr>
        <w:spacing w:before="0" w:beforeAutospacing="0" w:after="0" w:afterAutospacing="0" w:line="440" w:lineRule="atLeast"/>
        <w:ind w:firstLine="640"/>
        <w:jc w:val="both"/>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对于外出等存在安全隐患的活动，必须指导老师或指导单位老师带队，社团负责人须提前书写安全预案，并附</w:t>
      </w:r>
      <w:r>
        <w:rPr>
          <w:rFonts w:ascii="方正仿宋简体" w:eastAsia="方正仿宋简体" w:hAnsi="方正仿宋简体" w:cs="方正仿宋简体" w:hint="eastAsia"/>
          <w:sz w:val="32"/>
          <w:szCs w:val="32"/>
        </w:rPr>
        <w:lastRenderedPageBreak/>
        <w:t>有安全责任保证书，保证书上须有指导单位意见并加盖单位公章。</w:t>
      </w:r>
    </w:p>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五、本制度自颁布之日起实施。</w:t>
      </w:r>
    </w:p>
    <w:p w:rsidR="00204DD9" w:rsidRDefault="00D65B0F">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六、本制度解释权属邵阳学院</w:t>
      </w:r>
      <w:r w:rsidR="00A4689C">
        <w:rPr>
          <w:rFonts w:ascii="方正仿宋简体" w:eastAsia="方正仿宋简体" w:hAnsi="方正仿宋简体" w:cs="方正仿宋简体" w:hint="eastAsia"/>
          <w:color w:val="000000"/>
          <w:kern w:val="0"/>
          <w:sz w:val="32"/>
          <w:szCs w:val="32"/>
        </w:rPr>
        <w:t>校团委社团部</w:t>
      </w:r>
      <w:r>
        <w:rPr>
          <w:rFonts w:ascii="方正仿宋简体" w:eastAsia="方正仿宋简体" w:hAnsi="方正仿宋简体" w:cs="方正仿宋简体" w:hint="eastAsia"/>
          <w:color w:val="000000"/>
          <w:kern w:val="0"/>
          <w:sz w:val="32"/>
          <w:szCs w:val="32"/>
        </w:rPr>
        <w:t>。</w:t>
      </w:r>
    </w:p>
    <w:p w:rsidR="00204DD9" w:rsidRDefault="00204DD9">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p>
    <w:p w:rsidR="00204DD9" w:rsidRDefault="00D65B0F">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附件：1.邵阳学院学生社团活动申请表</w:t>
      </w:r>
    </w:p>
    <w:p w:rsidR="00204DD9" w:rsidRDefault="00D65B0F">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t xml:space="preserve">      2.邵阳学院学生社团大小型活动分类细则</w:t>
      </w:r>
    </w:p>
    <w:p w:rsidR="00204DD9" w:rsidRDefault="00204DD9">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p>
    <w:p w:rsidR="00204DD9" w:rsidRDefault="00204DD9">
      <w:pPr>
        <w:widowControl/>
        <w:shd w:val="clear" w:color="auto" w:fill="FFFFFF"/>
        <w:spacing w:line="560" w:lineRule="exact"/>
        <w:ind w:firstLine="640"/>
        <w:jc w:val="left"/>
        <w:rPr>
          <w:rFonts w:ascii="方正仿宋简体" w:eastAsia="方正仿宋简体" w:hAnsi="方正仿宋简体" w:cs="方正仿宋简体"/>
          <w:color w:val="000000"/>
          <w:kern w:val="0"/>
          <w:sz w:val="32"/>
          <w:szCs w:val="32"/>
        </w:rPr>
      </w:pPr>
    </w:p>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204DD9" w:rsidRDefault="00204DD9"/>
    <w:p w:rsidR="00A4689C" w:rsidRDefault="00A4689C"/>
    <w:p w:rsidR="00A4689C" w:rsidRDefault="00A4689C"/>
    <w:p w:rsidR="00A4689C" w:rsidRDefault="00A4689C"/>
    <w:p w:rsidR="00204DD9" w:rsidRDefault="00204DD9"/>
    <w:p w:rsidR="00204DD9" w:rsidRDefault="00204DD9"/>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附件1</w:t>
      </w:r>
    </w:p>
    <w:p w:rsidR="00204DD9" w:rsidRDefault="00D65B0F">
      <w:pPr>
        <w:spacing w:line="560" w:lineRule="exact"/>
        <w:jc w:val="center"/>
        <w:rPr>
          <w:rFonts w:ascii="方正小标宋简体" w:eastAsia="方正小标宋简体" w:hAnsi="方正小标宋简体" w:cs="方正小标宋简体"/>
          <w:bCs/>
          <w:sz w:val="44"/>
          <w:szCs w:val="28"/>
        </w:rPr>
      </w:pPr>
      <w:r>
        <w:rPr>
          <w:rFonts w:ascii="方正小标宋简体" w:eastAsia="方正小标宋简体" w:hAnsi="方正小标宋简体" w:cs="方正小标宋简体" w:hint="eastAsia"/>
          <w:bCs/>
          <w:sz w:val="44"/>
          <w:szCs w:val="28"/>
        </w:rPr>
        <w:t>邵阳学院学生社团活动申请表</w:t>
      </w:r>
    </w:p>
    <w:tbl>
      <w:tblPr>
        <w:tblpPr w:leftFromText="180" w:rightFromText="180" w:vertAnchor="text" w:horzAnchor="margin" w:tblpXSpec="center" w:tblpY="251"/>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7"/>
        <w:gridCol w:w="2577"/>
        <w:gridCol w:w="610"/>
        <w:gridCol w:w="560"/>
        <w:gridCol w:w="3906"/>
      </w:tblGrid>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申请社团</w:t>
            </w:r>
          </w:p>
        </w:tc>
        <w:tc>
          <w:tcPr>
            <w:tcW w:w="2577" w:type="dxa"/>
            <w:vAlign w:val="center"/>
          </w:tcPr>
          <w:p w:rsidR="00204DD9" w:rsidRDefault="00204DD9">
            <w:pPr>
              <w:rPr>
                <w:rFonts w:ascii="宋体" w:eastAsia="宋体" w:hAnsi="宋体"/>
                <w:szCs w:val="21"/>
              </w:rPr>
            </w:pPr>
          </w:p>
        </w:tc>
        <w:tc>
          <w:tcPr>
            <w:tcW w:w="1170" w:type="dxa"/>
            <w:gridSpan w:val="2"/>
            <w:vAlign w:val="center"/>
          </w:tcPr>
          <w:p w:rsidR="00204DD9" w:rsidRDefault="00D65B0F">
            <w:pPr>
              <w:jc w:val="center"/>
              <w:rPr>
                <w:rFonts w:ascii="宋体" w:hAnsi="宋体"/>
                <w:szCs w:val="21"/>
              </w:rPr>
            </w:pPr>
            <w:r>
              <w:rPr>
                <w:rFonts w:ascii="宋体" w:hAnsi="宋体" w:hint="eastAsia"/>
                <w:szCs w:val="21"/>
              </w:rPr>
              <w:t>活动名称</w:t>
            </w:r>
          </w:p>
        </w:tc>
        <w:tc>
          <w:tcPr>
            <w:tcW w:w="3906" w:type="dxa"/>
            <w:vAlign w:val="center"/>
          </w:tcPr>
          <w:p w:rsidR="00204DD9" w:rsidRDefault="00204DD9">
            <w:pPr>
              <w:spacing w:line="360" w:lineRule="auto"/>
              <w:ind w:rightChars="-73" w:right="-153"/>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活动时间</w:t>
            </w:r>
          </w:p>
        </w:tc>
        <w:tc>
          <w:tcPr>
            <w:tcW w:w="2577" w:type="dxa"/>
            <w:vAlign w:val="center"/>
          </w:tcPr>
          <w:p w:rsidR="00204DD9" w:rsidRDefault="00204DD9">
            <w:pPr>
              <w:rPr>
                <w:rFonts w:ascii="宋体" w:eastAsia="宋体" w:hAnsi="宋体"/>
                <w:szCs w:val="21"/>
              </w:rPr>
            </w:pPr>
          </w:p>
        </w:tc>
        <w:tc>
          <w:tcPr>
            <w:tcW w:w="1170" w:type="dxa"/>
            <w:gridSpan w:val="2"/>
            <w:vAlign w:val="center"/>
          </w:tcPr>
          <w:p w:rsidR="00204DD9" w:rsidRDefault="00D65B0F">
            <w:pPr>
              <w:jc w:val="center"/>
              <w:rPr>
                <w:rFonts w:ascii="宋体" w:hAnsi="宋体"/>
                <w:szCs w:val="21"/>
              </w:rPr>
            </w:pPr>
            <w:r>
              <w:rPr>
                <w:rFonts w:ascii="宋体" w:hAnsi="宋体" w:hint="eastAsia"/>
                <w:szCs w:val="21"/>
              </w:rPr>
              <w:t>申请时间</w:t>
            </w:r>
          </w:p>
        </w:tc>
        <w:tc>
          <w:tcPr>
            <w:tcW w:w="3906" w:type="dxa"/>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活动地点</w:t>
            </w:r>
          </w:p>
        </w:tc>
        <w:tc>
          <w:tcPr>
            <w:tcW w:w="2577" w:type="dxa"/>
            <w:vAlign w:val="center"/>
          </w:tcPr>
          <w:p w:rsidR="00204DD9" w:rsidRDefault="00204DD9">
            <w:pPr>
              <w:rPr>
                <w:rFonts w:ascii="宋体" w:eastAsia="宋体" w:hAnsi="宋体"/>
                <w:szCs w:val="21"/>
              </w:rPr>
            </w:pPr>
          </w:p>
        </w:tc>
        <w:tc>
          <w:tcPr>
            <w:tcW w:w="1170" w:type="dxa"/>
            <w:gridSpan w:val="2"/>
            <w:vAlign w:val="center"/>
          </w:tcPr>
          <w:p w:rsidR="00204DD9" w:rsidRDefault="00D65B0F">
            <w:pPr>
              <w:jc w:val="center"/>
              <w:rPr>
                <w:rFonts w:ascii="宋体" w:hAnsi="宋体"/>
                <w:szCs w:val="21"/>
              </w:rPr>
            </w:pPr>
            <w:r>
              <w:rPr>
                <w:rFonts w:ascii="宋体" w:hAnsi="宋体" w:hint="eastAsia"/>
                <w:szCs w:val="21"/>
              </w:rPr>
              <w:t>现场人数</w:t>
            </w:r>
          </w:p>
        </w:tc>
        <w:tc>
          <w:tcPr>
            <w:tcW w:w="3906" w:type="dxa"/>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活动方式</w:t>
            </w:r>
          </w:p>
        </w:tc>
        <w:tc>
          <w:tcPr>
            <w:tcW w:w="2577" w:type="dxa"/>
            <w:vAlign w:val="center"/>
          </w:tcPr>
          <w:p w:rsidR="00204DD9" w:rsidRDefault="00204DD9">
            <w:pPr>
              <w:rPr>
                <w:rFonts w:ascii="宋体" w:eastAsia="宋体" w:hAnsi="宋体"/>
                <w:szCs w:val="21"/>
              </w:rPr>
            </w:pPr>
          </w:p>
        </w:tc>
        <w:tc>
          <w:tcPr>
            <w:tcW w:w="1170" w:type="dxa"/>
            <w:gridSpan w:val="2"/>
            <w:vAlign w:val="center"/>
          </w:tcPr>
          <w:p w:rsidR="00204DD9" w:rsidRDefault="00D65B0F">
            <w:pPr>
              <w:jc w:val="center"/>
              <w:rPr>
                <w:rFonts w:ascii="宋体" w:hAnsi="宋体"/>
                <w:szCs w:val="21"/>
              </w:rPr>
            </w:pPr>
            <w:r>
              <w:rPr>
                <w:rFonts w:ascii="宋体" w:hAnsi="宋体" w:hint="eastAsia"/>
                <w:szCs w:val="21"/>
              </w:rPr>
              <w:t>覆盖范围</w:t>
            </w:r>
          </w:p>
        </w:tc>
        <w:tc>
          <w:tcPr>
            <w:tcW w:w="3906" w:type="dxa"/>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活动目的</w:t>
            </w:r>
          </w:p>
        </w:tc>
        <w:tc>
          <w:tcPr>
            <w:tcW w:w="7653" w:type="dxa"/>
            <w:gridSpan w:val="4"/>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带队老师</w:t>
            </w:r>
          </w:p>
        </w:tc>
        <w:tc>
          <w:tcPr>
            <w:tcW w:w="7653" w:type="dxa"/>
            <w:gridSpan w:val="4"/>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ind w:firstLineChars="250" w:firstLine="525"/>
              <w:rPr>
                <w:rFonts w:ascii="宋体" w:hAnsi="宋体"/>
                <w:szCs w:val="21"/>
              </w:rPr>
            </w:pPr>
            <w:r>
              <w:rPr>
                <w:rFonts w:ascii="宋体" w:hAnsi="宋体" w:hint="eastAsia"/>
                <w:szCs w:val="21"/>
              </w:rPr>
              <w:t>负责人</w:t>
            </w:r>
          </w:p>
        </w:tc>
        <w:tc>
          <w:tcPr>
            <w:tcW w:w="7653" w:type="dxa"/>
            <w:gridSpan w:val="4"/>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负责人联系电话</w:t>
            </w:r>
          </w:p>
        </w:tc>
        <w:tc>
          <w:tcPr>
            <w:tcW w:w="7653" w:type="dxa"/>
            <w:gridSpan w:val="4"/>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拟邀人员</w:t>
            </w:r>
          </w:p>
        </w:tc>
        <w:tc>
          <w:tcPr>
            <w:tcW w:w="7653" w:type="dxa"/>
            <w:gridSpan w:val="4"/>
            <w:vAlign w:val="center"/>
          </w:tcPr>
          <w:p w:rsidR="00204DD9" w:rsidRDefault="00204DD9">
            <w:pPr>
              <w:rPr>
                <w:rFonts w:ascii="宋体" w:eastAsia="宋体" w:hAnsi="宋体"/>
                <w:szCs w:val="21"/>
              </w:rPr>
            </w:pPr>
          </w:p>
        </w:tc>
      </w:tr>
      <w:tr w:rsidR="00204DD9">
        <w:trPr>
          <w:trHeight w:val="465"/>
        </w:trPr>
        <w:tc>
          <w:tcPr>
            <w:tcW w:w="1727" w:type="dxa"/>
            <w:vAlign w:val="center"/>
          </w:tcPr>
          <w:p w:rsidR="00204DD9" w:rsidRDefault="00D65B0F">
            <w:pPr>
              <w:jc w:val="center"/>
              <w:rPr>
                <w:rFonts w:ascii="宋体" w:hAnsi="宋体"/>
                <w:szCs w:val="21"/>
              </w:rPr>
            </w:pPr>
            <w:r>
              <w:rPr>
                <w:rFonts w:ascii="宋体" w:hAnsi="宋体" w:hint="eastAsia"/>
                <w:szCs w:val="21"/>
              </w:rPr>
              <w:t>活动内容</w:t>
            </w:r>
          </w:p>
        </w:tc>
        <w:tc>
          <w:tcPr>
            <w:tcW w:w="7653" w:type="dxa"/>
            <w:gridSpan w:val="4"/>
            <w:vAlign w:val="center"/>
          </w:tcPr>
          <w:p w:rsidR="00204DD9" w:rsidRDefault="00204DD9">
            <w:pPr>
              <w:rPr>
                <w:rFonts w:ascii="宋体" w:eastAsia="宋体" w:hAnsi="宋体"/>
                <w:szCs w:val="21"/>
              </w:rPr>
            </w:pPr>
          </w:p>
        </w:tc>
      </w:tr>
      <w:tr w:rsidR="00204DD9">
        <w:trPr>
          <w:trHeight w:val="611"/>
        </w:trPr>
        <w:tc>
          <w:tcPr>
            <w:tcW w:w="1727" w:type="dxa"/>
            <w:vAlign w:val="center"/>
          </w:tcPr>
          <w:p w:rsidR="00204DD9" w:rsidRDefault="00D65B0F">
            <w:pPr>
              <w:jc w:val="center"/>
              <w:rPr>
                <w:rFonts w:ascii="宋体" w:hAnsi="宋体"/>
                <w:szCs w:val="21"/>
              </w:rPr>
            </w:pPr>
            <w:r>
              <w:rPr>
                <w:rFonts w:ascii="宋体" w:hAnsi="宋体" w:hint="eastAsia"/>
                <w:szCs w:val="21"/>
              </w:rPr>
              <w:t>经费预算</w:t>
            </w:r>
          </w:p>
          <w:p w:rsidR="00204DD9" w:rsidRDefault="00D65B0F">
            <w:pPr>
              <w:jc w:val="center"/>
              <w:rPr>
                <w:rFonts w:ascii="宋体" w:hAnsi="宋体"/>
                <w:szCs w:val="21"/>
              </w:rPr>
            </w:pPr>
            <w:r>
              <w:rPr>
                <w:rFonts w:ascii="宋体" w:hAnsi="宋体" w:hint="eastAsia"/>
                <w:szCs w:val="21"/>
              </w:rPr>
              <w:t>及来源</w:t>
            </w:r>
          </w:p>
        </w:tc>
        <w:tc>
          <w:tcPr>
            <w:tcW w:w="7653" w:type="dxa"/>
            <w:gridSpan w:val="4"/>
            <w:vAlign w:val="center"/>
          </w:tcPr>
          <w:p w:rsidR="00204DD9" w:rsidRDefault="00204DD9">
            <w:pPr>
              <w:rPr>
                <w:rFonts w:ascii="宋体" w:eastAsia="宋体" w:hAnsi="宋体"/>
                <w:kern w:val="0"/>
                <w:szCs w:val="21"/>
              </w:rPr>
            </w:pPr>
          </w:p>
        </w:tc>
      </w:tr>
      <w:tr w:rsidR="00204DD9">
        <w:trPr>
          <w:trHeight w:val="1448"/>
        </w:trPr>
        <w:tc>
          <w:tcPr>
            <w:tcW w:w="4914" w:type="dxa"/>
            <w:gridSpan w:val="3"/>
            <w:vAlign w:val="center"/>
          </w:tcPr>
          <w:p w:rsidR="00204DD9" w:rsidRDefault="00D65B0F">
            <w:pPr>
              <w:rPr>
                <w:rFonts w:ascii="宋体" w:hAnsi="宋体"/>
                <w:szCs w:val="21"/>
              </w:rPr>
            </w:pPr>
            <w:r>
              <w:rPr>
                <w:rFonts w:ascii="宋体" w:hAnsi="宋体" w:hint="eastAsia"/>
                <w:szCs w:val="21"/>
              </w:rPr>
              <w:t>指导老师意见</w:t>
            </w:r>
          </w:p>
          <w:p w:rsidR="00204DD9" w:rsidRDefault="00204DD9">
            <w:pPr>
              <w:rPr>
                <w:rFonts w:ascii="宋体" w:hAnsi="宋体"/>
                <w:szCs w:val="21"/>
              </w:rPr>
            </w:pPr>
          </w:p>
          <w:p w:rsidR="00204DD9" w:rsidRDefault="00204DD9">
            <w:pPr>
              <w:ind w:firstLineChars="1500" w:firstLine="3150"/>
              <w:rPr>
                <w:rFonts w:ascii="宋体" w:hAnsi="宋体"/>
                <w:szCs w:val="21"/>
              </w:rPr>
            </w:pPr>
          </w:p>
          <w:p w:rsidR="00204DD9" w:rsidRDefault="00D65B0F">
            <w:pPr>
              <w:wordWrap w:val="0"/>
              <w:jc w:val="right"/>
              <w:rPr>
                <w:rFonts w:ascii="宋体" w:hAnsi="宋体"/>
                <w:szCs w:val="21"/>
              </w:rPr>
            </w:pPr>
            <w:r>
              <w:rPr>
                <w:rFonts w:ascii="宋体" w:hAnsi="宋体" w:hint="eastAsia"/>
                <w:szCs w:val="21"/>
              </w:rPr>
              <w:t xml:space="preserve">签字（盖章）：       </w:t>
            </w:r>
          </w:p>
          <w:p w:rsidR="00204DD9" w:rsidRDefault="00D65B0F">
            <w:pPr>
              <w:ind w:firstLineChars="1500" w:firstLine="3150"/>
              <w:rPr>
                <w:rFonts w:ascii="宋体" w:hAnsi="宋体"/>
                <w:szCs w:val="21"/>
              </w:rPr>
            </w:pPr>
            <w:r>
              <w:rPr>
                <w:rFonts w:ascii="宋体" w:hAnsi="宋体" w:hint="eastAsia"/>
                <w:szCs w:val="21"/>
              </w:rPr>
              <w:t>年   月   日</w:t>
            </w:r>
          </w:p>
        </w:tc>
        <w:tc>
          <w:tcPr>
            <w:tcW w:w="4466" w:type="dxa"/>
            <w:gridSpan w:val="2"/>
          </w:tcPr>
          <w:p w:rsidR="00204DD9" w:rsidRDefault="00D65B0F">
            <w:pPr>
              <w:rPr>
                <w:rFonts w:ascii="宋体" w:hAnsi="宋体"/>
                <w:szCs w:val="21"/>
              </w:rPr>
            </w:pPr>
            <w:r>
              <w:rPr>
                <w:rFonts w:ascii="宋体" w:hAnsi="宋体" w:hint="eastAsia"/>
                <w:szCs w:val="21"/>
              </w:rPr>
              <w:t>指导单位意见</w:t>
            </w:r>
          </w:p>
          <w:p w:rsidR="00204DD9" w:rsidRDefault="00204DD9">
            <w:pPr>
              <w:rPr>
                <w:rFonts w:ascii="宋体" w:hAnsi="宋体"/>
                <w:szCs w:val="21"/>
              </w:rPr>
            </w:pPr>
          </w:p>
          <w:p w:rsidR="00204DD9" w:rsidRDefault="00204DD9">
            <w:pPr>
              <w:ind w:firstLineChars="1500" w:firstLine="3150"/>
              <w:rPr>
                <w:rFonts w:ascii="宋体" w:hAnsi="宋体"/>
                <w:szCs w:val="21"/>
              </w:rPr>
            </w:pPr>
          </w:p>
          <w:p w:rsidR="00204DD9" w:rsidRDefault="00D65B0F">
            <w:pPr>
              <w:wordWrap w:val="0"/>
              <w:jc w:val="right"/>
              <w:rPr>
                <w:rFonts w:ascii="宋体" w:hAnsi="宋体"/>
                <w:szCs w:val="21"/>
              </w:rPr>
            </w:pPr>
            <w:r>
              <w:rPr>
                <w:rFonts w:ascii="宋体" w:hAnsi="宋体" w:hint="eastAsia"/>
                <w:szCs w:val="21"/>
              </w:rPr>
              <w:t xml:space="preserve">签字（盖章）：       </w:t>
            </w:r>
          </w:p>
          <w:p w:rsidR="00204DD9" w:rsidRDefault="00D65B0F">
            <w:pPr>
              <w:ind w:firstLineChars="1200" w:firstLine="2520"/>
              <w:rPr>
                <w:rFonts w:ascii="宋体" w:hAnsi="宋体"/>
                <w:szCs w:val="21"/>
              </w:rPr>
            </w:pPr>
            <w:r>
              <w:rPr>
                <w:rFonts w:ascii="宋体" w:hAnsi="宋体" w:hint="eastAsia"/>
                <w:szCs w:val="21"/>
              </w:rPr>
              <w:t>年   月   日</w:t>
            </w:r>
          </w:p>
        </w:tc>
      </w:tr>
      <w:tr w:rsidR="00D65B0F" w:rsidTr="00FD25A2">
        <w:trPr>
          <w:trHeight w:val="1043"/>
        </w:trPr>
        <w:tc>
          <w:tcPr>
            <w:tcW w:w="9380" w:type="dxa"/>
            <w:gridSpan w:val="5"/>
            <w:vAlign w:val="center"/>
          </w:tcPr>
          <w:p w:rsidR="00D65B0F" w:rsidRDefault="00D65B0F">
            <w:pPr>
              <w:rPr>
                <w:rFonts w:ascii="宋体" w:hAnsi="宋体"/>
                <w:szCs w:val="21"/>
              </w:rPr>
            </w:pPr>
            <w:r>
              <w:rPr>
                <w:rFonts w:ascii="宋体" w:hAnsi="宋体" w:hint="eastAsia"/>
                <w:szCs w:val="21"/>
              </w:rPr>
              <w:t>团委意见</w:t>
            </w:r>
          </w:p>
          <w:p w:rsidR="00D65B0F" w:rsidRDefault="00D65B0F">
            <w:pPr>
              <w:rPr>
                <w:rFonts w:ascii="宋体" w:hAnsi="宋体"/>
                <w:szCs w:val="21"/>
              </w:rPr>
            </w:pPr>
          </w:p>
          <w:p w:rsidR="00D65B0F" w:rsidRDefault="00D65B0F">
            <w:pPr>
              <w:ind w:firstLineChars="1500" w:firstLine="3150"/>
              <w:rPr>
                <w:rFonts w:ascii="宋体" w:hAnsi="宋体"/>
                <w:szCs w:val="21"/>
              </w:rPr>
            </w:pPr>
            <w:r>
              <w:rPr>
                <w:rFonts w:ascii="宋体" w:hAnsi="宋体" w:hint="eastAsia"/>
                <w:szCs w:val="21"/>
              </w:rPr>
              <w:t xml:space="preserve">                               </w:t>
            </w:r>
          </w:p>
          <w:p w:rsidR="00D65B0F" w:rsidRDefault="00D65B0F">
            <w:pPr>
              <w:wordWrap w:val="0"/>
              <w:jc w:val="right"/>
              <w:rPr>
                <w:rFonts w:ascii="宋体" w:hAnsi="宋体"/>
                <w:szCs w:val="21"/>
              </w:rPr>
            </w:pPr>
            <w:r>
              <w:rPr>
                <w:rFonts w:ascii="宋体" w:hAnsi="宋体" w:hint="eastAsia"/>
                <w:szCs w:val="21"/>
              </w:rPr>
              <w:t xml:space="preserve">签字（盖章）：       </w:t>
            </w:r>
          </w:p>
          <w:p w:rsidR="00D65B0F" w:rsidRDefault="00D65B0F" w:rsidP="008B5F2D">
            <w:pPr>
              <w:ind w:firstLineChars="3550" w:firstLine="7455"/>
              <w:rPr>
                <w:rFonts w:ascii="宋体" w:hAnsi="宋体"/>
                <w:szCs w:val="21"/>
              </w:rPr>
            </w:pPr>
            <w:r>
              <w:rPr>
                <w:rFonts w:ascii="宋体" w:hAnsi="宋体" w:hint="eastAsia"/>
                <w:szCs w:val="21"/>
              </w:rPr>
              <w:t>年   月   日</w:t>
            </w:r>
          </w:p>
        </w:tc>
      </w:tr>
      <w:tr w:rsidR="00204DD9">
        <w:trPr>
          <w:trHeight w:val="1148"/>
        </w:trPr>
        <w:tc>
          <w:tcPr>
            <w:tcW w:w="4914" w:type="dxa"/>
            <w:gridSpan w:val="3"/>
            <w:vAlign w:val="center"/>
          </w:tcPr>
          <w:p w:rsidR="00204DD9" w:rsidRDefault="00D65B0F">
            <w:pPr>
              <w:rPr>
                <w:rFonts w:ascii="宋体" w:hAnsi="宋体"/>
                <w:szCs w:val="21"/>
              </w:rPr>
            </w:pPr>
            <w:r>
              <w:rPr>
                <w:rFonts w:ascii="宋体" w:hAnsi="宋体" w:hint="eastAsia"/>
                <w:szCs w:val="21"/>
              </w:rPr>
              <w:t>学工部意见</w:t>
            </w:r>
          </w:p>
          <w:p w:rsidR="00204DD9" w:rsidRDefault="00204DD9">
            <w:pPr>
              <w:rPr>
                <w:rFonts w:ascii="宋体" w:hAnsi="宋体"/>
                <w:szCs w:val="21"/>
              </w:rPr>
            </w:pPr>
          </w:p>
          <w:p w:rsidR="00204DD9" w:rsidRDefault="00204DD9">
            <w:pPr>
              <w:ind w:firstLineChars="450" w:firstLine="945"/>
              <w:rPr>
                <w:rFonts w:ascii="宋体" w:hAnsi="宋体"/>
                <w:szCs w:val="21"/>
              </w:rPr>
            </w:pPr>
          </w:p>
          <w:p w:rsidR="00204DD9" w:rsidRDefault="00D65B0F">
            <w:pPr>
              <w:ind w:firstLineChars="1250" w:firstLine="2625"/>
              <w:rPr>
                <w:rFonts w:ascii="宋体" w:hAnsi="宋体"/>
                <w:szCs w:val="21"/>
              </w:rPr>
            </w:pPr>
            <w:r>
              <w:rPr>
                <w:rFonts w:ascii="宋体" w:hAnsi="宋体" w:hint="eastAsia"/>
                <w:szCs w:val="21"/>
              </w:rPr>
              <w:t xml:space="preserve">签字（盖章）：                                 </w:t>
            </w:r>
          </w:p>
          <w:p w:rsidR="00204DD9" w:rsidRDefault="00D65B0F">
            <w:pPr>
              <w:ind w:firstLineChars="1500" w:firstLine="3150"/>
              <w:rPr>
                <w:rFonts w:ascii="宋体" w:hAnsi="宋体"/>
                <w:szCs w:val="21"/>
              </w:rPr>
            </w:pPr>
            <w:r>
              <w:rPr>
                <w:rFonts w:ascii="宋体" w:hAnsi="宋体" w:hint="eastAsia"/>
                <w:szCs w:val="21"/>
              </w:rPr>
              <w:t>年   月   日</w:t>
            </w:r>
          </w:p>
        </w:tc>
        <w:tc>
          <w:tcPr>
            <w:tcW w:w="4466" w:type="dxa"/>
            <w:gridSpan w:val="2"/>
          </w:tcPr>
          <w:p w:rsidR="00204DD9" w:rsidRDefault="00D65B0F">
            <w:pPr>
              <w:rPr>
                <w:rFonts w:ascii="宋体" w:hAnsi="宋体"/>
                <w:szCs w:val="21"/>
              </w:rPr>
            </w:pPr>
            <w:r>
              <w:rPr>
                <w:rFonts w:ascii="宋体" w:hAnsi="宋体" w:hint="eastAsia"/>
                <w:szCs w:val="21"/>
              </w:rPr>
              <w:t>教务处意见</w:t>
            </w:r>
          </w:p>
          <w:p w:rsidR="00204DD9" w:rsidRDefault="00204DD9">
            <w:pPr>
              <w:rPr>
                <w:rFonts w:ascii="宋体" w:hAnsi="宋体"/>
                <w:szCs w:val="21"/>
              </w:rPr>
            </w:pPr>
          </w:p>
          <w:p w:rsidR="00204DD9" w:rsidRDefault="00D65B0F">
            <w:pPr>
              <w:ind w:firstLineChars="1400" w:firstLine="2940"/>
              <w:rPr>
                <w:rFonts w:ascii="宋体" w:hAnsi="宋体"/>
                <w:szCs w:val="21"/>
              </w:rPr>
            </w:pPr>
            <w:r>
              <w:rPr>
                <w:rFonts w:ascii="宋体" w:hAnsi="宋体" w:hint="eastAsia"/>
                <w:szCs w:val="21"/>
              </w:rPr>
              <w:t xml:space="preserve">  </w:t>
            </w:r>
          </w:p>
          <w:p w:rsidR="00204DD9" w:rsidRDefault="00D65B0F">
            <w:pPr>
              <w:wordWrap w:val="0"/>
              <w:jc w:val="right"/>
              <w:rPr>
                <w:rFonts w:ascii="宋体" w:hAnsi="宋体"/>
                <w:szCs w:val="21"/>
              </w:rPr>
            </w:pPr>
            <w:r>
              <w:rPr>
                <w:rFonts w:ascii="宋体" w:hAnsi="宋体" w:hint="eastAsia"/>
                <w:szCs w:val="21"/>
              </w:rPr>
              <w:t xml:space="preserve">签字（盖章）：       </w:t>
            </w:r>
          </w:p>
          <w:p w:rsidR="00204DD9" w:rsidRDefault="00D65B0F">
            <w:pPr>
              <w:ind w:firstLineChars="1250" w:firstLine="2625"/>
              <w:rPr>
                <w:rFonts w:ascii="宋体" w:hAnsi="宋体"/>
                <w:szCs w:val="21"/>
              </w:rPr>
            </w:pPr>
            <w:r>
              <w:rPr>
                <w:rFonts w:ascii="宋体" w:hAnsi="宋体" w:hint="eastAsia"/>
                <w:szCs w:val="21"/>
              </w:rPr>
              <w:t>年   月   日</w:t>
            </w:r>
          </w:p>
        </w:tc>
      </w:tr>
      <w:tr w:rsidR="00204DD9">
        <w:trPr>
          <w:trHeight w:val="1158"/>
        </w:trPr>
        <w:tc>
          <w:tcPr>
            <w:tcW w:w="4914" w:type="dxa"/>
            <w:gridSpan w:val="3"/>
          </w:tcPr>
          <w:p w:rsidR="00204DD9" w:rsidRDefault="00D65B0F">
            <w:pPr>
              <w:rPr>
                <w:rFonts w:ascii="宋体" w:hAnsi="宋体"/>
                <w:szCs w:val="21"/>
              </w:rPr>
            </w:pPr>
            <w:r>
              <w:rPr>
                <w:rFonts w:ascii="宋体" w:hAnsi="宋体" w:hint="eastAsia"/>
                <w:szCs w:val="21"/>
              </w:rPr>
              <w:t>宣</w:t>
            </w:r>
            <w:r w:rsidR="00A4689C">
              <w:rPr>
                <w:rFonts w:ascii="宋体" w:hAnsi="宋体" w:hint="eastAsia"/>
                <w:szCs w:val="21"/>
              </w:rPr>
              <w:t>传</w:t>
            </w:r>
            <w:r>
              <w:rPr>
                <w:rFonts w:ascii="宋体" w:hAnsi="宋体" w:hint="eastAsia"/>
                <w:szCs w:val="21"/>
              </w:rPr>
              <w:t>部意见</w:t>
            </w:r>
          </w:p>
          <w:p w:rsidR="00204DD9" w:rsidRDefault="00204DD9">
            <w:pPr>
              <w:rPr>
                <w:rFonts w:ascii="宋体" w:hAnsi="宋体"/>
                <w:szCs w:val="21"/>
              </w:rPr>
            </w:pPr>
          </w:p>
          <w:p w:rsidR="00204DD9" w:rsidRDefault="00D65B0F">
            <w:pPr>
              <w:ind w:firstLineChars="1100" w:firstLine="2310"/>
              <w:rPr>
                <w:rFonts w:ascii="宋体" w:hAnsi="宋体"/>
                <w:szCs w:val="21"/>
              </w:rPr>
            </w:pPr>
            <w:r>
              <w:rPr>
                <w:rFonts w:ascii="宋体" w:hAnsi="宋体" w:hint="eastAsia"/>
                <w:szCs w:val="21"/>
              </w:rPr>
              <w:t xml:space="preserve"> </w:t>
            </w:r>
          </w:p>
          <w:p w:rsidR="00204DD9" w:rsidRDefault="00D65B0F">
            <w:pPr>
              <w:rPr>
                <w:rFonts w:ascii="宋体" w:hAnsi="宋体"/>
                <w:szCs w:val="21"/>
              </w:rPr>
            </w:pPr>
            <w:r>
              <w:rPr>
                <w:rFonts w:ascii="宋体" w:hAnsi="宋体" w:hint="eastAsia"/>
                <w:szCs w:val="21"/>
              </w:rPr>
              <w:t xml:space="preserve">                         签字（盖章）：                                 </w:t>
            </w:r>
          </w:p>
          <w:p w:rsidR="00204DD9" w:rsidRDefault="00D65B0F">
            <w:pPr>
              <w:ind w:firstLineChars="1450" w:firstLine="3045"/>
              <w:rPr>
                <w:rFonts w:ascii="宋体" w:hAnsi="宋体"/>
                <w:szCs w:val="21"/>
              </w:rPr>
            </w:pPr>
            <w:r>
              <w:rPr>
                <w:rFonts w:ascii="宋体" w:hAnsi="宋体" w:hint="eastAsia"/>
                <w:szCs w:val="21"/>
              </w:rPr>
              <w:t xml:space="preserve">  年    月   日</w:t>
            </w:r>
          </w:p>
        </w:tc>
        <w:tc>
          <w:tcPr>
            <w:tcW w:w="4466" w:type="dxa"/>
            <w:gridSpan w:val="2"/>
          </w:tcPr>
          <w:p w:rsidR="00204DD9" w:rsidRDefault="00D65B0F">
            <w:pPr>
              <w:rPr>
                <w:rFonts w:ascii="宋体" w:hAnsi="宋体"/>
                <w:szCs w:val="21"/>
              </w:rPr>
            </w:pPr>
            <w:r>
              <w:rPr>
                <w:rFonts w:ascii="宋体" w:hAnsi="宋体" w:hint="eastAsia"/>
                <w:szCs w:val="21"/>
              </w:rPr>
              <w:t>保卫处意见</w:t>
            </w:r>
          </w:p>
          <w:p w:rsidR="00204DD9" w:rsidRDefault="00204DD9">
            <w:pPr>
              <w:rPr>
                <w:rFonts w:ascii="宋体" w:hAnsi="宋体"/>
                <w:szCs w:val="21"/>
              </w:rPr>
            </w:pPr>
          </w:p>
          <w:p w:rsidR="00204DD9" w:rsidRDefault="00204DD9">
            <w:pPr>
              <w:rPr>
                <w:rFonts w:ascii="宋体" w:hAnsi="宋体"/>
                <w:szCs w:val="21"/>
              </w:rPr>
            </w:pPr>
          </w:p>
          <w:p w:rsidR="00204DD9" w:rsidRDefault="00D65B0F">
            <w:pPr>
              <w:wordWrap w:val="0"/>
              <w:jc w:val="right"/>
              <w:rPr>
                <w:rFonts w:ascii="宋体" w:hAnsi="宋体"/>
                <w:szCs w:val="21"/>
              </w:rPr>
            </w:pPr>
            <w:r>
              <w:rPr>
                <w:rFonts w:ascii="宋体" w:hAnsi="宋体" w:hint="eastAsia"/>
                <w:szCs w:val="21"/>
              </w:rPr>
              <w:t xml:space="preserve">签字（盖章）：       </w:t>
            </w:r>
          </w:p>
          <w:p w:rsidR="00204DD9" w:rsidRDefault="00D65B0F">
            <w:pPr>
              <w:wordWrap w:val="0"/>
              <w:ind w:firstLineChars="1400" w:firstLine="2940"/>
              <w:jc w:val="right"/>
              <w:rPr>
                <w:rFonts w:ascii="宋体" w:hAnsi="宋体"/>
                <w:szCs w:val="21"/>
              </w:rPr>
            </w:pPr>
            <w:r>
              <w:rPr>
                <w:rFonts w:ascii="宋体" w:hAnsi="宋体" w:hint="eastAsia"/>
                <w:szCs w:val="21"/>
              </w:rPr>
              <w:t>年   月   日</w:t>
            </w:r>
          </w:p>
        </w:tc>
      </w:tr>
    </w:tbl>
    <w:p w:rsidR="00204DD9" w:rsidRDefault="00D65B0F">
      <w:pPr>
        <w:ind w:leftChars="-200" w:hangingChars="200" w:hanging="420"/>
        <w:rPr>
          <w:rFonts w:ascii="宋体" w:hAnsi="宋体"/>
          <w:szCs w:val="21"/>
        </w:rPr>
      </w:pPr>
      <w:r>
        <w:rPr>
          <w:rFonts w:ascii="宋体" w:hAnsi="宋体" w:hint="eastAsia"/>
          <w:szCs w:val="21"/>
        </w:rPr>
        <w:t>注：本表一式三份，根据活动内容经相关单位签</w:t>
      </w:r>
      <w:proofErr w:type="gramStart"/>
      <w:r>
        <w:rPr>
          <w:rFonts w:ascii="宋体" w:hAnsi="宋体" w:hint="eastAsia"/>
          <w:szCs w:val="21"/>
        </w:rPr>
        <w:t>核意见</w:t>
      </w:r>
      <w:proofErr w:type="gramEnd"/>
      <w:r>
        <w:rPr>
          <w:rFonts w:ascii="宋体" w:hAnsi="宋体" w:hint="eastAsia"/>
          <w:szCs w:val="21"/>
        </w:rPr>
        <w:t>后，一份留社团，一份留</w:t>
      </w:r>
      <w:r w:rsidR="00A4689C">
        <w:rPr>
          <w:rFonts w:ascii="宋体" w:hAnsi="宋体" w:hint="eastAsia"/>
          <w:szCs w:val="21"/>
        </w:rPr>
        <w:t>校团委社团部</w:t>
      </w:r>
      <w:r>
        <w:rPr>
          <w:rFonts w:ascii="宋体" w:hAnsi="宋体" w:hint="eastAsia"/>
          <w:szCs w:val="21"/>
        </w:rPr>
        <w:t>，</w:t>
      </w:r>
    </w:p>
    <w:p w:rsidR="00204DD9" w:rsidRDefault="00D65B0F">
      <w:pPr>
        <w:ind w:rightChars="-244" w:right="-512"/>
        <w:jc w:val="left"/>
        <w:rPr>
          <w:rFonts w:ascii="宋体" w:hAnsi="宋体"/>
          <w:szCs w:val="21"/>
        </w:rPr>
      </w:pPr>
      <w:r>
        <w:rPr>
          <w:rFonts w:ascii="宋体" w:hAnsi="宋体" w:hint="eastAsia"/>
          <w:szCs w:val="21"/>
        </w:rPr>
        <w:t>一份</w:t>
      </w:r>
      <w:proofErr w:type="gramStart"/>
      <w:r>
        <w:rPr>
          <w:rFonts w:ascii="宋体" w:hAnsi="宋体" w:hint="eastAsia"/>
          <w:szCs w:val="21"/>
        </w:rPr>
        <w:t>留指导</w:t>
      </w:r>
      <w:proofErr w:type="gramEnd"/>
      <w:r>
        <w:rPr>
          <w:rFonts w:ascii="宋体" w:hAnsi="宋体" w:hint="eastAsia"/>
          <w:szCs w:val="21"/>
        </w:rPr>
        <w:t>单位保存。                           邵阳学院</w:t>
      </w:r>
      <w:r w:rsidR="00A4689C">
        <w:rPr>
          <w:rFonts w:ascii="宋体" w:hAnsi="宋体" w:hint="eastAsia"/>
          <w:szCs w:val="21"/>
        </w:rPr>
        <w:t>校团委</w:t>
      </w:r>
      <w:r>
        <w:rPr>
          <w:rFonts w:ascii="宋体" w:hAnsi="宋体" w:hint="eastAsia"/>
          <w:szCs w:val="21"/>
        </w:rPr>
        <w:t>学社团</w:t>
      </w:r>
      <w:r w:rsidR="00A4689C">
        <w:rPr>
          <w:rFonts w:ascii="宋体" w:hAnsi="宋体" w:hint="eastAsia"/>
          <w:szCs w:val="21"/>
        </w:rPr>
        <w:t>部</w:t>
      </w:r>
      <w:r>
        <w:rPr>
          <w:rFonts w:ascii="宋体" w:hAnsi="宋体" w:hint="eastAsia"/>
          <w:szCs w:val="21"/>
        </w:rPr>
        <w:t xml:space="preserve">2019年9月修订            </w:t>
      </w:r>
    </w:p>
    <w:p w:rsidR="00204DD9" w:rsidRPr="00F655F0" w:rsidRDefault="00204DD9">
      <w:pPr>
        <w:rPr>
          <w:rFonts w:hint="eastAsia"/>
        </w:rPr>
      </w:pPr>
    </w:p>
    <w:p w:rsidR="00204DD9" w:rsidRDefault="00D65B0F">
      <w:pPr>
        <w:widowControl/>
        <w:shd w:val="clear" w:color="auto" w:fill="FFFFFF"/>
        <w:spacing w:line="560" w:lineRule="exact"/>
        <w:jc w:val="left"/>
        <w:rPr>
          <w:rFonts w:ascii="方正仿宋简体" w:eastAsia="方正仿宋简体" w:hAnsi="方正仿宋简体" w:cs="方正仿宋简体"/>
          <w:color w:val="000000"/>
          <w:kern w:val="0"/>
          <w:sz w:val="32"/>
          <w:szCs w:val="32"/>
        </w:rPr>
      </w:pPr>
      <w:r>
        <w:rPr>
          <w:rFonts w:ascii="方正仿宋简体" w:eastAsia="方正仿宋简体" w:hAnsi="方正仿宋简体" w:cs="方正仿宋简体" w:hint="eastAsia"/>
          <w:color w:val="000000"/>
          <w:kern w:val="0"/>
          <w:sz w:val="32"/>
          <w:szCs w:val="32"/>
        </w:rPr>
        <w:lastRenderedPageBreak/>
        <w:t>附件2</w:t>
      </w:r>
    </w:p>
    <w:p w:rsidR="00204DD9" w:rsidRDefault="00204DD9">
      <w:pPr>
        <w:pStyle w:val="1"/>
        <w:widowControl/>
        <w:spacing w:beforeAutospacing="0" w:afterAutospacing="0" w:line="560" w:lineRule="exact"/>
        <w:ind w:right="226"/>
        <w:jc w:val="center"/>
        <w:rPr>
          <w:rFonts w:ascii="方正小标宋简体" w:eastAsia="方正小标宋简体" w:hAnsi="方正小标宋简体" w:cs="方正小标宋简体" w:hint="default"/>
          <w:b w:val="0"/>
          <w:bCs/>
          <w:kern w:val="2"/>
          <w:sz w:val="44"/>
          <w:szCs w:val="28"/>
        </w:rPr>
      </w:pPr>
    </w:p>
    <w:p w:rsidR="00204DD9" w:rsidRDefault="00D65B0F">
      <w:pPr>
        <w:pStyle w:val="1"/>
        <w:widowControl/>
        <w:spacing w:beforeAutospacing="0" w:afterAutospacing="0" w:line="560" w:lineRule="exact"/>
        <w:ind w:right="226"/>
        <w:jc w:val="center"/>
        <w:rPr>
          <w:rFonts w:ascii="方正小标宋简体" w:eastAsia="方正小标宋简体" w:hAnsi="方正小标宋简体" w:cs="方正小标宋简体" w:hint="default"/>
          <w:b w:val="0"/>
          <w:bCs/>
          <w:kern w:val="2"/>
          <w:sz w:val="44"/>
          <w:szCs w:val="28"/>
        </w:rPr>
      </w:pPr>
      <w:r>
        <w:rPr>
          <w:rFonts w:ascii="方正小标宋简体" w:eastAsia="方正小标宋简体" w:hAnsi="方正小标宋简体" w:cs="方正小标宋简体"/>
          <w:b w:val="0"/>
          <w:bCs/>
          <w:kern w:val="2"/>
          <w:sz w:val="44"/>
          <w:szCs w:val="28"/>
        </w:rPr>
        <w:t>邵阳学院学生社团大小型活动分类细则</w:t>
      </w:r>
    </w:p>
    <w:p w:rsidR="00204DD9" w:rsidRDefault="00204DD9">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p>
    <w:p w:rsidR="00204DD9" w:rsidRDefault="00D65B0F">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r>
        <w:rPr>
          <w:rFonts w:ascii="方正仿宋简体" w:eastAsia="方正仿宋简体" w:hAnsi="方正仿宋简体" w:cs="方正仿宋简体" w:hint="eastAsia"/>
          <w:color w:val="444444"/>
          <w:kern w:val="0"/>
          <w:sz w:val="32"/>
          <w:szCs w:val="32"/>
          <w:lang w:bidi="ar"/>
        </w:rPr>
        <w:t>为方便学生社团活动开展，对活动进行大小型分类审批，特制定本细则。</w:t>
      </w:r>
    </w:p>
    <w:p w:rsidR="00204DD9" w:rsidRDefault="00D65B0F">
      <w:pPr>
        <w:widowControl/>
        <w:spacing w:line="560" w:lineRule="exact"/>
        <w:ind w:right="226" w:firstLineChars="228" w:firstLine="73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444444"/>
          <w:kern w:val="0"/>
          <w:sz w:val="32"/>
          <w:szCs w:val="32"/>
          <w:lang w:bidi="ar"/>
        </w:rPr>
        <w:t>一、大型活动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r>
        <w:rPr>
          <w:rFonts w:ascii="方正仿宋简体" w:eastAsia="方正仿宋简体" w:hAnsi="方正仿宋简体" w:cs="方正仿宋简体" w:hint="eastAsia"/>
          <w:color w:val="444444"/>
          <w:kern w:val="0"/>
          <w:sz w:val="32"/>
          <w:szCs w:val="32"/>
          <w:lang w:bidi="ar"/>
        </w:rPr>
        <w:t>1.</w:t>
      </w:r>
      <w:r>
        <w:rPr>
          <w:rFonts w:ascii="方正仿宋简体" w:eastAsia="方正仿宋简体" w:hAnsi="方正仿宋简体" w:cs="方正仿宋简体" w:hint="eastAsia"/>
          <w:b/>
          <w:bCs/>
          <w:color w:val="444444"/>
          <w:kern w:val="0"/>
          <w:sz w:val="32"/>
          <w:szCs w:val="32"/>
          <w:lang w:bidi="ar"/>
        </w:rPr>
        <w:t>校外集体活动</w:t>
      </w:r>
      <w:r>
        <w:rPr>
          <w:rFonts w:ascii="方正仿宋简体" w:eastAsia="方正仿宋简体" w:hAnsi="方正仿宋简体" w:cs="方正仿宋简体" w:hint="eastAsia"/>
          <w:color w:val="444444"/>
          <w:kern w:val="0"/>
          <w:sz w:val="32"/>
          <w:szCs w:val="32"/>
          <w:lang w:bidi="ar"/>
        </w:rPr>
        <w:t>：包括校外宣传，校外参观，校外公益等。</w:t>
      </w:r>
    </w:p>
    <w:p w:rsidR="00204DD9" w:rsidRDefault="00D65B0F">
      <w:pPr>
        <w:widowControl/>
        <w:spacing w:line="560" w:lineRule="exact"/>
        <w:ind w:right="226" w:firstLineChars="228" w:firstLine="73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444444"/>
          <w:kern w:val="0"/>
          <w:sz w:val="32"/>
          <w:szCs w:val="32"/>
          <w:lang w:bidi="ar"/>
        </w:rPr>
        <w:t>2.</w:t>
      </w:r>
      <w:r>
        <w:rPr>
          <w:rFonts w:ascii="方正仿宋简体" w:eastAsia="方正仿宋简体" w:hAnsi="方正仿宋简体" w:cs="方正仿宋简体" w:hint="eastAsia"/>
          <w:b/>
          <w:bCs/>
          <w:color w:val="444444"/>
          <w:kern w:val="0"/>
          <w:sz w:val="32"/>
          <w:szCs w:val="32"/>
          <w:lang w:bidi="ar"/>
        </w:rPr>
        <w:t>讲座类活动</w:t>
      </w:r>
      <w:r>
        <w:rPr>
          <w:rFonts w:ascii="方正仿宋简体" w:eastAsia="方正仿宋简体" w:hAnsi="方正仿宋简体" w:cs="方正仿宋简体" w:hint="eastAsia"/>
          <w:color w:val="444444"/>
          <w:kern w:val="0"/>
          <w:sz w:val="32"/>
          <w:szCs w:val="32"/>
          <w:lang w:bidi="ar"/>
        </w:rPr>
        <w:t>：由社团邀请校外成功人士或者全校知名的老师或者教授面向全校范围的讲座，具有较大影响力的活动。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r>
        <w:rPr>
          <w:rFonts w:ascii="方正仿宋简体" w:eastAsia="方正仿宋简体" w:hAnsi="方正仿宋简体" w:cs="方正仿宋简体" w:hint="eastAsia"/>
          <w:color w:val="444444"/>
          <w:kern w:val="0"/>
          <w:sz w:val="32"/>
          <w:szCs w:val="32"/>
          <w:lang w:bidi="ar"/>
        </w:rPr>
        <w:t>3.</w:t>
      </w:r>
      <w:r>
        <w:rPr>
          <w:rFonts w:ascii="方正仿宋简体" w:eastAsia="方正仿宋简体" w:hAnsi="方正仿宋简体" w:cs="方正仿宋简体" w:hint="eastAsia"/>
          <w:b/>
          <w:bCs/>
          <w:color w:val="444444"/>
          <w:kern w:val="0"/>
          <w:sz w:val="32"/>
          <w:szCs w:val="32"/>
          <w:lang w:bidi="ar"/>
        </w:rPr>
        <w:t>跨社团活动</w:t>
      </w:r>
      <w:r>
        <w:rPr>
          <w:rFonts w:ascii="方正仿宋简体" w:eastAsia="方正仿宋简体" w:hAnsi="方正仿宋简体" w:cs="方正仿宋简体" w:hint="eastAsia"/>
          <w:color w:val="444444"/>
          <w:kern w:val="0"/>
          <w:sz w:val="32"/>
          <w:szCs w:val="32"/>
          <w:lang w:bidi="ar"/>
        </w:rPr>
        <w:t>：多个社团合办的在校园内影响比较大的，举办在学校学生密集的地点的活动。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444444"/>
          <w:kern w:val="0"/>
          <w:sz w:val="32"/>
          <w:szCs w:val="32"/>
          <w:lang w:bidi="ar"/>
        </w:rPr>
        <w:t>4.</w:t>
      </w:r>
      <w:r>
        <w:rPr>
          <w:rFonts w:ascii="方正仿宋简体" w:eastAsia="方正仿宋简体" w:hAnsi="方正仿宋简体" w:cs="方正仿宋简体" w:hint="eastAsia"/>
          <w:b/>
          <w:bCs/>
          <w:color w:val="444444"/>
          <w:kern w:val="0"/>
          <w:sz w:val="32"/>
          <w:szCs w:val="32"/>
          <w:lang w:bidi="ar"/>
        </w:rPr>
        <w:t>竞赛类活动</w:t>
      </w:r>
      <w:r>
        <w:rPr>
          <w:rFonts w:ascii="方正仿宋简体" w:eastAsia="方正仿宋简体" w:hAnsi="方正仿宋简体" w:cs="方正仿宋简体" w:hint="eastAsia"/>
          <w:color w:val="444444"/>
          <w:kern w:val="0"/>
          <w:sz w:val="32"/>
          <w:szCs w:val="32"/>
          <w:lang w:bidi="ar"/>
        </w:rPr>
        <w:t>：具有全校性质的，参与人数较多的，有比较好的宣传方案的，具有较大影响力的活动。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444444"/>
          <w:kern w:val="0"/>
          <w:sz w:val="32"/>
          <w:szCs w:val="32"/>
          <w:lang w:bidi="ar"/>
        </w:rPr>
        <w:t>5.</w:t>
      </w:r>
      <w:r>
        <w:rPr>
          <w:rFonts w:ascii="方正仿宋简体" w:eastAsia="方正仿宋简体" w:hAnsi="方正仿宋简体" w:cs="方正仿宋简体" w:hint="eastAsia"/>
          <w:b/>
          <w:bCs/>
          <w:color w:val="444444"/>
          <w:kern w:val="0"/>
          <w:sz w:val="32"/>
          <w:szCs w:val="32"/>
          <w:lang w:bidi="ar"/>
        </w:rPr>
        <w:t>文艺类活动</w:t>
      </w:r>
      <w:r>
        <w:rPr>
          <w:rFonts w:ascii="方正仿宋简体" w:eastAsia="方正仿宋简体" w:hAnsi="方正仿宋简体" w:cs="方正仿宋简体" w:hint="eastAsia"/>
          <w:color w:val="444444"/>
          <w:kern w:val="0"/>
          <w:sz w:val="32"/>
          <w:szCs w:val="32"/>
          <w:lang w:bidi="ar"/>
        </w:rPr>
        <w:t>：如具有舞台性质的全校性活动。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r>
        <w:rPr>
          <w:rFonts w:ascii="方正仿宋简体" w:eastAsia="方正仿宋简体" w:hAnsi="方正仿宋简体" w:cs="方正仿宋简体" w:hint="eastAsia"/>
          <w:color w:val="444444"/>
          <w:kern w:val="0"/>
          <w:sz w:val="32"/>
          <w:szCs w:val="32"/>
          <w:lang w:bidi="ar"/>
        </w:rPr>
        <w:t>二、小型活动</w:t>
      </w:r>
    </w:p>
    <w:p w:rsidR="00204DD9" w:rsidRDefault="00D65B0F">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r>
        <w:rPr>
          <w:rFonts w:ascii="方正仿宋简体" w:eastAsia="方正仿宋简体" w:hAnsi="方正仿宋简体" w:cs="方正仿宋简体" w:hint="eastAsia"/>
          <w:color w:val="444444"/>
          <w:kern w:val="0"/>
          <w:sz w:val="32"/>
          <w:szCs w:val="32"/>
          <w:lang w:bidi="ar"/>
        </w:rPr>
        <w:t>包括会员见面会、课堂教学、日常训练、校内参观等。</w:t>
      </w:r>
    </w:p>
    <w:p w:rsidR="00204DD9" w:rsidRDefault="00204DD9">
      <w:pPr>
        <w:widowControl/>
        <w:spacing w:line="560" w:lineRule="exact"/>
        <w:ind w:right="226" w:firstLineChars="228" w:firstLine="730"/>
        <w:jc w:val="left"/>
        <w:rPr>
          <w:rFonts w:ascii="方正仿宋简体" w:eastAsia="方正仿宋简体" w:hAnsi="方正仿宋简体" w:cs="方正仿宋简体"/>
          <w:color w:val="444444"/>
          <w:kern w:val="0"/>
          <w:sz w:val="32"/>
          <w:szCs w:val="32"/>
          <w:lang w:bidi="ar"/>
        </w:rPr>
      </w:pPr>
    </w:p>
    <w:p w:rsidR="00204DD9" w:rsidRDefault="00D65B0F">
      <w:pPr>
        <w:widowControl/>
        <w:spacing w:line="560" w:lineRule="exact"/>
        <w:ind w:right="226" w:firstLineChars="228" w:firstLine="73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444444"/>
          <w:kern w:val="0"/>
          <w:sz w:val="32"/>
          <w:szCs w:val="32"/>
          <w:lang w:bidi="ar"/>
        </w:rPr>
        <w:t>注：各社团在举办活动过程中应积极与指导老师、指导单位、</w:t>
      </w:r>
      <w:r w:rsidR="00A4689C">
        <w:rPr>
          <w:rFonts w:ascii="方正仿宋简体" w:eastAsia="方正仿宋简体" w:hAnsi="方正仿宋简体" w:cs="方正仿宋简体" w:hint="eastAsia"/>
          <w:color w:val="444444"/>
          <w:kern w:val="0"/>
          <w:sz w:val="32"/>
          <w:szCs w:val="32"/>
          <w:lang w:bidi="ar"/>
        </w:rPr>
        <w:t>社团部</w:t>
      </w:r>
      <w:r>
        <w:rPr>
          <w:rFonts w:ascii="方正仿宋简体" w:eastAsia="方正仿宋简体" w:hAnsi="方正仿宋简体" w:cs="方正仿宋简体" w:hint="eastAsia"/>
          <w:color w:val="444444"/>
          <w:kern w:val="0"/>
          <w:sz w:val="32"/>
          <w:szCs w:val="32"/>
          <w:lang w:bidi="ar"/>
        </w:rPr>
        <w:t>沟通，确保活动策划、实施、总结到位。</w:t>
      </w:r>
    </w:p>
    <w:p w:rsidR="00204DD9" w:rsidRPr="00A4689C" w:rsidRDefault="00204DD9"/>
    <w:sectPr w:rsidR="00204DD9" w:rsidRPr="00A46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47EFC"/>
    <w:multiLevelType w:val="singleLevel"/>
    <w:tmpl w:val="58047EFC"/>
    <w:lvl w:ilvl="0">
      <w:start w:val="1"/>
      <w:numFmt w:val="decimal"/>
      <w:suff w:val="nothing"/>
      <w:lvlText w:val="%1．"/>
      <w:lvlJc w:val="left"/>
      <w:pPr>
        <w:ind w:left="0" w:firstLine="400"/>
      </w:pPr>
      <w:rPr>
        <w:rFonts w:hint="default"/>
      </w:rPr>
    </w:lvl>
  </w:abstractNum>
  <w:abstractNum w:abstractNumId="1" w15:restartNumberingAfterBreak="0">
    <w:nsid w:val="58048094"/>
    <w:multiLevelType w:val="singleLevel"/>
    <w:tmpl w:val="58048094"/>
    <w:lvl w:ilvl="0">
      <w:start w:val="1"/>
      <w:numFmt w:val="decimal"/>
      <w:suff w:val="nothing"/>
      <w:lvlText w:val="%1．"/>
      <w:lvlJc w:val="left"/>
      <w:pPr>
        <w:ind w:left="0" w:firstLine="400"/>
      </w:pPr>
      <w:rPr>
        <w:rFonts w:hint="default"/>
      </w:rPr>
    </w:lvl>
  </w:abstractNum>
  <w:abstractNum w:abstractNumId="2" w15:restartNumberingAfterBreak="0">
    <w:nsid w:val="58048ED1"/>
    <w:multiLevelType w:val="singleLevel"/>
    <w:tmpl w:val="58048ED1"/>
    <w:lvl w:ilvl="0">
      <w:start w:val="1"/>
      <w:numFmt w:val="decimal"/>
      <w:suff w:val="nothing"/>
      <w:lvlText w:val="%1．"/>
      <w:lvlJc w:val="left"/>
      <w:pPr>
        <w:ind w:left="0" w:firstLine="400"/>
      </w:pPr>
      <w:rPr>
        <w:rFonts w:hint="default"/>
      </w:rPr>
    </w:lvl>
  </w:abstractNum>
  <w:abstractNum w:abstractNumId="3" w15:restartNumberingAfterBreak="0">
    <w:nsid w:val="58048FBC"/>
    <w:multiLevelType w:val="singleLevel"/>
    <w:tmpl w:val="58048FBC"/>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637612"/>
    <w:rsid w:val="00022BF7"/>
    <w:rsid w:val="00204DD9"/>
    <w:rsid w:val="00245556"/>
    <w:rsid w:val="002A3B24"/>
    <w:rsid w:val="003D6202"/>
    <w:rsid w:val="003E0227"/>
    <w:rsid w:val="004B4274"/>
    <w:rsid w:val="005018AF"/>
    <w:rsid w:val="005B6469"/>
    <w:rsid w:val="00637612"/>
    <w:rsid w:val="00730388"/>
    <w:rsid w:val="007B02D1"/>
    <w:rsid w:val="007D576F"/>
    <w:rsid w:val="008B5F2D"/>
    <w:rsid w:val="00A4689C"/>
    <w:rsid w:val="00B62A60"/>
    <w:rsid w:val="00B633DB"/>
    <w:rsid w:val="00BB14E3"/>
    <w:rsid w:val="00C77C6E"/>
    <w:rsid w:val="00D65B0F"/>
    <w:rsid w:val="00E43B1E"/>
    <w:rsid w:val="00E55879"/>
    <w:rsid w:val="00E57479"/>
    <w:rsid w:val="00ED5B68"/>
    <w:rsid w:val="00F655F0"/>
    <w:rsid w:val="00F91274"/>
    <w:rsid w:val="00FD0A9A"/>
    <w:rsid w:val="1B121CE9"/>
    <w:rsid w:val="3D171558"/>
    <w:rsid w:val="49493159"/>
    <w:rsid w:val="67146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D4FB"/>
  <w15:docId w15:val="{8EEF4E47-5371-41EA-ACE1-6F8056BD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style>
  <w:style w:type="character" w:styleId="a5">
    <w:name w:val="FollowedHyperlink"/>
    <w:basedOn w:val="a0"/>
    <w:uiPriority w:val="99"/>
    <w:unhideWhenUsed/>
    <w:qFormat/>
    <w:rPr>
      <w:color w:val="000000"/>
      <w:u w:val="none"/>
    </w:rPr>
  </w:style>
  <w:style w:type="character" w:styleId="a6">
    <w:name w:val="Emphasis"/>
    <w:basedOn w:val="a0"/>
    <w:uiPriority w:val="20"/>
    <w:qFormat/>
  </w:style>
  <w:style w:type="character" w:styleId="HTML">
    <w:name w:val="HTML Definition"/>
    <w:basedOn w:val="a0"/>
    <w:uiPriority w:val="99"/>
    <w:unhideWhenUsed/>
    <w:qFormat/>
  </w:style>
  <w:style w:type="character" w:styleId="HTML0">
    <w:name w:val="HTML Variable"/>
    <w:basedOn w:val="a0"/>
    <w:uiPriority w:val="99"/>
    <w:unhideWhenUsed/>
    <w:qFormat/>
  </w:style>
  <w:style w:type="character" w:styleId="a7">
    <w:name w:val="Hyperlink"/>
    <w:basedOn w:val="a0"/>
    <w:uiPriority w:val="99"/>
    <w:unhideWhenUsed/>
    <w:qFormat/>
    <w:rPr>
      <w:color w:val="000000"/>
      <w:u w:val="none"/>
    </w:rPr>
  </w:style>
  <w:style w:type="character" w:styleId="HTML1">
    <w:name w:val="HTML Code"/>
    <w:basedOn w:val="a0"/>
    <w:uiPriority w:val="99"/>
    <w:unhideWhenUsed/>
    <w:qFormat/>
    <w:rPr>
      <w:rFonts w:ascii="Courier New" w:hAnsi="Courier New"/>
      <w:sz w:val="20"/>
    </w:rPr>
  </w:style>
  <w:style w:type="character" w:styleId="HTML2">
    <w:name w:val="HTML Cite"/>
    <w:basedOn w:val="a0"/>
    <w:uiPriority w:val="99"/>
    <w:unhideWhenUsed/>
    <w:qFormat/>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opt">
    <w:name w:val="op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364</Words>
  <Characters>2075</Characters>
  <Application>Microsoft Office Word</Application>
  <DocSecurity>0</DocSecurity>
  <Lines>17</Lines>
  <Paragraphs>4</Paragraphs>
  <ScaleCrop>false</ScaleCrop>
  <Company>pc</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Administrator</cp:lastModifiedBy>
  <cp:revision>5</cp:revision>
  <dcterms:created xsi:type="dcterms:W3CDTF">2019-08-28T14:40:00Z</dcterms:created>
  <dcterms:modified xsi:type="dcterms:W3CDTF">2019-08-29T12:00:00Z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_DocHome">
    <vt:i4>-1967375384</vt:i4>
  </property>
</Properties>
</file>