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关于组织开展《</w:t>
      </w:r>
      <w:r>
        <w:rPr>
          <w:rFonts w:hint="default"/>
          <w:sz w:val="32"/>
          <w:szCs w:val="32"/>
          <w:lang w:val="en-US" w:eastAsia="zh-CN"/>
        </w:rPr>
        <w:t>我和我的祖国》电影观影</w:t>
      </w:r>
      <w:r>
        <w:rPr>
          <w:rFonts w:hint="eastAsia"/>
          <w:sz w:val="32"/>
          <w:szCs w:val="32"/>
          <w:lang w:eastAsia="zh-CN"/>
        </w:rPr>
        <w:t>活动的通知</w:t>
      </w:r>
    </w:p>
    <w:p>
      <w:pPr>
        <w:pStyle w:val="style0"/>
        <w:ind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为纪念中华人民共和国成立70周年，忆往昔峥嵘岁月，重温新中国成立70周年经典荣耀历史时刻！现面向全校团员招募本次团日活动的参与者，具体活动内容如下: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eastAsia="zh-CN"/>
        </w:rPr>
        <w:t>一、</w:t>
      </w:r>
      <w:r>
        <w:rPr>
          <w:rFonts w:ascii="宋体" w:cs="宋体" w:eastAsia="宋体" w:hAnsi="宋体" w:hint="eastAsia"/>
          <w:sz w:val="28"/>
          <w:szCs w:val="28"/>
        </w:rPr>
        <w:t>活动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主题</w:t>
      </w:r>
      <w:r>
        <w:rPr>
          <w:rFonts w:ascii="宋体" w:cs="宋体" w:eastAsia="宋体" w:hAnsi="宋体" w:hint="eastAsia"/>
          <w:sz w:val="28"/>
          <w:szCs w:val="28"/>
        </w:rPr>
        <w:t>：《</w:t>
      </w:r>
      <w:r>
        <w:rPr>
          <w:rFonts w:ascii="宋体" w:cs="宋体" w:hAnsi="宋体" w:hint="default"/>
          <w:sz w:val="28"/>
          <w:szCs w:val="28"/>
          <w:lang w:val="en-US"/>
        </w:rPr>
        <w:t>我和我的祖国</w:t>
      </w:r>
      <w:r>
        <w:rPr>
          <w:rFonts w:ascii="宋体" w:cs="宋体" w:eastAsia="宋体" w:hAnsi="宋体" w:hint="eastAsia"/>
          <w:sz w:val="28"/>
          <w:szCs w:val="28"/>
        </w:rPr>
        <w:t>》电影观影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sz w:val="28"/>
          <w:szCs w:val="28"/>
          <w:lang w:eastAsia="zh-CN"/>
        </w:rPr>
        <w:t>二、</w:t>
      </w:r>
      <w:r>
        <w:rPr>
          <w:rFonts w:ascii="宋体" w:cs="宋体" w:eastAsia="宋体" w:hAnsi="宋体" w:hint="eastAsia"/>
          <w:sz w:val="28"/>
          <w:szCs w:val="28"/>
        </w:rPr>
        <w:t>活动时间：</w:t>
      </w:r>
      <w:r>
        <w:rPr>
          <w:rFonts w:ascii="宋体" w:cs="宋体" w:eastAsia="宋体" w:hAnsi="宋体" w:hint="default"/>
          <w:sz w:val="28"/>
          <w:szCs w:val="28"/>
          <w:lang w:val="en-US"/>
        </w:rPr>
        <w:t>10</w:t>
      </w:r>
      <w:r>
        <w:rPr>
          <w:rFonts w:ascii="宋体" w:cs="宋体" w:eastAsia="宋体" w:hAnsi="宋体" w:hint="eastAsia"/>
          <w:sz w:val="28"/>
          <w:szCs w:val="28"/>
        </w:rPr>
        <w:t>月</w:t>
      </w:r>
      <w:r>
        <w:rPr>
          <w:rFonts w:ascii="宋体" w:cs="宋体" w:eastAsia="宋体" w:hAnsi="宋体" w:hint="default"/>
          <w:sz w:val="28"/>
          <w:szCs w:val="28"/>
          <w:lang w:val="en-US"/>
        </w:rPr>
        <w:t>10</w:t>
      </w:r>
      <w:r>
        <w:rPr>
          <w:rFonts w:ascii="宋体" w:cs="宋体" w:eastAsia="宋体" w:hAnsi="宋体" w:hint="eastAsia"/>
          <w:sz w:val="28"/>
          <w:szCs w:val="28"/>
        </w:rPr>
        <w:t>日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星期四</w:t>
      </w:r>
      <w:r>
        <w:rPr>
          <w:rFonts w:ascii="宋体" w:cs="宋体" w:eastAsia="宋体" w:hAnsi="宋体" w:hint="eastAsia"/>
          <w:sz w:val="28"/>
          <w:szCs w:val="28"/>
        </w:rPr>
        <w:t>下午4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点</w:t>
      </w:r>
      <w:r>
        <w:rPr>
          <w:rFonts w:ascii="宋体" w:cs="宋体" w:eastAsia="宋体" w:hAnsi="宋体" w:hint="eastAsia"/>
          <w:sz w:val="28"/>
          <w:szCs w:val="28"/>
        </w:rPr>
        <w:t>30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分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 xml:space="preserve">             </w:t>
      </w:r>
      <w:r>
        <w:rPr>
          <w:rFonts w:ascii="宋体" w:cs="宋体" w:hAnsi="宋体" w:hint="eastAsia"/>
          <w:sz w:val="28"/>
          <w:szCs w:val="28"/>
          <w:lang w:eastAsia="zh-CN"/>
        </w:rPr>
        <w:t>（全体师生需提前十五分钟到场）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sz w:val="28"/>
          <w:szCs w:val="28"/>
          <w:lang w:eastAsia="zh-CN"/>
        </w:rPr>
        <w:t>三、活动地点：邵阳市大众电影院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eastAsia="zh-CN"/>
        </w:rPr>
        <w:t>四、</w:t>
      </w:r>
      <w:r>
        <w:rPr>
          <w:rFonts w:ascii="宋体" w:cs="宋体" w:eastAsia="宋体" w:hAnsi="宋体" w:hint="eastAsia"/>
          <w:sz w:val="28"/>
          <w:szCs w:val="28"/>
        </w:rPr>
        <w:t>活动对象：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青年教师代表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+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展翼青年铁粉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+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各学院活力团支部评比先进负责人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+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优秀团员代表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+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《每月一歌》优秀组织者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+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智慧团建负责人。</w:t>
      </w:r>
      <w:r>
        <w:rPr>
          <w:rFonts w:ascii="宋体" w:cs="宋体" w:eastAsia="宋体" w:hAnsi="宋体" w:hint="eastAsia"/>
          <w:sz w:val="28"/>
          <w:szCs w:val="28"/>
        </w:rPr>
        <w:t>计划16</w:t>
      </w:r>
      <w:r>
        <w:rPr>
          <w:rFonts w:ascii="宋体" w:cs="宋体" w:eastAsia="宋体" w:hAnsi="宋体" w:hint="default"/>
          <w:sz w:val="28"/>
          <w:szCs w:val="28"/>
          <w:lang w:val="en-US"/>
        </w:rPr>
        <w:t>2</w:t>
      </w:r>
      <w:r>
        <w:rPr>
          <w:rFonts w:ascii="宋体" w:cs="宋体" w:eastAsia="宋体" w:hAnsi="宋体" w:hint="eastAsia"/>
          <w:sz w:val="28"/>
          <w:szCs w:val="28"/>
        </w:rPr>
        <w:t>座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eastAsia="zh-CN"/>
        </w:rPr>
        <w:t>五、</w:t>
      </w:r>
      <w:r>
        <w:rPr>
          <w:rFonts w:ascii="宋体" w:cs="宋体" w:eastAsia="宋体" w:hAnsi="宋体" w:hint="eastAsia"/>
          <w:sz w:val="28"/>
          <w:szCs w:val="28"/>
        </w:rPr>
        <w:t>活动流程</w:t>
      </w:r>
      <w:r>
        <w:rPr>
          <w:rFonts w:ascii="宋体" w:cs="宋体" w:hAnsi="宋体" w:hint="eastAsia"/>
          <w:sz w:val="28"/>
          <w:szCs w:val="28"/>
          <w:lang w:eastAsia="zh-CN"/>
        </w:rPr>
        <w:t>：合唱《在灿烂的阳光下》</w:t>
      </w:r>
      <w:r>
        <w:rPr>
          <w:rFonts w:ascii="宋体" w:cs="宋体" w:hAnsi="宋体" w:hint="default"/>
          <w:sz w:val="28"/>
          <w:szCs w:val="28"/>
          <w:lang w:val="en-US" w:eastAsia="zh-CN"/>
        </w:rPr>
        <w:t>+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组织部总结上月工作情况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+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观影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六、报名渠道：校团委官方微信《展翼青年》推文</w:t>
      </w:r>
      <w:r>
        <w:rPr>
          <w:rFonts w:ascii="宋体" w:cs="宋体" w:hAnsi="宋体" w:hint="eastAsia"/>
          <w:sz w:val="28"/>
          <w:szCs w:val="28"/>
          <w:lang w:val="en-US" w:eastAsia="zh-CN"/>
        </w:rPr>
        <w:t>，链接如下：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fldChar w:fldCharType="begin"/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instrText xml:space="preserve"> HYPERLINK "http://https://mp.weixin.qq.com/s/8erGGKX9Hc5vCioxWllzlg" \o "http://https://mp.weixin.qq.com/s/8erGGKX9Hc5vCioxWllzlg"</w:instrTex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fldChar w:fldCharType="separate"/>
      </w:r>
      <w:r>
        <w:rPr>
          <w:rStyle w:val="style85"/>
          <w:rFonts w:ascii="宋体" w:cs="宋体" w:eastAsia="宋体" w:hAnsi="宋体" w:hint="default"/>
          <w:sz w:val="28"/>
          <w:szCs w:val="28"/>
          <w:lang w:val="en-US" w:eastAsia="zh-CN"/>
        </w:rPr>
        <w:t>http://https://mp.weixin.qq.com/s/8erGGKX9Hc5vCioxWllzlg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fldChar w:fldCharType="end"/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，根据推文结尾要求在留言区留言即可。展翼后台会根据留言挑选出140人左右学生参与到活动现场，参与学生名单也在展翼下期推文中公布。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  <w:lang w:val="en-US" w:eastAsia="zh-CN"/>
        </w:rPr>
      </w:pPr>
    </w:p>
    <w:p>
      <w:pPr>
        <w:pStyle w:val="style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 xml:space="preserve">  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  校团委</w:t>
      </w:r>
    </w:p>
    <w:p>
      <w:pPr>
        <w:pStyle w:val="style0"/>
        <w:rPr>
          <w:rFonts w:ascii="宋体" w:cs="宋体" w:eastAsia="宋体" w:hAnsi="宋体" w:hint="default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                                 2019年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10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月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9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日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000040204"/>
    <w:charset w:val="00"/>
    <w:family w:val="auto"/>
    <w:pitch w:val="default"/>
    <w:sig w:usb0="E1002EFF" w:usb1="C000605B" w:usb2="00000029" w:usb3="00000000" w:csb0="200101FF" w:csb1="2028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Words>365</Words>
  <Pages>1</Pages>
  <Characters>433</Characters>
  <Application>WPS Office</Application>
  <DocSecurity>0</DocSecurity>
  <Paragraphs>12</Paragraphs>
  <ScaleCrop>false</ScaleCrop>
  <LinksUpToDate>false</LinksUpToDate>
  <CharactersWithSpaces>521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Administrator.USER-20160912IJ</dc:creator>
  <lastModifiedBy>MI 9 SE</lastModifiedBy>
  <dcterms:modified xsi:type="dcterms:W3CDTF">2019-10-09T00:56:11Z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